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794A">
      <w:pPr>
        <w:spacing w:line="570" w:lineRule="exact"/>
        <w:jc w:val="both"/>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附件3</w:t>
      </w:r>
    </w:p>
    <w:p w14:paraId="54251C67">
      <w:pPr>
        <w:spacing w:line="570" w:lineRule="exact"/>
        <w:jc w:val="center"/>
        <w:rPr>
          <w:rFonts w:ascii="方正小标宋简体" w:hAnsi="Times New Roman" w:eastAsia="方正小标宋简体" w:cs="方正小标宋_GBK"/>
          <w:sz w:val="44"/>
          <w:szCs w:val="44"/>
          <w:lang w:eastAsia="zh-CN"/>
        </w:rPr>
      </w:pPr>
      <w:r>
        <w:rPr>
          <w:rFonts w:hint="eastAsia" w:ascii="方正小标宋简体" w:hAnsi="Times New Roman" w:eastAsia="方正小标宋简体" w:cs="方正小标宋_GBK"/>
          <w:sz w:val="44"/>
          <w:szCs w:val="44"/>
          <w:lang w:eastAsia="zh-CN"/>
        </w:rPr>
        <w:t>2025年六安市工作场所职业病危害因素</w:t>
      </w:r>
    </w:p>
    <w:p w14:paraId="25634FAA">
      <w:pPr>
        <w:spacing w:line="570" w:lineRule="exact"/>
        <w:jc w:val="center"/>
        <w:rPr>
          <w:rFonts w:ascii="方正小标宋简体" w:hAnsi="Times New Roman" w:eastAsia="方正小标宋简体" w:cs="方正小标宋_GBK"/>
          <w:sz w:val="44"/>
          <w:szCs w:val="44"/>
          <w:lang w:eastAsia="zh-CN"/>
        </w:rPr>
      </w:pPr>
      <w:r>
        <w:rPr>
          <w:rFonts w:hint="eastAsia" w:ascii="方正小标宋简体" w:hAnsi="Times New Roman" w:eastAsia="方正小标宋简体" w:cs="方正小标宋_GBK"/>
          <w:sz w:val="44"/>
          <w:szCs w:val="44"/>
          <w:lang w:eastAsia="zh-CN"/>
        </w:rPr>
        <w:t>监测技术方案</w:t>
      </w:r>
    </w:p>
    <w:p w14:paraId="6DF3EFD1">
      <w:pPr>
        <w:spacing w:line="570" w:lineRule="exact"/>
        <w:ind w:firstLine="640" w:firstLineChars="200"/>
        <w:jc w:val="both"/>
        <w:rPr>
          <w:rFonts w:ascii="Times New Roman" w:hAnsi="Times New Roman" w:eastAsia="仿宋_GB2312" w:cs="仿宋_GB2312"/>
          <w:sz w:val="32"/>
          <w:szCs w:val="32"/>
          <w:lang w:eastAsia="zh-CN"/>
        </w:rPr>
      </w:pPr>
    </w:p>
    <w:p w14:paraId="42441492">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为做好2025年中央转移支付地方职业病防治项目中用人单位工作场所职业病危害因素监测工作，切实提升监测质量，根据《国家卫生健康委办公厅关于印发职业病及危害因素监测工作管理办法的通知》《职业病及危害因素监测技术规范》以及安徽省卫生健康委《关于印发2025年安徽省职业病防治项目相关监测工作方案的通知》要求，制定《2025年六安市工作场所职业病危害因素监测技术方案》（以下简称《技术方案》）。</w:t>
      </w:r>
    </w:p>
    <w:p w14:paraId="48D5F164">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一、监测目标</w:t>
      </w:r>
    </w:p>
    <w:p w14:paraId="529A66B0">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通过开展用人单位工作场所职业病危害因素监测，掌握六安市重点行业职业病危害及防治现状，研究分析不同规模、不同类型的用人单位工作场所中职业病危害因素分布、浓度（强度）水平及变化趋势。结合职业健康检查结果，评估职业病危害因素暴露对劳动者健康的影响，明确六安市职业病危害严重的重点地区、行业和岗位，发现职业病防治工作存在的薄弱环节，为六安市职业病防治工作制定政策、完善法规标准、建立健全监管工作机制以及明确职业卫生工作重点提供依据和支撑。</w:t>
      </w:r>
    </w:p>
    <w:p w14:paraId="08625438">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二、监测任务和范围</w:t>
      </w:r>
    </w:p>
    <w:p w14:paraId="3F45997F">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各县（区）监测任务数按照附录A执行。市级在掌握辖区重点行业业用人单位数量及地区分布的基础上，可根据实际情况，合理统筹各县（区）的监测任务数。</w:t>
      </w:r>
    </w:p>
    <w:p w14:paraId="68AD1C2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市级技术支撑机须完成的监测任务见附录A，市级技术支撑机构最多将“五、质量控制”和附录A中规定的现场复测任务数，即县（区）任务数*5%作为本级机构的监测任务完成数，超出部分不计在内。监测范围包括全市七个县（区）级行政单位。</w:t>
      </w:r>
    </w:p>
    <w:p w14:paraId="541DA091">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三、监测内容</w:t>
      </w:r>
    </w:p>
    <w:p w14:paraId="0FA5AE7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监测内容包括辖区内重点行业用人单位职业病防治情况调查和重点岗位接触的重点职业病危害因素浓度（强度）水平。重点职业病危害因素粉尘包括矽尘、水泥粉尘、煤尘、石棉粉尘、电焊烟尘，有机物包括苯、甲苯、二甲苯、乙苯、1,2－二氯乙烷、三氯甲烷、正己烷、三氯乙烯、氯乙烯、二硫化碳、二甲基甲酰胺、甲醛，金属包括铅及其无机化合物、锰及其无机化合物、镍及其无机化合物、钴及其化合物、锂及其化合物、镉及其化合物、铬及其化合物（三氧化铬、铬酸盐、重铬酸盐）、砷及其无机化合物，物理因素为噪声。重点行业、重点岗位和对应的重点职业病危害因素见附录B。</w:t>
      </w:r>
    </w:p>
    <w:p w14:paraId="62222819">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四、监测方法</w:t>
      </w:r>
    </w:p>
    <w:p w14:paraId="53693B5F">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（一）监测机构的选取</w:t>
      </w:r>
    </w:p>
    <w:p w14:paraId="071781C2">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省级监测任务由省职防院完成，市级和各县（区）监测任务应当由承担职业病防治的技术支撑机构（疾病预防控制中心，以下简称“支撑机构”）承担。县（区）级支撑机构因监测能力不足或职责范围限制等原因，不能承担全部监测工作的，可在市级支撑机构的支持和指导下，联合开展监测工作。承担监测任务是指承担用人单位现场调查、现场采样与检测、实验室检测与分析以及出具检测报告的整体流程。</w:t>
      </w:r>
    </w:p>
    <w:p w14:paraId="2BD9A594">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鼓励具有职业卫生技术服务资质的支撑机构在对小微企业开展监测工作的同时，帮扶该企业完成年度职业病危害因素定期检测。</w:t>
      </w:r>
    </w:p>
    <w:p w14:paraId="57B1D7C9">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（二）监测用人单位的选取</w:t>
      </w:r>
    </w:p>
    <w:p w14:paraId="5CB01CA0">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1.监测用人单位应选择附录B中列出的重点行业用人单位。</w:t>
      </w:r>
    </w:p>
    <w:p w14:paraId="6B470176">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辖区内煤炭开采和洗选业、黑色金属矿采选业、有色金属矿采选业3个重点行业用人单位监测覆盖率不低于50%，两年达到全覆盖；辖区内非金属矿采选业的重点行业用人单位应全部纳入本年度监测。采矿业名单可通过各市级卫生健康行政部门职业健康相关处室向同级应急管理部门等相关部门获取。</w:t>
      </w:r>
    </w:p>
    <w:p w14:paraId="1E0FF5D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辖区内新能源产业（锂离子电池、光伏系统电池）中生产、加工及回收等类型的用人单位，如生产锂离子电池的用人单位应纳入监测，监测的职业病危害因素包括锂及其化合物、镍及其无机化合物、钴及其化合物及锰及其无机化合物等。</w:t>
      </w:r>
    </w:p>
    <w:p w14:paraId="655626C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4.监测用人单位应包含大型、中型、小型和微型4种类</w:t>
      </w:r>
    </w:p>
    <w:p w14:paraId="351A3739">
      <w:pPr>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型，除采矿业外，其他行业大型、中型用人单位的监测数量不得低于监测总数的10%。</w:t>
      </w:r>
    </w:p>
    <w:p w14:paraId="49C54F8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5.纳入职业病危害专项治理或中小微企业帮扶的，但在一个周期内未开展职业病危害因素定期检测的且属于重点行业、存在相应重点职业病危害因素的用人单位，应全部纳入本年度监测范围。</w:t>
      </w:r>
    </w:p>
    <w:p w14:paraId="31882B3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6.上一年度存在重点监测因素中粉尘、化学毒物监测结果超标和/或重点粉尘、化学毒物所致疑似职业病或新发职业病或职业性噪声聋的重点行业用人单位，应全部纳入本年度监测范围。</w:t>
      </w:r>
    </w:p>
    <w:p w14:paraId="4FEE693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7.除重点行业的大型、中型用人单位、必须纳入职业病主动监测的用人单位及符合（5）和（6）规定的用人单位外，上一年度已开展监测的用人单位，原则上不得纳入本年度监测范围。</w:t>
      </w:r>
    </w:p>
    <w:p w14:paraId="08466DF2">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8.选取的建筑业施工单位应选取施工时间半年以上的作业场所开展监测。</w:t>
      </w:r>
    </w:p>
    <w:p w14:paraId="10F49B08">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9.鼓励各市积极开展新兴行业用人单位的监测，如电力电子元器件制造业。对于传统制造业，优先选取纳入职业病危害专项治理的职业病危害严重的用人单位，尚不能满足监测任务数的，可选取纳入职业病危害专项治理的职业病危害一般的用人单位，仍不能满足的，可选取其他职业病危害一般的工业企业用人单位。</w:t>
      </w:r>
    </w:p>
    <w:p w14:paraId="4282AA59">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10.对于符合重点行业的用人单位，应选取存在附录B中列出的重点职业病危害因素的用人单位开展监测。对于粉尘性质或有机溶剂成分不明的，应通过现场调查和预检测，确认存在《技术方案》所要求的因素后才可纳入监测。除黑色/有色金属矿采选业、非金属矿采选业、黑色/有色金属冶炼和压延加工业、非金属矿物制品业及建筑业用人单位外，其余行业在监测重点因素规定为矽尘时，必须通过游离二氧化硅含量检测确定是矽尘时才可纳入监测；黑色/有色金属矿采选业、非金属矿采选业、黑色/有色金属冶炼和压延加工业、非金属矿物制品业及建筑业监测粉尘时对游离二氧化硅含量不足10%的粉尘，可以判定为其他粉尘进行监测，但不得将明确是石灰石粉尘、石膏粉尘和金属类粉尘等GBZ2.1中除煤尘、矽尘、水泥粉尘、电焊烟尘外有职业接触限值的其他类型粉尘纳入监测；其余行业仅对附录B中对应行业规定的重点粉尘开展监测，其他类型粉尘不需监测。使用含有挥发性有机组分化学品的岗位应确定存在苯、甲苯、二甲苯、乙苯、1,2－二氯乙烷、三氯甲烷、正己烷和三氯乙烯等8种有害因素中的至少一种时，才可纳入监测。</w:t>
      </w:r>
    </w:p>
    <w:p w14:paraId="29CDE2BD">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11.除钢压延加工（C3130）、有色金属压延加工（C325）及上一年度出现职业性噪声聋病例的用人单位外，只存在噪声危害，不存在附录B中规定的粉尘、化学毒物类重点职业病危害因素的用人单位，不得纳入本年度监测范围。</w:t>
      </w:r>
    </w:p>
    <w:p w14:paraId="5A802E4C">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12.省职防院和市级支撑机构承担监测（包括复测）的用人单位必应至少包括①建筑业用人单位2家，②大型、中型采矿业用人单位3家（若无，则不监测），③制造业用人单位至少分别监测大型、中型企业各2家。</w:t>
      </w:r>
    </w:p>
    <w:p w14:paraId="027CF7F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13.在选择用人单位时应兼顾2025年职业病主动监测项目要求。针对开展主动监测项目的霍邱县和金寨县，在选择监测用人单位时，要优先选择能够满足主动监测项目人数要求的用人单位开展监测。</w:t>
      </w:r>
    </w:p>
    <w:p w14:paraId="0F40CCB1">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（三）监测用人单位职业病防治基本情况调查</w:t>
      </w:r>
    </w:p>
    <w:p w14:paraId="7E03025B">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职业病防治基本情况包括以下内容：</w:t>
      </w:r>
    </w:p>
    <w:p w14:paraId="344EBD49">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1.劳动者总人数（包括劳务派遣人员数量）。</w:t>
      </w:r>
    </w:p>
    <w:p w14:paraId="4DE84919">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2.职业病危害因素接触情况。</w:t>
      </w:r>
    </w:p>
    <w:p w14:paraId="360B85BF">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3.职业病危害项目申报情况（现场调查时发现未申报的用人单位要现场指导其完成申报，要求申报率达100%）。</w:t>
      </w:r>
    </w:p>
    <w:p w14:paraId="3F54679A">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4.建设项目职业病防护设施“三同时”情况。</w:t>
      </w:r>
    </w:p>
    <w:p w14:paraId="2287F22A">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5.职业健康培训情况。</w:t>
      </w:r>
    </w:p>
    <w:p w14:paraId="3BB841E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6.存在的重点岗位/环节情况。</w:t>
      </w:r>
    </w:p>
    <w:p w14:paraId="32C94EA2">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7.上一年度职业病危害因素检测情况。</w:t>
      </w:r>
    </w:p>
    <w:p w14:paraId="2A0E7D39">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8.上一年度在岗期间职业健康检查情况。</w:t>
      </w:r>
    </w:p>
    <w:p w14:paraId="33D0707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9.工程防护适宜技术应用情况。</w:t>
      </w:r>
    </w:p>
    <w:p w14:paraId="640FE0FF">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10.职业病防护设施设置及运行情况。</w:t>
      </w:r>
    </w:p>
    <w:p w14:paraId="17B95EBB">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11.个体防护用品发放及使用情况。</w:t>
      </w:r>
    </w:p>
    <w:p w14:paraId="43F96A9C">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12.职业病危害警示标识及警示说明设置情况。</w:t>
      </w:r>
    </w:p>
    <w:p w14:paraId="527BB804">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监测技术人员通过查阅资料、现场调查和询问等方式开展上述情况调查并填写《工作场所职业病危害因素监测项目调查表》（附录C）。其中，工程防护适宜技术清单见附录C中的附表2-1和2-2；针对“存在的重点岗位/环节情况”，监测机构应开展接触重点职业病危害因素劳动者的工作日调查或工作日写实，并收集纳入监测岗位的所有劳动者身份证后6为位，填写附录C中的附表3；针对“上一年度职业病危害因素检测情况”和“上一年度在岗期间职业健康检查情况”，应根据职业卫生技术服务机构或职业健康检查机构出具的报告填写，若用人单位上一年度已开展职业病危害因素定期检测，监测机构应填写附录C中的附表4，并上传检测报告；若用人单位上一年度已按照规范开展职业健康检查，监测机构应收集职业健康检查总结报告并上传监测系统，若用人单位未按照GBZ188的要求组织开展职业健康检查，监测机构应告知用人单位尽快组织接触职业病危害因素的劳动者按照要求规范开展职业健康检查，并在调查工作完成后30天内通过安徽省职业病防治信息管理平台查询用人单位是否完成职业健康检查，对未按照要求完成职业健康检查的用人单位，应当在7日内将情况书面反馈至卫生监督部门进行督促，直至完成职业健康检查工作。调查表由用人单位负责人（或委托人）签字，并加盖公章。</w:t>
      </w:r>
    </w:p>
    <w:p w14:paraId="6F4F470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县（区）应对辖区所有开展监测的化学原料和化学品制造业、家具制造业及印刷和记录媒介复制业中使用或生产有机溶剂的用人单位进行化学品SDS调查，各市、县（区）最低任务数详见附录A，并填写附录C中的附表5，具体要求见《2025年化学品健康危害监测能力验证和风险评估技术方案（试行）》。</w:t>
      </w:r>
    </w:p>
    <w:p w14:paraId="4F64754A">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省职防院和市级支撑机构在参考“用人单位职业病防治主要责任告知书（附录D）”的基础上，可根据实际情况将告知书内容编织成语言简洁明快、节奏感强、易于记忆和传播的宣传口号，供监测机构在监测过程中向用人单位进行科普宣传</w:t>
      </w:r>
    </w:p>
    <w:p w14:paraId="5BF47611">
      <w:pPr>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使用。</w:t>
      </w:r>
    </w:p>
    <w:p w14:paraId="4C62506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监测机构对拟开展职业病主动监测的中小微企业进行工作场所职业病危害因素监测时，需依据上级确定职业病主动监测因素及相应任务，规范填写附录C中的附表6-1、附表6-2，一式两份，并在完成现场调查和采样/测量工作后7日内将盖章的原件存入监测资料档案，盖章的复印件提交给承担该企业职业病主动监测的公立医疗卫生机构，最迟不得晚于2025年9月15日。</w:t>
      </w:r>
    </w:p>
    <w:p w14:paraId="72B269C9">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（四）监测用人单位工作场所职业病危害因素浓度（强度）</w:t>
      </w:r>
    </w:p>
    <w:p w14:paraId="419127F9">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对监测用人单位工作场所职业病危害因素进行检测，掌握其重点职业病危害因素种类及其浓度（强度）。</w:t>
      </w:r>
    </w:p>
    <w:p w14:paraId="78B76148">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职业病危害因素检测采取抽样检测方式，选取用人单位部分岗位和工作地点进行检测，检测应在工作场所处于正常生产情况下进行，针对非连续作业的工作场所，应在设备正常运行情况下进行。监测岗位和监测地点选取以及监测方法应遵循以下原则：</w:t>
      </w:r>
    </w:p>
    <w:p w14:paraId="2E1C0197">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1.进行职业病危害专项治理的岗位应纳入监测。</w:t>
      </w:r>
    </w:p>
    <w:p w14:paraId="0375D03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2.上一年度在岗或离岗职业健康检查中出现由重点粉尘、化学毒物所致的疑似职业病或新发职业病的岗位和职业性噪声聋病例的岗位应纳入监测。</w:t>
      </w:r>
    </w:p>
    <w:p w14:paraId="59C12644">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3.除超标岗位外，连续两年纳入监测的大、中型用人单位及采矿业用人单位，原则上应避免重复监测同一重点岗位和工作地点。</w:t>
      </w:r>
    </w:p>
    <w:p w14:paraId="61E5F490">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4.应优先选择附录B中列出的重点岗位/环节进行监测，监测的重点岗位/环节的名称应按附录B规范表述。</w:t>
      </w:r>
    </w:p>
    <w:p w14:paraId="63F2004C">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5.根据用人单位规模，对接触粉尘岗位及工作地点的检测数量要求如下：</w:t>
      </w:r>
    </w:p>
    <w:p w14:paraId="17513E3A">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针对大、中型用人单位，每个用人单位应选取不少于4个接触附录B中规定粉尘的重点岗位进行测量，每个岗位应至少选取1个监测点，监测点应在监测岗位所涉及的工作地点内选取；当存在应监测粉尘的重点岗位少于4个时，重点岗位应全部进行监测，并将存在应监测粉尘的非重点岗位纳入监测，以满足监测岗位数量不少于4个的要求；所有符合监测要求的岗位总数不足4个时，全部岗位纳入监测。</w:t>
      </w:r>
    </w:p>
    <w:p w14:paraId="4DE42DCD">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（2）针对小、微型用人单位，应对接触附录B中规定粉尘的所有岗位和工作地点进行监测。</w:t>
      </w:r>
    </w:p>
    <w:p w14:paraId="45BDE41E">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6.每个用人单位化学毒物监测的重点岗位数应不少于4个，每个岗位应至少选取1个监测点，监测点应在监测岗位所涉及的工作地点内选取；当存在应监测化学毒物的重点岗位少于4个时，重点岗位应全部进行监测，并将存在应监测化学毒物的非重点岗位纳入监测，以满足监测岗位数量不少于4个的要求；所有符合监测要求的岗位总数不足4个时，全部纳入监测。</w:t>
      </w:r>
    </w:p>
    <w:p w14:paraId="20E53A27">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7.当用人单位同时存在2种及以上粉尘和/或化学毒物时，粉尘和化学毒物分别按照上述第5和6条要求选择岗位数进行监测，每个岗位应至少选取1个工作地点作为监测点。</w:t>
      </w:r>
    </w:p>
    <w:p w14:paraId="14F4A930">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8.除石棉粉尘、电焊烟尘外，开展粉尘监测时应检测粉尘游离二氧化硅含量，并上报游离二氧化硅含量检测结果。对粉尘性质为煤尘、矽尘和水泥粉尘的，仅需开展呼尘检测；粉尘性质不明确的需同时检测总尘和呼尘，最终以游离二氧化硅含量检测结果为依据判定粉尘性质，如最终判定为有呼尘职业接触限值的，则仅上报呼尘检测浓度，仅有总尘职业接触限值的，则上报总尘检测浓度。</w:t>
      </w:r>
    </w:p>
    <w:p w14:paraId="090B40B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9.工作地点粉尘短时间峰接触浓度（</w:t>
      </w:r>
      <w:r>
        <w:rPr>
          <w:rFonts w:hint="eastAsia" w:ascii="Times New Roman" w:hAnsi="Times New Roman" w:eastAsia="仿宋_GB2312" w:cs="仿宋_GB2312"/>
          <w:i/>
          <w:iCs/>
          <w:sz w:val="32"/>
          <w:szCs w:val="32"/>
          <w:lang w:eastAsia="zh-CN"/>
        </w:rPr>
        <w:t>C</w:t>
      </w:r>
      <w:r>
        <w:rPr>
          <w:rFonts w:hint="eastAsia" w:ascii="Times New Roman" w:hAnsi="Times New Roman" w:eastAsia="仿宋_GB2312" w:cs="仿宋_GB2312"/>
          <w:sz w:val="32"/>
          <w:szCs w:val="32"/>
          <w:vertAlign w:val="subscript"/>
          <w:lang w:eastAsia="zh-CN"/>
        </w:rPr>
        <w:t>PE</w:t>
      </w:r>
      <w:r>
        <w:rPr>
          <w:rFonts w:hint="eastAsia" w:ascii="Times New Roman" w:hAnsi="Times New Roman" w:eastAsia="仿宋_GB2312" w:cs="仿宋_GB2312"/>
          <w:sz w:val="32"/>
          <w:szCs w:val="32"/>
          <w:lang w:eastAsia="zh-CN"/>
        </w:rPr>
        <w:t>）采用定点短时间检测，采样时间段不少于两个，样品数量不少于4个，且应包括可能最高浓度的时间段。每班仅有1次作业且工作时长小于30分钟，至少采集2个短时间样品，其余情况至少采集4个样品。</w:t>
      </w:r>
    </w:p>
    <w:p w14:paraId="0FBDD797">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10.工作地点化学毒物短时间浓度（</w:t>
      </w:r>
      <w:r>
        <w:rPr>
          <w:rFonts w:hint="eastAsia" w:ascii="Times New Roman" w:hAnsi="Times New Roman" w:eastAsia="仿宋_GB2312" w:cs="仿宋_GB2312"/>
          <w:i/>
          <w:iCs/>
          <w:sz w:val="32"/>
          <w:szCs w:val="32"/>
          <w:lang w:eastAsia="zh-CN"/>
        </w:rPr>
        <w:t>C</w:t>
      </w:r>
      <w:r>
        <w:rPr>
          <w:rFonts w:hint="eastAsia" w:ascii="Times New Roman" w:hAnsi="Times New Roman" w:eastAsia="仿宋_GB2312" w:cs="仿宋_GB2312"/>
          <w:sz w:val="32"/>
          <w:szCs w:val="32"/>
          <w:vertAlign w:val="subscript"/>
          <w:lang w:eastAsia="zh-CN"/>
        </w:rPr>
        <w:t>STEL</w:t>
      </w:r>
      <w:r>
        <w:rPr>
          <w:rFonts w:hint="eastAsia" w:ascii="Times New Roman" w:hAnsi="Times New Roman" w:eastAsia="仿宋_GB2312" w:cs="仿宋_GB2312"/>
          <w:sz w:val="32"/>
          <w:szCs w:val="32"/>
          <w:lang w:eastAsia="zh-CN"/>
        </w:rPr>
        <w:t>）、最高接触浓度（</w:t>
      </w:r>
      <w:r>
        <w:rPr>
          <w:rFonts w:hint="eastAsia" w:ascii="Times New Roman" w:hAnsi="Times New Roman" w:eastAsia="仿宋_GB2312" w:cs="仿宋_GB2312"/>
          <w:i/>
          <w:iCs/>
          <w:sz w:val="32"/>
          <w:szCs w:val="32"/>
          <w:lang w:eastAsia="zh-CN"/>
        </w:rPr>
        <w:t>C</w:t>
      </w:r>
      <w:r>
        <w:rPr>
          <w:rFonts w:hint="eastAsia" w:ascii="Times New Roman" w:hAnsi="Times New Roman" w:eastAsia="仿宋_GB2312" w:cs="仿宋_GB2312"/>
          <w:sz w:val="32"/>
          <w:szCs w:val="32"/>
          <w:vertAlign w:val="subscript"/>
          <w:lang w:eastAsia="zh-CN"/>
        </w:rPr>
        <w:t>ME</w:t>
      </w:r>
      <w:r>
        <w:rPr>
          <w:rFonts w:hint="eastAsia" w:ascii="Times New Roman" w:hAnsi="Times New Roman" w:eastAsia="仿宋_GB2312" w:cs="仿宋_GB2312"/>
          <w:sz w:val="32"/>
          <w:szCs w:val="32"/>
          <w:lang w:eastAsia="zh-CN"/>
        </w:rPr>
        <w:t>）和短时间接触浓度（</w:t>
      </w:r>
      <w:r>
        <w:rPr>
          <w:rFonts w:hint="eastAsia" w:ascii="Times New Roman" w:hAnsi="Times New Roman" w:eastAsia="仿宋_GB2312" w:cs="仿宋_GB2312"/>
          <w:i/>
          <w:iCs/>
          <w:sz w:val="32"/>
          <w:szCs w:val="32"/>
          <w:lang w:eastAsia="zh-CN"/>
        </w:rPr>
        <w:t>C</w:t>
      </w:r>
      <w:r>
        <w:rPr>
          <w:rFonts w:hint="eastAsia" w:ascii="Times New Roman" w:hAnsi="Times New Roman" w:eastAsia="仿宋_GB2312" w:cs="仿宋_GB2312"/>
          <w:sz w:val="32"/>
          <w:szCs w:val="32"/>
          <w:vertAlign w:val="subscript"/>
          <w:lang w:eastAsia="zh-CN"/>
        </w:rPr>
        <w:t>PE</w:t>
      </w:r>
      <w:r>
        <w:rPr>
          <w:rFonts w:hint="eastAsia" w:ascii="Times New Roman" w:hAnsi="Times New Roman" w:eastAsia="仿宋_GB2312" w:cs="仿宋_GB2312"/>
          <w:sz w:val="32"/>
          <w:szCs w:val="32"/>
          <w:lang w:eastAsia="zh-CN"/>
        </w:rPr>
        <w:t>）采用定点短时间检测，采样时间段不少于两个，样品数量不少于4个，且应包括可能最高浓度的时间段。每班仅有1次作业且工作时长小于30分钟，至少采集2个短时间样品，其余情况至少采集4个样品。</w:t>
      </w:r>
    </w:p>
    <w:p w14:paraId="6F308B1C">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11.根据作业方式选取相应的方法对接触粉尘或化学毒物的岗位时间加权平均接触浓度（</w:t>
      </w:r>
      <w:r>
        <w:rPr>
          <w:rFonts w:hint="eastAsia" w:ascii="Times New Roman" w:hAnsi="Times New Roman" w:eastAsia="仿宋_GB2312" w:cs="仿宋_GB2312"/>
          <w:i/>
          <w:iCs/>
          <w:sz w:val="32"/>
          <w:szCs w:val="32"/>
          <w:lang w:eastAsia="zh-CN"/>
        </w:rPr>
        <w:t>C</w:t>
      </w:r>
      <w:r>
        <w:rPr>
          <w:rFonts w:hint="eastAsia" w:ascii="Times New Roman" w:hAnsi="Times New Roman" w:eastAsia="仿宋_GB2312" w:cs="仿宋_GB2312"/>
          <w:sz w:val="32"/>
          <w:szCs w:val="32"/>
          <w:vertAlign w:val="subscript"/>
          <w:lang w:eastAsia="zh-CN"/>
        </w:rPr>
        <w:t>TWA</w:t>
      </w:r>
      <w:r>
        <w:rPr>
          <w:rFonts w:hint="eastAsia" w:ascii="Times New Roman" w:hAnsi="Times New Roman" w:eastAsia="仿宋_GB2312" w:cs="仿宋_GB2312"/>
          <w:sz w:val="32"/>
          <w:szCs w:val="32"/>
          <w:lang w:eastAsia="zh-CN"/>
        </w:rPr>
        <w:t>）进行采样：</w:t>
      </w:r>
    </w:p>
    <w:p w14:paraId="0104770E">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（1）固定作业的岗位，可采用定点或个体长时间采样，采样时长不少于25%的工作班时间，且采样时段应包含工作地点的短时间采样时段。</w:t>
      </w:r>
    </w:p>
    <w:p w14:paraId="0041525B">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流动或巡检作业的岗位，应采用个体长时间采样，采样时段应保证覆盖所有接触有害因素的工作内容，开展职业病主动监测的岗位，采样时长不少于50%的工作班时间，其余岗位最短不少于3小时。二甲基甲酰胺可采用吸收液或硅胶管采样，采用吸收液采样的，需在不短于3h时间内采集不少于四个样品，采用硅胶管采样的，可用上述个体长时间采样方式。甲醛需要在不短于3h时间内采集不少于4个样品，计算甲醛CTWA。</w:t>
      </w:r>
    </w:p>
    <w:p w14:paraId="1E25C8BC">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12.根据用人单位规模，对接触噪声岗位及工作地点的测量数量要求如下：</w:t>
      </w:r>
    </w:p>
    <w:p w14:paraId="516E3EA8">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（1）针对大、中型用人单位，每个用人单位应选取不少于4个接触噪声岗位进行测量，对监测岗位涉及的所有工作地点的噪声强度进行测量。</w:t>
      </w:r>
    </w:p>
    <w:p w14:paraId="650120A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（2）针对小、微型用人单位，应对所有接触噪声岗位和工作地点进行测量。噪声接触岗位是指工作地点噪声强度≥80dB(A)的岗位，监测噪声的工作地点原则上选择噪声强度≥80dB(A)的工作地点。</w:t>
      </w:r>
    </w:p>
    <w:p w14:paraId="6D55B3EB">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13.根据作业方式选取相应的方法对噪声接触岗位的8小时等效A声级（L</w:t>
      </w:r>
      <w:r>
        <w:rPr>
          <w:rFonts w:hint="eastAsia" w:ascii="Times New Roman" w:hAnsi="Times New Roman" w:eastAsia="仿宋_GB2312" w:cs="仿宋_GB2312"/>
          <w:sz w:val="32"/>
          <w:szCs w:val="32"/>
          <w:vertAlign w:val="subscript"/>
          <w:lang w:eastAsia="zh-CN"/>
        </w:rPr>
        <w:t>EX,8h</w:t>
      </w:r>
      <w:r>
        <w:rPr>
          <w:rFonts w:hint="eastAsia" w:ascii="Times New Roman" w:hAnsi="Times New Roman" w:eastAsia="仿宋_GB2312" w:cs="仿宋_GB2312"/>
          <w:sz w:val="32"/>
          <w:szCs w:val="32"/>
          <w:lang w:eastAsia="zh-CN"/>
        </w:rPr>
        <w:t>）或40小时等效A声级（L</w:t>
      </w:r>
      <w:r>
        <w:rPr>
          <w:rFonts w:hint="eastAsia" w:ascii="Times New Roman" w:hAnsi="Times New Roman" w:eastAsia="仿宋_GB2312" w:cs="仿宋_GB2312"/>
          <w:sz w:val="32"/>
          <w:szCs w:val="32"/>
          <w:vertAlign w:val="subscript"/>
          <w:lang w:eastAsia="zh-CN"/>
        </w:rPr>
        <w:t>EX,W</w:t>
      </w:r>
      <w:r>
        <w:rPr>
          <w:rFonts w:hint="eastAsia" w:ascii="Times New Roman" w:hAnsi="Times New Roman" w:eastAsia="仿宋_GB2312" w:cs="仿宋_GB2312"/>
          <w:sz w:val="32"/>
          <w:szCs w:val="32"/>
          <w:lang w:eastAsia="zh-CN"/>
        </w:rPr>
        <w:t>）进行测量：</w:t>
      </w:r>
    </w:p>
    <w:p w14:paraId="6FEE512B">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（1）针对劳动者固定地点作业且整个工作班接触噪声有规律时，可依据固定工作地点的噪声强度和每班噪声接触时间计算岗位8小时等效A声级（L</w:t>
      </w:r>
      <w:r>
        <w:rPr>
          <w:rFonts w:hint="eastAsia" w:ascii="Times New Roman" w:hAnsi="Times New Roman" w:eastAsia="仿宋_GB2312" w:cs="仿宋_GB2312"/>
          <w:sz w:val="32"/>
          <w:szCs w:val="32"/>
          <w:vertAlign w:val="subscript"/>
          <w:lang w:eastAsia="zh-CN"/>
        </w:rPr>
        <w:t>EX,8h</w:t>
      </w:r>
      <w:r>
        <w:rPr>
          <w:rFonts w:hint="eastAsia" w:ascii="Times New Roman" w:hAnsi="Times New Roman" w:eastAsia="仿宋_GB2312" w:cs="仿宋_GB2312"/>
          <w:sz w:val="32"/>
          <w:szCs w:val="32"/>
          <w:lang w:eastAsia="zh-CN"/>
        </w:rPr>
        <w:t>），或通过个体噪声测量进行计算，若每周工作天数不是5天，另需换算40小时等效A声级（L</w:t>
      </w:r>
      <w:r>
        <w:rPr>
          <w:rFonts w:hint="eastAsia" w:ascii="Times New Roman" w:hAnsi="Times New Roman" w:eastAsia="仿宋_GB2312" w:cs="仿宋_GB2312"/>
          <w:sz w:val="32"/>
          <w:szCs w:val="32"/>
          <w:vertAlign w:val="subscript"/>
          <w:lang w:eastAsia="zh-CN"/>
        </w:rPr>
        <w:t>EX,W</w:t>
      </w:r>
      <w:r>
        <w:rPr>
          <w:rFonts w:hint="eastAsia" w:ascii="Times New Roman" w:hAnsi="Times New Roman" w:eastAsia="仿宋_GB2312" w:cs="仿宋_GB2312"/>
          <w:sz w:val="32"/>
          <w:szCs w:val="32"/>
          <w:lang w:eastAsia="zh-CN"/>
        </w:rPr>
        <w:t>）结果。</w:t>
      </w:r>
    </w:p>
    <w:p w14:paraId="774E493F">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劳动者非固定地点工作或工作班接触噪声无规律时，应采用个体噪声测量方式，测量时段应保证覆盖所有接触噪声的工作内容，开展职业病主动监测的岗位，采样时长不少于50%的工作班时间，其余岗位最短不少于3小时。依据接触时间计算岗位8小时等效A声级或40小时等效A声级（L</w:t>
      </w:r>
      <w:r>
        <w:rPr>
          <w:rFonts w:hint="eastAsia" w:ascii="Times New Roman" w:hAnsi="Times New Roman" w:eastAsia="仿宋_GB2312" w:cs="仿宋_GB2312"/>
          <w:sz w:val="32"/>
          <w:szCs w:val="32"/>
          <w:vertAlign w:val="subscript"/>
          <w:lang w:eastAsia="zh-CN"/>
        </w:rPr>
        <w:t>EX,8h</w:t>
      </w:r>
      <w:r>
        <w:rPr>
          <w:rFonts w:hint="eastAsia" w:ascii="Times New Roman" w:hAnsi="Times New Roman" w:eastAsia="仿宋_GB2312" w:cs="仿宋_GB2312"/>
          <w:sz w:val="32"/>
          <w:szCs w:val="32"/>
          <w:lang w:eastAsia="zh-CN"/>
        </w:rPr>
        <w:t>/L</w:t>
      </w:r>
      <w:r>
        <w:rPr>
          <w:rFonts w:hint="eastAsia" w:ascii="Times New Roman" w:hAnsi="Times New Roman" w:eastAsia="仿宋_GB2312" w:cs="仿宋_GB2312"/>
          <w:sz w:val="32"/>
          <w:szCs w:val="32"/>
          <w:vertAlign w:val="subscript"/>
          <w:lang w:eastAsia="zh-CN"/>
        </w:rPr>
        <w:t>EX,W</w:t>
      </w:r>
      <w:r>
        <w:rPr>
          <w:rFonts w:hint="eastAsia" w:ascii="Times New Roman" w:hAnsi="Times New Roman" w:eastAsia="仿宋_GB2312" w:cs="仿宋_GB2312"/>
          <w:sz w:val="32"/>
          <w:szCs w:val="32"/>
          <w:lang w:eastAsia="zh-CN"/>
        </w:rPr>
        <w:t>）;</w:t>
      </w:r>
    </w:p>
    <w:p w14:paraId="115CEAA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14.粉尘应按照GBZ/T192系列标准方法进行采样、检测；化学毒物应按照GBZ/T160和GBZ/T300系列标准方法进行采样、检测；噪声应按照GBZ/T189.8方法进行测量；有机化学品挥发性有机组分定性检测可参照附录E《化学品中挥发性有机组分定性分析和峰面积百分比测定顶空气相色谱-质谱法》方法进行；工作场所空气中苯、甲苯、二甲苯、乙苯、1,2-二氯乙烷，三氯甲烷，正己烷和三氯乙烯等多种因素的溶剂解吸-气象色谱同时测定法可参照附录F。</w:t>
      </w:r>
    </w:p>
    <w:p w14:paraId="34A1D5F7">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15.已取得职业卫生技术服务资质的监测机构，现场采样、检测和实验室分析可使用本单位受控表格；其余监测机构按附录G的相关表格执行。</w:t>
      </w:r>
    </w:p>
    <w:p w14:paraId="3F9A3667">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（五）生物监测关联</w:t>
      </w:r>
    </w:p>
    <w:p w14:paraId="1A25E6CF">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对开展工作场所职业病危害因素监测的用人单位存在苯、甲苯、二甲苯、乙苯、正己烷、三氯乙烯、二甲基甲酰胺、铅及其无机化合物、镍及其无机化合物、镉及其化合物、铬及其化合物（三氧化铬、铬酸盐、重铬酸盐）等职业病危害因素岗位的劳动者进行生物监测数据关联。</w:t>
      </w:r>
    </w:p>
    <w:p w14:paraId="3B14616D">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对上述用人单位的职业健康检查由支撑机构承担并已开展上述化学毒物生物监测的，直接调取使用；职业健康检查由其他类型职业健康检查机构承担并已开展生物监测的，经评估合格的，直接调取使用；接受职业病主动监测的劳动者生物监测结果直接调取使用；职业病危害因素监测单位需最终核实，以确保生物监测结果上传至安徽省职业病防治信息管理平台。</w:t>
      </w:r>
    </w:p>
    <w:p w14:paraId="17EA5E5A">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五、质量控制</w:t>
      </w:r>
    </w:p>
    <w:p w14:paraId="15326EAD">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工作场所职业病危害因素监测质量控制方案》见附录H。市级质量控制机构负责制定本辖区内的监测质量控制方案。各级监测项目承担机构应按照统一方法、统一标准、统一控制的要求开展监测工作；所有参与监测工作的技术人员应参加省级或市级支撑机构组织的业务培训，保证监测数据的统一性、完整性和规范性。</w:t>
      </w:r>
    </w:p>
    <w:p w14:paraId="4ACC9D5E">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省职防院抽取全省至少5个地市进行现场验证，每个地市不少于8家用人单位。根据现场调查和监测结果进行综合判定后选取部分用人单位进行复测，复测用人单位数占现场验证用人单位数的25%-50%，且覆盖现场验证的每个地市，其余用人单位均应开展现场调查核实调查部分内容，部分采用留样复测的方式进行验证；至少抽取监测用人单位总数的10%开展监测原始记录审核；至少抽取监测用人单位总数的10%开展监测系统数据审核。监测原始记录审核和监测系统数据审核抽取的用人单位均应覆盖辖区内开展监测地市级单位和全部重点行业类型。</w:t>
      </w:r>
    </w:p>
    <w:p w14:paraId="26BDF3AB">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市级质量控制机构抽取辖区内县（区）级监测机构监测用人单位总数的10%的进行现场验证，抽取的用人单位应覆盖辖区内开展监测工作的所有县（区）级单位。根据现场调查和监测结果进行综合判定后选取部分用人单位进行复测，复测用人单位数占现场验证用人单位数的25%~50%，且覆盖70%的县（区），其余用人单位均应开展现场调查核实调查部分内容，部分采用留样复测的方式进行验证；对所有监测用人单位进行监测系统数据审核并留存审核记录。</w:t>
      </w:r>
    </w:p>
    <w:p w14:paraId="6039BCC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省职防院和市级支撑机构（以下统称“审核机构”）在监测系统数据审核过程中，如发现填报信息或检测信息错误应立即退回并通知填报机构及时修改。对结果出现明显异常或结果可疑数据，审核机构需赴现场采样、检测进行验证，并做好数据审核和现场验证记录。经验证，检测结果确实存在问题的，由审核机构统一进行数据更正，并做好数据更正记录，将相关记录存档备查。</w:t>
      </w:r>
    </w:p>
    <w:p w14:paraId="220B7649">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级监测机构或者质量控制机构在开展监测或质量控制过程中所涉及的用于开展定性分析的有机化学品、粉尘采样后的滤膜以及游离二氧化硅含量检测样品等必须按照要求保存至2026年12月31日，以用于上级监测机构或质控机构抽查复核，抽查复核过程中未能提供相应留存样品且无合理理由的，统一视为未开展相应检测。</w:t>
      </w:r>
    </w:p>
    <w:p w14:paraId="2CC58226">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六、数据报送与分析</w:t>
      </w:r>
    </w:p>
    <w:p w14:paraId="301EA50D">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工作场所职业病危害因素监测数据通过工作场所职业病危害因素监测信息平台进行网络报告，监测机构应在完成检测后30日内完成数据上报。各县（区）应分别于2025年6月30日前、8月30日前以及10月15日前完成30%、70%以及100%监测任务系统填报和市级审核工作，市级支撑机构应负责督促辖区监测机构及时完成相应监测工作并于2025年11月5日前将《工作场所职业病危害因素监测年度报告》（含质量控制报告）报送至省职防院和同级卫生健康行政部门。</w:t>
      </w:r>
    </w:p>
    <w:p w14:paraId="22AEB4DF">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七、保障措施</w:t>
      </w:r>
    </w:p>
    <w:p w14:paraId="235D9DFD">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（一）技术方案制定</w:t>
      </w:r>
    </w:p>
    <w:p w14:paraId="5982B79E">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市卫生健康委按照《职业病及危害因素监测工作管理办法》以及省卫生健康委《关于印发2025年职业病防治项目及职业病防治人才培训工作任务预安排的通知》制定本辖区技术方案。</w:t>
      </w:r>
    </w:p>
    <w:p w14:paraId="06CB17E5">
      <w:pPr>
        <w:pStyle w:val="3"/>
        <w:spacing w:before="0" w:after="0" w:line="360" w:lineRule="auto"/>
        <w:ind w:firstLine="640" w:firstLineChars="200"/>
        <w:rPr>
          <w:rFonts w:hint="eastAsia" w:ascii="楷体" w:hAnsi="楷体" w:eastAsia="楷体" w:cs="仿宋_GB2312"/>
          <w:b w:val="0"/>
          <w:bCs w:val="0"/>
          <w:lang w:eastAsia="zh-CN"/>
        </w:rPr>
      </w:pPr>
      <w:r>
        <w:rPr>
          <w:rFonts w:hint="eastAsia" w:ascii="楷体" w:hAnsi="楷体" w:eastAsia="楷体" w:cs="仿宋_GB2312"/>
          <w:b w:val="0"/>
          <w:bCs w:val="0"/>
          <w:lang w:eastAsia="zh-CN"/>
        </w:rPr>
        <w:t>（二）培训与指导</w:t>
      </w:r>
    </w:p>
    <w:p w14:paraId="38606A7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市级支撑机构负责培训县（区）级支撑机构技术人员和职业健康监管与监督检查人员，了解监测基本知识，对监测发现的各类问题线索依法进行处置，每个县（区）至少有2名职业健康监管与监督检查人员参加培训。市级支撑机构应在培训结束后两周内将培训人员名单、签到表、培训课件、培训现场照片、其他培训相关证明以及全市监测项目人员通讯录等材料（盖章电子版）提交省职业病防治院。</w:t>
      </w:r>
    </w:p>
    <w:p w14:paraId="65E0E22B">
      <w:pPr>
        <w:kinsoku/>
        <w:spacing w:line="570" w:lineRule="exact"/>
        <w:ind w:firstLine="640" w:firstLineChars="200"/>
        <w:jc w:val="both"/>
        <w:rPr>
          <w:rFonts w:ascii="Times New Roman" w:hAnsi="Times New Roman" w:eastAsia="仿宋_GB2312" w:cs="仿宋_GB2312"/>
          <w:sz w:val="32"/>
          <w:szCs w:val="32"/>
          <w:lang w:eastAsia="zh-CN"/>
        </w:rPr>
      </w:pPr>
    </w:p>
    <w:p w14:paraId="2BAD3B7B">
      <w:pPr>
        <w:pStyle w:val="2"/>
        <w:spacing w:before="0" w:after="0" w:line="570" w:lineRule="exact"/>
        <w:ind w:firstLine="643"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附录：</w:t>
      </w:r>
    </w:p>
    <w:p w14:paraId="7F51796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A.工作场所职业病危害因素监测项目任务表</w:t>
      </w:r>
    </w:p>
    <w:p w14:paraId="73AACF23">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B.重点行业用人单位职业病危害因素监测表</w:t>
      </w:r>
    </w:p>
    <w:p w14:paraId="710FA7B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C.工作场所职业病危害因素监测项目调查表</w:t>
      </w:r>
    </w:p>
    <w:p w14:paraId="7AD95B6F">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附表1市场主体统计类别</w:t>
      </w:r>
    </w:p>
    <w:p w14:paraId="7F95BCE9">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附表2-1粉尘工程防护适宜技术清单</w:t>
      </w:r>
    </w:p>
    <w:p w14:paraId="2E7D4622">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附表2-2化学毒物及其他防护技术</w:t>
      </w:r>
    </w:p>
    <w:p w14:paraId="16F85A33">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附表3监测岗位劳动者工作日调查表</w:t>
      </w:r>
    </w:p>
    <w:p w14:paraId="50A913D1">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附表4用人单位重点职业病危害因素检测结果调查表</w:t>
      </w:r>
    </w:p>
    <w:p w14:paraId="016A2919">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附表5工作场所化学品生产/使用情况调查表</w:t>
      </w:r>
    </w:p>
    <w:p w14:paraId="60B75456">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附表6-1工作场所职业病危害因素监测岗位及因素</w:t>
      </w:r>
    </w:p>
    <w:p w14:paraId="742B402E">
      <w:pPr>
        <w:kinsoku/>
        <w:spacing w:line="570" w:lineRule="exact"/>
        <w:ind w:firstLine="1120" w:firstLineChars="35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附表6-2工作场所职业病危害因素监测用人单位花名册</w:t>
      </w:r>
    </w:p>
    <w:p w14:paraId="3A4A2151">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D.用人单位职业病防治主要责任告知书（供参考）</w:t>
      </w:r>
    </w:p>
    <w:p w14:paraId="48ECFCF6">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E.化学品中挥发性有机组分定性分析和峰面积百分比测定顶空气象色谱-质谱法</w:t>
      </w:r>
    </w:p>
    <w:p w14:paraId="46B14FB8">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F.空气中苯、甲苯、二甲苯、乙苯、1,2-二氯乙烷、三氯甲烷、正己烷和三氯乙烯的溶剂解吸-气相色谱同时测定法</w:t>
      </w:r>
    </w:p>
    <w:p w14:paraId="1B4C2455">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G.工作场所职业病危害因素监测相关参考表格</w:t>
      </w:r>
    </w:p>
    <w:p w14:paraId="531A863A">
      <w:pPr>
        <w:kinsoku/>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H.工作场所职业病危害因素监测质量控制方案</w:t>
      </w:r>
    </w:p>
    <w:p w14:paraId="10494658">
      <w:pPr>
        <w:kinsoku/>
        <w:autoSpaceDE/>
        <w:autoSpaceDN/>
        <w:adjustRightInd/>
        <w:snapToGrid/>
        <w:textAlignment w:val="auto"/>
        <w:rPr>
          <w:rFonts w:ascii="Times New Roman" w:hAnsi="Times New Roman" w:eastAsiaTheme="minorEastAsia"/>
          <w:lang w:eastAsia="zh-CN"/>
        </w:rPr>
      </w:pPr>
      <w:r>
        <w:rPr>
          <w:rFonts w:ascii="Times New Roman" w:hAnsi="Times New Roman"/>
          <w:lang w:eastAsia="zh-CN"/>
        </w:rPr>
        <w:br w:type="page"/>
      </w:r>
    </w:p>
    <w:p w14:paraId="661C643E">
      <w:pPr>
        <w:pStyle w:val="3"/>
        <w:spacing w:before="0" w:after="0" w:line="240" w:lineRule="auto"/>
        <w:rPr>
          <w:rFonts w:ascii="Times New Roman" w:hAnsi="Times New Roman" w:eastAsia="黑体" w:cs="黑体"/>
          <w:sz w:val="31"/>
          <w:szCs w:val="31"/>
          <w:lang w:eastAsia="zh-CN"/>
        </w:rPr>
      </w:pPr>
      <w:r>
        <w:rPr>
          <w:rFonts w:ascii="Times New Roman" w:hAnsi="Times New Roman" w:eastAsia="黑体" w:cs="黑体"/>
          <w:spacing w:val="12"/>
          <w:position w:val="2"/>
          <w:sz w:val="31"/>
          <w:szCs w:val="31"/>
          <w:lang w:eastAsia="zh-CN"/>
        </w:rPr>
        <w:t>附录A</w:t>
      </w:r>
    </w:p>
    <w:p w14:paraId="6A3E9A22">
      <w:pPr>
        <w:pStyle w:val="4"/>
        <w:spacing w:before="71" w:line="411" w:lineRule="exact"/>
        <w:ind w:left="1486"/>
        <w:rPr>
          <w:rFonts w:ascii="Times New Roman" w:hAnsi="Times New Roman"/>
          <w:b/>
          <w:bCs/>
          <w:spacing w:val="6"/>
          <w:position w:val="1"/>
          <w:lang w:eastAsia="zh-CN"/>
        </w:rPr>
      </w:pPr>
      <w:r>
        <w:rPr>
          <w:rFonts w:ascii="Times New Roman" w:hAnsi="Times New Roman"/>
          <w:b/>
          <w:bCs/>
          <w:spacing w:val="6"/>
          <w:position w:val="1"/>
          <w:lang w:eastAsia="zh-CN"/>
        </w:rPr>
        <w:t>工作场所职业病危害因素监测项目任务表</w:t>
      </w:r>
    </w:p>
    <w:p w14:paraId="7EAC072E">
      <w:pPr>
        <w:pStyle w:val="4"/>
        <w:spacing w:before="71" w:line="411" w:lineRule="exact"/>
        <w:ind w:left="1486"/>
        <w:rPr>
          <w:rFonts w:ascii="Times New Roman" w:hAnsi="Times New Roman"/>
          <w:b/>
          <w:bCs/>
          <w:spacing w:val="6"/>
          <w:position w:val="1"/>
          <w:lang w:eastAsia="zh-CN"/>
        </w:rPr>
      </w:pPr>
    </w:p>
    <w:p w14:paraId="289C6114">
      <w:pPr>
        <w:spacing w:line="25" w:lineRule="auto"/>
        <w:rPr>
          <w:rFonts w:ascii="Times New Roman" w:hAnsi="Times New Roman"/>
          <w:sz w:val="2"/>
          <w:lang w:eastAsia="zh-CN"/>
        </w:rPr>
      </w:pPr>
    </w:p>
    <w:tbl>
      <w:tblPr>
        <w:tblStyle w:val="9"/>
        <w:tblW w:w="88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6"/>
        <w:gridCol w:w="1080"/>
        <w:gridCol w:w="1305"/>
        <w:gridCol w:w="960"/>
        <w:gridCol w:w="2476"/>
        <w:gridCol w:w="930"/>
        <w:gridCol w:w="915"/>
      </w:tblGrid>
      <w:tr w14:paraId="6C321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1186" w:type="dxa"/>
            <w:vAlign w:val="center"/>
          </w:tcPr>
          <w:p w14:paraId="12450F5D">
            <w:pPr>
              <w:spacing w:line="400" w:lineRule="exact"/>
              <w:jc w:val="center"/>
              <w:rPr>
                <w:rFonts w:ascii="Times New Roman" w:hAnsi="Times New Roman" w:eastAsia="仿宋_GB2312" w:cs="仿宋_GB2312"/>
                <w:b/>
                <w:bCs/>
                <w:spacing w:val="-10"/>
                <w:sz w:val="24"/>
                <w:szCs w:val="24"/>
                <w:lang w:eastAsia="zh-CN"/>
              </w:rPr>
            </w:pPr>
            <w:r>
              <w:rPr>
                <w:rFonts w:hint="eastAsia" w:ascii="Times New Roman" w:hAnsi="Times New Roman" w:eastAsia="仿宋_GB2312" w:cs="仿宋_GB2312"/>
                <w:b/>
                <w:bCs/>
                <w:spacing w:val="-10"/>
                <w:sz w:val="24"/>
                <w:szCs w:val="24"/>
                <w:lang w:eastAsia="zh-CN"/>
              </w:rPr>
              <w:t>县（区）</w:t>
            </w:r>
          </w:p>
        </w:tc>
        <w:tc>
          <w:tcPr>
            <w:tcW w:w="1080" w:type="dxa"/>
            <w:vAlign w:val="center"/>
          </w:tcPr>
          <w:p w14:paraId="7E6B271E">
            <w:pPr>
              <w:spacing w:line="400" w:lineRule="exact"/>
              <w:jc w:val="center"/>
              <w:rPr>
                <w:rFonts w:ascii="Times New Roman" w:hAnsi="Times New Roman" w:eastAsia="仿宋_GB2312" w:cs="仿宋_GB2312"/>
                <w:b/>
                <w:bCs/>
                <w:spacing w:val="-10"/>
                <w:sz w:val="24"/>
                <w:szCs w:val="24"/>
                <w:lang w:eastAsia="zh-CN"/>
              </w:rPr>
            </w:pPr>
            <w:r>
              <w:rPr>
                <w:rFonts w:hint="eastAsia" w:ascii="Times New Roman" w:hAnsi="Times New Roman" w:eastAsia="仿宋_GB2312" w:cs="仿宋_GB2312"/>
                <w:b/>
                <w:bCs/>
                <w:spacing w:val="-10"/>
                <w:sz w:val="24"/>
                <w:szCs w:val="24"/>
                <w:lang w:eastAsia="zh-CN"/>
              </w:rPr>
              <w:t>县区数</w:t>
            </w:r>
          </w:p>
        </w:tc>
        <w:tc>
          <w:tcPr>
            <w:tcW w:w="1305" w:type="dxa"/>
            <w:vAlign w:val="center"/>
          </w:tcPr>
          <w:p w14:paraId="6FC89CE9">
            <w:pPr>
              <w:spacing w:line="400" w:lineRule="exact"/>
              <w:jc w:val="center"/>
              <w:rPr>
                <w:rFonts w:ascii="Times New Roman" w:hAnsi="Times New Roman" w:eastAsia="仿宋_GB2312" w:cs="仿宋_GB2312"/>
                <w:sz w:val="24"/>
                <w:szCs w:val="24"/>
              </w:rPr>
            </w:pPr>
            <w:r>
              <w:rPr>
                <w:rFonts w:hint="eastAsia" w:ascii="Times New Roman" w:hAnsi="Times New Roman" w:eastAsia="仿宋_GB2312" w:cs="仿宋_GB2312"/>
                <w:b/>
                <w:bCs/>
                <w:spacing w:val="-50"/>
                <w:sz w:val="24"/>
                <w:szCs w:val="24"/>
              </w:rPr>
              <w:t>县（区）</w:t>
            </w:r>
            <w:r>
              <w:rPr>
                <w:rFonts w:hint="eastAsia" w:ascii="Times New Roman" w:hAnsi="Times New Roman" w:eastAsia="仿宋_GB2312" w:cs="仿宋_GB2312"/>
                <w:b/>
                <w:bCs/>
                <w:spacing w:val="-10"/>
                <w:sz w:val="24"/>
                <w:szCs w:val="24"/>
              </w:rPr>
              <w:t>任务数</w:t>
            </w:r>
          </w:p>
        </w:tc>
        <w:tc>
          <w:tcPr>
            <w:tcW w:w="960" w:type="dxa"/>
            <w:vAlign w:val="center"/>
          </w:tcPr>
          <w:p w14:paraId="7E388FF3">
            <w:pPr>
              <w:spacing w:line="400" w:lineRule="exact"/>
              <w:jc w:val="center"/>
              <w:rPr>
                <w:rFonts w:ascii="Times New Roman" w:hAnsi="Times New Roman" w:eastAsia="仿宋_GB2312" w:cs="仿宋_GB2312"/>
                <w:sz w:val="24"/>
                <w:szCs w:val="24"/>
              </w:rPr>
            </w:pPr>
            <w:r>
              <w:rPr>
                <w:rFonts w:hint="eastAsia" w:ascii="Times New Roman" w:hAnsi="Times New Roman" w:eastAsia="仿宋_GB2312" w:cs="仿宋_GB2312"/>
                <w:b/>
                <w:bCs/>
                <w:spacing w:val="-10"/>
                <w:sz w:val="24"/>
                <w:szCs w:val="24"/>
              </w:rPr>
              <w:t>化学品</w:t>
            </w:r>
            <w:r>
              <w:rPr>
                <w:rFonts w:hint="eastAsia" w:ascii="Times New Roman" w:hAnsi="Times New Roman" w:eastAsia="仿宋_GB2312" w:cs="仿宋_GB2312"/>
                <w:b/>
                <w:bCs/>
                <w:spacing w:val="-4"/>
              </w:rPr>
              <w:t>SDS调</w:t>
            </w:r>
            <w:r>
              <w:rPr>
                <w:rFonts w:hint="eastAsia" w:ascii="Times New Roman" w:hAnsi="Times New Roman" w:eastAsia="仿宋_GB2312" w:cs="仿宋_GB2312"/>
                <w:b/>
                <w:bCs/>
                <w:spacing w:val="-3"/>
                <w:sz w:val="24"/>
                <w:szCs w:val="24"/>
              </w:rPr>
              <w:t>查</w:t>
            </w:r>
          </w:p>
        </w:tc>
        <w:tc>
          <w:tcPr>
            <w:tcW w:w="2476" w:type="dxa"/>
            <w:vAlign w:val="center"/>
          </w:tcPr>
          <w:p w14:paraId="5AF7607A">
            <w:pPr>
              <w:pStyle w:val="10"/>
              <w:spacing w:line="400" w:lineRule="exact"/>
              <w:jc w:val="center"/>
              <w:rPr>
                <w:rFonts w:eastAsia="仿宋_GB2312" w:cs="仿宋_GB2312"/>
                <w:lang w:eastAsia="zh-CN"/>
              </w:rPr>
            </w:pPr>
            <w:r>
              <w:rPr>
                <w:rFonts w:hint="eastAsia" w:eastAsia="仿宋_GB2312" w:cs="仿宋_GB2312"/>
                <w:b/>
                <w:bCs/>
                <w:spacing w:val="-10"/>
                <w:lang w:eastAsia="zh-CN"/>
              </w:rPr>
              <w:t>市级支撑机</w:t>
            </w:r>
            <w:r>
              <w:rPr>
                <w:rFonts w:hint="eastAsia" w:eastAsia="仿宋_GB2312" w:cs="仿宋_GB2312"/>
                <w:b/>
                <w:bCs/>
                <w:spacing w:val="2"/>
                <w:lang w:eastAsia="zh-CN"/>
              </w:rPr>
              <w:t>构承担监测任</w:t>
            </w:r>
            <w:r>
              <w:rPr>
                <w:rFonts w:hint="eastAsia" w:eastAsia="仿宋_GB2312" w:cs="仿宋_GB2312"/>
                <w:b/>
                <w:bCs/>
                <w:spacing w:val="-7"/>
                <w:lang w:eastAsia="zh-CN"/>
              </w:rPr>
              <w:t>务数（含复测）</w:t>
            </w:r>
          </w:p>
        </w:tc>
        <w:tc>
          <w:tcPr>
            <w:tcW w:w="930" w:type="dxa"/>
            <w:vAlign w:val="center"/>
          </w:tcPr>
          <w:p w14:paraId="5F3D0441">
            <w:pPr>
              <w:spacing w:line="400" w:lineRule="exact"/>
              <w:jc w:val="center"/>
              <w:rPr>
                <w:rFonts w:ascii="Times New Roman" w:hAnsi="Times New Roman" w:eastAsia="仿宋_GB2312" w:cs="仿宋_GB2312"/>
                <w:sz w:val="24"/>
                <w:szCs w:val="24"/>
              </w:rPr>
            </w:pPr>
            <w:r>
              <w:rPr>
                <w:rFonts w:hint="eastAsia" w:ascii="Times New Roman" w:hAnsi="Times New Roman" w:eastAsia="仿宋_GB2312" w:cs="仿宋_GB2312"/>
                <w:b/>
                <w:bCs/>
                <w:spacing w:val="-8"/>
                <w:sz w:val="24"/>
                <w:szCs w:val="24"/>
              </w:rPr>
              <w:t>市级现场验</w:t>
            </w:r>
            <w:r>
              <w:rPr>
                <w:rFonts w:hint="eastAsia" w:ascii="Times New Roman" w:hAnsi="Times New Roman" w:eastAsia="仿宋_GB2312" w:cs="仿宋_GB2312"/>
                <w:b/>
                <w:bCs/>
                <w:spacing w:val="-3"/>
                <w:sz w:val="24"/>
                <w:szCs w:val="24"/>
              </w:rPr>
              <w:t>证</w:t>
            </w:r>
          </w:p>
        </w:tc>
        <w:tc>
          <w:tcPr>
            <w:tcW w:w="915" w:type="dxa"/>
            <w:vAlign w:val="center"/>
          </w:tcPr>
          <w:p w14:paraId="42D92CF2">
            <w:pPr>
              <w:spacing w:line="400" w:lineRule="exact"/>
              <w:jc w:val="center"/>
              <w:rPr>
                <w:rFonts w:ascii="Times New Roman" w:hAnsi="Times New Roman" w:eastAsia="仿宋_GB2312" w:cs="仿宋_GB2312"/>
                <w:b/>
                <w:bCs/>
                <w:spacing w:val="-24"/>
                <w:sz w:val="24"/>
                <w:szCs w:val="24"/>
              </w:rPr>
            </w:pPr>
            <w:r>
              <w:rPr>
                <w:rFonts w:hint="eastAsia" w:ascii="Times New Roman" w:hAnsi="Times New Roman" w:eastAsia="仿宋_GB2312" w:cs="仿宋_GB2312"/>
                <w:b/>
                <w:bCs/>
                <w:spacing w:val="-24"/>
                <w:sz w:val="24"/>
                <w:szCs w:val="24"/>
              </w:rPr>
              <w:t>网络</w:t>
            </w:r>
          </w:p>
          <w:p w14:paraId="209E1902">
            <w:pPr>
              <w:spacing w:line="400" w:lineRule="exact"/>
              <w:jc w:val="center"/>
              <w:rPr>
                <w:rFonts w:ascii="Times New Roman" w:hAnsi="Times New Roman" w:eastAsia="仿宋_GB2312" w:cs="仿宋_GB2312"/>
                <w:sz w:val="24"/>
                <w:szCs w:val="24"/>
              </w:rPr>
            </w:pPr>
            <w:r>
              <w:rPr>
                <w:rFonts w:hint="eastAsia" w:ascii="Times New Roman" w:hAnsi="Times New Roman" w:eastAsia="仿宋_GB2312" w:cs="仿宋_GB2312"/>
                <w:b/>
                <w:bCs/>
                <w:spacing w:val="-11"/>
                <w:sz w:val="24"/>
                <w:szCs w:val="24"/>
              </w:rPr>
              <w:t>报告</w:t>
            </w:r>
          </w:p>
        </w:tc>
      </w:tr>
      <w:tr w14:paraId="7425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58391F80">
            <w:pPr>
              <w:spacing w:before="40" w:line="234" w:lineRule="auto"/>
              <w:ind w:left="267"/>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pacing w:val="-5"/>
                <w:sz w:val="24"/>
                <w:szCs w:val="24"/>
                <w:lang w:eastAsia="zh-CN"/>
              </w:rPr>
              <w:t>金安区</w:t>
            </w:r>
          </w:p>
        </w:tc>
        <w:tc>
          <w:tcPr>
            <w:tcW w:w="1080" w:type="dxa"/>
            <w:vAlign w:val="center"/>
          </w:tcPr>
          <w:p w14:paraId="227A626B">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4C1E7272">
            <w:pPr>
              <w:pStyle w:val="10"/>
              <w:spacing w:before="97" w:line="188" w:lineRule="auto"/>
              <w:jc w:val="center"/>
              <w:rPr>
                <w:rFonts w:eastAsia="仿宋_GB2312" w:cs="仿宋_GB2312"/>
                <w:lang w:eastAsia="zh-CN"/>
              </w:rPr>
            </w:pPr>
            <w:r>
              <w:rPr>
                <w:rFonts w:hint="eastAsia" w:eastAsia="仿宋_GB2312" w:cs="仿宋_GB2312"/>
                <w:spacing w:val="-2"/>
                <w:lang w:eastAsia="zh-CN"/>
              </w:rPr>
              <w:t>27</w:t>
            </w:r>
          </w:p>
        </w:tc>
        <w:tc>
          <w:tcPr>
            <w:tcW w:w="960" w:type="dxa"/>
            <w:vAlign w:val="center"/>
          </w:tcPr>
          <w:p w14:paraId="47195582">
            <w:pPr>
              <w:pStyle w:val="10"/>
              <w:spacing w:before="40" w:line="234" w:lineRule="auto"/>
              <w:jc w:val="center"/>
              <w:rPr>
                <w:rFonts w:eastAsia="仿宋_GB2312" w:cs="仿宋_GB2312"/>
                <w:lang w:eastAsia="zh-CN"/>
              </w:rPr>
            </w:pPr>
            <w:r>
              <w:rPr>
                <w:rFonts w:hint="eastAsia" w:eastAsia="仿宋_GB2312" w:cs="仿宋_GB2312"/>
                <w:spacing w:val="-13"/>
              </w:rPr>
              <w:t>≥</w:t>
            </w:r>
            <w:r>
              <w:rPr>
                <w:rFonts w:hint="eastAsia" w:eastAsia="仿宋_GB2312" w:cs="仿宋_GB2312"/>
                <w:spacing w:val="-13"/>
                <w:lang w:eastAsia="zh-CN"/>
              </w:rPr>
              <w:t>1</w:t>
            </w:r>
          </w:p>
        </w:tc>
        <w:tc>
          <w:tcPr>
            <w:tcW w:w="2476" w:type="dxa"/>
            <w:vAlign w:val="center"/>
          </w:tcPr>
          <w:p w14:paraId="31F22AC1">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325EEF61">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7F1217BA">
            <w:pPr>
              <w:pStyle w:val="10"/>
              <w:spacing w:before="40" w:line="234" w:lineRule="auto"/>
              <w:jc w:val="center"/>
              <w:rPr>
                <w:rFonts w:eastAsia="仿宋_GB2312" w:cs="仿宋_GB2312"/>
                <w:lang w:eastAsia="zh-CN"/>
              </w:rPr>
            </w:pPr>
            <w:r>
              <w:rPr>
                <w:rFonts w:hint="eastAsia" w:eastAsia="仿宋_GB2312" w:cs="仿宋_GB2312"/>
                <w:spacing w:val="-10"/>
                <w:lang w:eastAsia="zh-CN"/>
              </w:rPr>
              <w:t>27</w:t>
            </w:r>
          </w:p>
        </w:tc>
      </w:tr>
      <w:tr w14:paraId="6B64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549440EF">
            <w:pPr>
              <w:spacing w:before="43" w:line="233" w:lineRule="auto"/>
              <w:ind w:left="281"/>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pacing w:val="-10"/>
                <w:sz w:val="24"/>
                <w:szCs w:val="24"/>
                <w:lang w:eastAsia="zh-CN"/>
              </w:rPr>
              <w:t>裕安区</w:t>
            </w:r>
          </w:p>
        </w:tc>
        <w:tc>
          <w:tcPr>
            <w:tcW w:w="1080" w:type="dxa"/>
            <w:vAlign w:val="center"/>
          </w:tcPr>
          <w:p w14:paraId="568BE7D1">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50491258">
            <w:pPr>
              <w:pStyle w:val="10"/>
              <w:spacing w:before="97" w:line="188" w:lineRule="auto"/>
              <w:jc w:val="center"/>
              <w:rPr>
                <w:rFonts w:eastAsia="仿宋_GB2312" w:cs="仿宋_GB2312"/>
                <w:lang w:eastAsia="zh-CN"/>
              </w:rPr>
            </w:pPr>
            <w:r>
              <w:rPr>
                <w:rFonts w:hint="eastAsia" w:eastAsia="仿宋_GB2312" w:cs="仿宋_GB2312"/>
                <w:lang w:eastAsia="zh-CN"/>
              </w:rPr>
              <w:t>27</w:t>
            </w:r>
          </w:p>
        </w:tc>
        <w:tc>
          <w:tcPr>
            <w:tcW w:w="960" w:type="dxa"/>
            <w:vAlign w:val="center"/>
          </w:tcPr>
          <w:p w14:paraId="1E519682">
            <w:pPr>
              <w:pStyle w:val="10"/>
              <w:spacing w:before="43" w:line="233" w:lineRule="auto"/>
              <w:jc w:val="center"/>
              <w:rPr>
                <w:rFonts w:eastAsia="仿宋_GB2312" w:cs="仿宋_GB2312"/>
                <w:lang w:eastAsia="zh-CN"/>
              </w:rPr>
            </w:pPr>
            <w:r>
              <w:rPr>
                <w:rFonts w:hint="eastAsia" w:eastAsia="仿宋_GB2312" w:cs="仿宋_GB2312"/>
                <w:spacing w:val="-20"/>
              </w:rPr>
              <w:t>≥</w:t>
            </w:r>
            <w:r>
              <w:rPr>
                <w:rFonts w:hint="eastAsia" w:eastAsia="仿宋_GB2312" w:cs="仿宋_GB2312"/>
                <w:spacing w:val="-20"/>
                <w:lang w:eastAsia="zh-CN"/>
              </w:rPr>
              <w:t>1</w:t>
            </w:r>
          </w:p>
        </w:tc>
        <w:tc>
          <w:tcPr>
            <w:tcW w:w="2476" w:type="dxa"/>
            <w:vAlign w:val="center"/>
          </w:tcPr>
          <w:p w14:paraId="3B07B937">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32595177">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27971DF2">
            <w:pPr>
              <w:pStyle w:val="10"/>
              <w:spacing w:before="43" w:line="233" w:lineRule="auto"/>
              <w:jc w:val="center"/>
              <w:rPr>
                <w:rFonts w:eastAsia="仿宋_GB2312" w:cs="仿宋_GB2312"/>
                <w:lang w:eastAsia="zh-CN"/>
              </w:rPr>
            </w:pPr>
            <w:r>
              <w:rPr>
                <w:rFonts w:hint="eastAsia" w:eastAsia="仿宋_GB2312" w:cs="仿宋_GB2312"/>
                <w:spacing w:val="-17"/>
                <w:lang w:eastAsia="zh-CN"/>
              </w:rPr>
              <w:t>27</w:t>
            </w:r>
          </w:p>
        </w:tc>
      </w:tr>
      <w:tr w14:paraId="03B9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0B813847">
            <w:pPr>
              <w:spacing w:before="42" w:line="233" w:lineRule="auto"/>
              <w:ind w:left="277"/>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叶集区</w:t>
            </w:r>
          </w:p>
        </w:tc>
        <w:tc>
          <w:tcPr>
            <w:tcW w:w="1080" w:type="dxa"/>
            <w:vAlign w:val="center"/>
          </w:tcPr>
          <w:p w14:paraId="7758AD2B">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1FF83F5D">
            <w:pPr>
              <w:pStyle w:val="10"/>
              <w:spacing w:before="97" w:line="188" w:lineRule="auto"/>
              <w:jc w:val="center"/>
              <w:rPr>
                <w:rFonts w:eastAsia="仿宋_GB2312" w:cs="仿宋_GB2312"/>
                <w:lang w:eastAsia="zh-CN"/>
              </w:rPr>
            </w:pPr>
            <w:r>
              <w:rPr>
                <w:rFonts w:hint="eastAsia" w:eastAsia="仿宋_GB2312" w:cs="仿宋_GB2312"/>
                <w:lang w:eastAsia="zh-CN"/>
              </w:rPr>
              <w:t>22</w:t>
            </w:r>
          </w:p>
        </w:tc>
        <w:tc>
          <w:tcPr>
            <w:tcW w:w="960" w:type="dxa"/>
            <w:vAlign w:val="center"/>
          </w:tcPr>
          <w:p w14:paraId="11A38644">
            <w:pPr>
              <w:pStyle w:val="10"/>
              <w:spacing w:before="42" w:line="233" w:lineRule="auto"/>
              <w:jc w:val="center"/>
              <w:rPr>
                <w:rFonts w:eastAsia="仿宋_GB2312" w:cs="仿宋_GB2312"/>
                <w:lang w:eastAsia="zh-CN"/>
              </w:rPr>
            </w:pPr>
            <w:r>
              <w:rPr>
                <w:rFonts w:hint="eastAsia" w:eastAsia="仿宋_GB2312" w:cs="仿宋_GB2312"/>
                <w:spacing w:val="-20"/>
              </w:rPr>
              <w:t>≥</w:t>
            </w:r>
            <w:r>
              <w:rPr>
                <w:rFonts w:hint="eastAsia" w:eastAsia="仿宋_GB2312" w:cs="仿宋_GB2312"/>
                <w:spacing w:val="-20"/>
                <w:lang w:eastAsia="zh-CN"/>
              </w:rPr>
              <w:t>10</w:t>
            </w:r>
          </w:p>
        </w:tc>
        <w:tc>
          <w:tcPr>
            <w:tcW w:w="2476" w:type="dxa"/>
            <w:vAlign w:val="center"/>
          </w:tcPr>
          <w:p w14:paraId="49628A03">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64556E7A">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3C7C32E9">
            <w:pPr>
              <w:pStyle w:val="10"/>
              <w:spacing w:before="42" w:line="233" w:lineRule="auto"/>
              <w:jc w:val="center"/>
              <w:rPr>
                <w:rFonts w:eastAsia="仿宋_GB2312" w:cs="仿宋_GB2312"/>
                <w:lang w:eastAsia="zh-CN"/>
              </w:rPr>
            </w:pPr>
            <w:r>
              <w:rPr>
                <w:rFonts w:hint="eastAsia" w:eastAsia="仿宋_GB2312" w:cs="仿宋_GB2312"/>
                <w:spacing w:val="-17"/>
                <w:lang w:eastAsia="zh-CN"/>
              </w:rPr>
              <w:t>22</w:t>
            </w:r>
          </w:p>
        </w:tc>
      </w:tr>
      <w:tr w14:paraId="3015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0CE27509">
            <w:pPr>
              <w:spacing w:before="41" w:line="234" w:lineRule="auto"/>
              <w:ind w:left="274"/>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霍山县</w:t>
            </w:r>
          </w:p>
        </w:tc>
        <w:tc>
          <w:tcPr>
            <w:tcW w:w="1080" w:type="dxa"/>
            <w:vAlign w:val="center"/>
          </w:tcPr>
          <w:p w14:paraId="66B094C9">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1F48DDE7">
            <w:pPr>
              <w:pStyle w:val="10"/>
              <w:spacing w:before="97" w:line="188" w:lineRule="auto"/>
              <w:jc w:val="center"/>
              <w:rPr>
                <w:rFonts w:eastAsia="仿宋_GB2312" w:cs="仿宋_GB2312"/>
                <w:lang w:eastAsia="zh-CN"/>
              </w:rPr>
            </w:pPr>
            <w:r>
              <w:rPr>
                <w:rFonts w:hint="eastAsia" w:eastAsia="仿宋_GB2312" w:cs="仿宋_GB2312"/>
                <w:lang w:eastAsia="zh-CN"/>
              </w:rPr>
              <w:t>22</w:t>
            </w:r>
          </w:p>
        </w:tc>
        <w:tc>
          <w:tcPr>
            <w:tcW w:w="960" w:type="dxa"/>
            <w:vAlign w:val="center"/>
          </w:tcPr>
          <w:p w14:paraId="4975BC90">
            <w:pPr>
              <w:pStyle w:val="10"/>
              <w:spacing w:before="41" w:line="234" w:lineRule="auto"/>
              <w:jc w:val="center"/>
              <w:rPr>
                <w:rFonts w:eastAsia="仿宋_GB2312" w:cs="仿宋_GB2312"/>
                <w:lang w:eastAsia="zh-CN"/>
              </w:rPr>
            </w:pPr>
            <w:r>
              <w:rPr>
                <w:rFonts w:hint="eastAsia" w:eastAsia="仿宋_GB2312" w:cs="仿宋_GB2312"/>
                <w:spacing w:val="-20"/>
              </w:rPr>
              <w:t>≥</w:t>
            </w:r>
            <w:r>
              <w:rPr>
                <w:rFonts w:hint="eastAsia" w:eastAsia="仿宋_GB2312" w:cs="仿宋_GB2312"/>
                <w:spacing w:val="-20"/>
                <w:lang w:eastAsia="zh-CN"/>
              </w:rPr>
              <w:t>1</w:t>
            </w:r>
          </w:p>
        </w:tc>
        <w:tc>
          <w:tcPr>
            <w:tcW w:w="2476" w:type="dxa"/>
            <w:vAlign w:val="center"/>
          </w:tcPr>
          <w:p w14:paraId="44CFAB64">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6DEEF551">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0346040A">
            <w:pPr>
              <w:pStyle w:val="10"/>
              <w:spacing w:before="41" w:line="234" w:lineRule="auto"/>
              <w:jc w:val="center"/>
              <w:rPr>
                <w:rFonts w:eastAsia="仿宋_GB2312" w:cs="仿宋_GB2312"/>
                <w:lang w:eastAsia="zh-CN"/>
              </w:rPr>
            </w:pPr>
            <w:r>
              <w:rPr>
                <w:rFonts w:hint="eastAsia" w:eastAsia="仿宋_GB2312" w:cs="仿宋_GB2312"/>
                <w:spacing w:val="-17"/>
                <w:lang w:eastAsia="zh-CN"/>
              </w:rPr>
              <w:t>22</w:t>
            </w:r>
          </w:p>
        </w:tc>
      </w:tr>
      <w:tr w14:paraId="7D2EC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486B3DD9">
            <w:pPr>
              <w:spacing w:before="40" w:line="234" w:lineRule="auto"/>
              <w:ind w:left="268"/>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霍邱县</w:t>
            </w:r>
          </w:p>
        </w:tc>
        <w:tc>
          <w:tcPr>
            <w:tcW w:w="1080" w:type="dxa"/>
            <w:vAlign w:val="center"/>
          </w:tcPr>
          <w:p w14:paraId="5530898B">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42197FEC">
            <w:pPr>
              <w:pStyle w:val="10"/>
              <w:spacing w:before="97" w:line="188" w:lineRule="auto"/>
              <w:jc w:val="center"/>
              <w:rPr>
                <w:rFonts w:eastAsia="仿宋_GB2312" w:cs="仿宋_GB2312"/>
                <w:lang w:eastAsia="zh-CN"/>
              </w:rPr>
            </w:pPr>
            <w:r>
              <w:rPr>
                <w:rFonts w:hint="eastAsia" w:eastAsia="仿宋_GB2312" w:cs="仿宋_GB2312"/>
                <w:lang w:eastAsia="zh-CN"/>
              </w:rPr>
              <w:t>27</w:t>
            </w:r>
          </w:p>
        </w:tc>
        <w:tc>
          <w:tcPr>
            <w:tcW w:w="960" w:type="dxa"/>
            <w:vAlign w:val="center"/>
          </w:tcPr>
          <w:p w14:paraId="674D662F">
            <w:pPr>
              <w:pStyle w:val="10"/>
              <w:spacing w:before="40" w:line="234" w:lineRule="auto"/>
              <w:jc w:val="center"/>
              <w:rPr>
                <w:rFonts w:eastAsia="仿宋_GB2312" w:cs="仿宋_GB2312"/>
                <w:lang w:eastAsia="zh-CN"/>
              </w:rPr>
            </w:pPr>
            <w:r>
              <w:rPr>
                <w:rFonts w:hint="eastAsia" w:eastAsia="仿宋_GB2312" w:cs="仿宋_GB2312"/>
                <w:spacing w:val="-20"/>
              </w:rPr>
              <w:t>≥</w:t>
            </w:r>
            <w:r>
              <w:rPr>
                <w:rFonts w:hint="eastAsia" w:eastAsia="仿宋_GB2312" w:cs="仿宋_GB2312"/>
                <w:spacing w:val="-20"/>
                <w:lang w:eastAsia="zh-CN"/>
              </w:rPr>
              <w:t>1</w:t>
            </w:r>
          </w:p>
        </w:tc>
        <w:tc>
          <w:tcPr>
            <w:tcW w:w="2476" w:type="dxa"/>
            <w:vAlign w:val="center"/>
          </w:tcPr>
          <w:p w14:paraId="1F561708">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44BE4E58">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53D067E6">
            <w:pPr>
              <w:pStyle w:val="10"/>
              <w:spacing w:before="40" w:line="234" w:lineRule="auto"/>
              <w:jc w:val="center"/>
              <w:rPr>
                <w:rFonts w:eastAsia="仿宋_GB2312" w:cs="仿宋_GB2312"/>
                <w:lang w:eastAsia="zh-CN"/>
              </w:rPr>
            </w:pPr>
            <w:r>
              <w:rPr>
                <w:rFonts w:hint="eastAsia" w:eastAsia="仿宋_GB2312" w:cs="仿宋_GB2312"/>
                <w:spacing w:val="-17"/>
                <w:lang w:eastAsia="zh-CN"/>
              </w:rPr>
              <w:t>27</w:t>
            </w:r>
          </w:p>
        </w:tc>
      </w:tr>
      <w:tr w14:paraId="0300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07514599">
            <w:pPr>
              <w:spacing w:before="43" w:line="232" w:lineRule="auto"/>
              <w:ind w:left="268"/>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金寨县</w:t>
            </w:r>
          </w:p>
        </w:tc>
        <w:tc>
          <w:tcPr>
            <w:tcW w:w="1080" w:type="dxa"/>
            <w:vAlign w:val="center"/>
          </w:tcPr>
          <w:p w14:paraId="53E7A89E">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793C8B6A">
            <w:pPr>
              <w:pStyle w:val="10"/>
              <w:spacing w:before="97" w:line="188" w:lineRule="auto"/>
              <w:jc w:val="center"/>
              <w:rPr>
                <w:rFonts w:eastAsia="仿宋_GB2312" w:cs="仿宋_GB2312"/>
                <w:lang w:eastAsia="zh-CN"/>
              </w:rPr>
            </w:pPr>
            <w:r>
              <w:rPr>
                <w:rFonts w:hint="eastAsia" w:eastAsia="仿宋_GB2312" w:cs="仿宋_GB2312"/>
                <w:lang w:eastAsia="zh-CN"/>
              </w:rPr>
              <w:t>27</w:t>
            </w:r>
          </w:p>
        </w:tc>
        <w:tc>
          <w:tcPr>
            <w:tcW w:w="960" w:type="dxa"/>
            <w:vAlign w:val="center"/>
          </w:tcPr>
          <w:p w14:paraId="22BD4F6E">
            <w:pPr>
              <w:pStyle w:val="10"/>
              <w:spacing w:before="43" w:line="232" w:lineRule="auto"/>
              <w:jc w:val="center"/>
              <w:rPr>
                <w:rFonts w:eastAsia="仿宋_GB2312" w:cs="仿宋_GB2312"/>
                <w:lang w:eastAsia="zh-CN"/>
              </w:rPr>
            </w:pPr>
            <w:r>
              <w:rPr>
                <w:rFonts w:hint="eastAsia" w:eastAsia="仿宋_GB2312" w:cs="仿宋_GB2312"/>
                <w:spacing w:val="-23"/>
              </w:rPr>
              <w:t>≥</w:t>
            </w:r>
            <w:r>
              <w:rPr>
                <w:rFonts w:hint="eastAsia" w:eastAsia="仿宋_GB2312" w:cs="仿宋_GB2312"/>
                <w:spacing w:val="-23"/>
                <w:lang w:eastAsia="zh-CN"/>
              </w:rPr>
              <w:t>1</w:t>
            </w:r>
          </w:p>
        </w:tc>
        <w:tc>
          <w:tcPr>
            <w:tcW w:w="2476" w:type="dxa"/>
            <w:vAlign w:val="center"/>
          </w:tcPr>
          <w:p w14:paraId="539CF46B">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47599552">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52C24C92">
            <w:pPr>
              <w:pStyle w:val="10"/>
              <w:spacing w:before="43" w:line="232" w:lineRule="auto"/>
              <w:jc w:val="center"/>
              <w:rPr>
                <w:rFonts w:eastAsia="仿宋_GB2312" w:cs="仿宋_GB2312"/>
                <w:lang w:eastAsia="zh-CN"/>
              </w:rPr>
            </w:pPr>
            <w:r>
              <w:rPr>
                <w:rFonts w:hint="eastAsia" w:eastAsia="仿宋_GB2312" w:cs="仿宋_GB2312"/>
                <w:spacing w:val="-10"/>
                <w:lang w:eastAsia="zh-CN"/>
              </w:rPr>
              <w:t>27</w:t>
            </w:r>
          </w:p>
        </w:tc>
      </w:tr>
      <w:tr w14:paraId="60095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3F4E24B2">
            <w:pPr>
              <w:spacing w:before="43" w:line="233" w:lineRule="auto"/>
              <w:ind w:left="281"/>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舒城县</w:t>
            </w:r>
          </w:p>
        </w:tc>
        <w:tc>
          <w:tcPr>
            <w:tcW w:w="1080" w:type="dxa"/>
            <w:vAlign w:val="center"/>
          </w:tcPr>
          <w:p w14:paraId="33E2903E">
            <w:pPr>
              <w:pStyle w:val="10"/>
              <w:spacing w:before="97" w:line="188" w:lineRule="auto"/>
              <w:jc w:val="center"/>
              <w:rPr>
                <w:rFonts w:eastAsia="仿宋_GB2312" w:cs="仿宋_GB2312"/>
                <w:lang w:eastAsia="zh-CN"/>
              </w:rPr>
            </w:pPr>
            <w:r>
              <w:rPr>
                <w:rFonts w:hint="eastAsia" w:eastAsia="仿宋_GB2312" w:cs="仿宋_GB2312"/>
                <w:lang w:eastAsia="zh-CN"/>
              </w:rPr>
              <w:t>1</w:t>
            </w:r>
          </w:p>
        </w:tc>
        <w:tc>
          <w:tcPr>
            <w:tcW w:w="1305" w:type="dxa"/>
            <w:vAlign w:val="center"/>
          </w:tcPr>
          <w:p w14:paraId="15C46142">
            <w:pPr>
              <w:pStyle w:val="10"/>
              <w:spacing w:before="97" w:line="188" w:lineRule="auto"/>
              <w:jc w:val="center"/>
              <w:rPr>
                <w:rFonts w:eastAsia="仿宋_GB2312" w:cs="仿宋_GB2312"/>
                <w:lang w:eastAsia="zh-CN"/>
              </w:rPr>
            </w:pPr>
            <w:r>
              <w:rPr>
                <w:rFonts w:hint="eastAsia" w:eastAsia="仿宋_GB2312" w:cs="仿宋_GB2312"/>
                <w:lang w:eastAsia="zh-CN"/>
              </w:rPr>
              <w:t>23</w:t>
            </w:r>
          </w:p>
        </w:tc>
        <w:tc>
          <w:tcPr>
            <w:tcW w:w="960" w:type="dxa"/>
            <w:vAlign w:val="center"/>
          </w:tcPr>
          <w:p w14:paraId="29D3E670">
            <w:pPr>
              <w:pStyle w:val="10"/>
              <w:spacing w:before="43" w:line="233" w:lineRule="auto"/>
              <w:jc w:val="center"/>
              <w:rPr>
                <w:rFonts w:eastAsia="仿宋_GB2312" w:cs="仿宋_GB2312"/>
                <w:lang w:eastAsia="zh-CN"/>
              </w:rPr>
            </w:pPr>
            <w:r>
              <w:rPr>
                <w:rFonts w:hint="eastAsia" w:eastAsia="仿宋_GB2312" w:cs="仿宋_GB2312"/>
                <w:spacing w:val="-20"/>
              </w:rPr>
              <w:t>≥</w:t>
            </w:r>
            <w:r>
              <w:rPr>
                <w:rFonts w:hint="eastAsia" w:eastAsia="仿宋_GB2312" w:cs="仿宋_GB2312"/>
                <w:spacing w:val="-20"/>
                <w:lang w:eastAsia="zh-CN"/>
              </w:rPr>
              <w:t>1</w:t>
            </w:r>
          </w:p>
        </w:tc>
        <w:tc>
          <w:tcPr>
            <w:tcW w:w="2476" w:type="dxa"/>
            <w:vAlign w:val="center"/>
          </w:tcPr>
          <w:p w14:paraId="413C18C6">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30" w:type="dxa"/>
            <w:vAlign w:val="center"/>
          </w:tcPr>
          <w:p w14:paraId="398F45B6">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15" w:type="dxa"/>
            <w:vAlign w:val="center"/>
          </w:tcPr>
          <w:p w14:paraId="48723288">
            <w:pPr>
              <w:pStyle w:val="10"/>
              <w:spacing w:before="43" w:line="233" w:lineRule="auto"/>
              <w:jc w:val="center"/>
              <w:rPr>
                <w:rFonts w:eastAsia="仿宋_GB2312" w:cs="仿宋_GB2312"/>
                <w:lang w:eastAsia="zh-CN"/>
              </w:rPr>
            </w:pPr>
            <w:r>
              <w:rPr>
                <w:rFonts w:hint="eastAsia" w:eastAsia="仿宋_GB2312" w:cs="仿宋_GB2312"/>
                <w:spacing w:val="-17"/>
                <w:lang w:eastAsia="zh-CN"/>
              </w:rPr>
              <w:t>23</w:t>
            </w:r>
          </w:p>
        </w:tc>
      </w:tr>
      <w:tr w14:paraId="2B40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61338DF0">
            <w:pPr>
              <w:spacing w:before="42" w:line="233" w:lineRule="auto"/>
              <w:ind w:left="274"/>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市疾控</w:t>
            </w:r>
          </w:p>
        </w:tc>
        <w:tc>
          <w:tcPr>
            <w:tcW w:w="1080" w:type="dxa"/>
            <w:vAlign w:val="center"/>
          </w:tcPr>
          <w:p w14:paraId="11D92CA6">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1305" w:type="dxa"/>
            <w:vAlign w:val="center"/>
          </w:tcPr>
          <w:p w14:paraId="53928477">
            <w:pPr>
              <w:pStyle w:val="10"/>
              <w:spacing w:before="97" w:line="188" w:lineRule="auto"/>
              <w:jc w:val="center"/>
              <w:rPr>
                <w:rFonts w:eastAsia="仿宋_GB2312" w:cs="仿宋_GB2312"/>
                <w:lang w:eastAsia="zh-CN"/>
              </w:rPr>
            </w:pPr>
            <w:r>
              <w:rPr>
                <w:rFonts w:hint="eastAsia" w:eastAsia="仿宋_GB2312" w:cs="仿宋_GB2312"/>
                <w:lang w:eastAsia="zh-CN"/>
              </w:rPr>
              <w:t>0</w:t>
            </w:r>
          </w:p>
        </w:tc>
        <w:tc>
          <w:tcPr>
            <w:tcW w:w="960" w:type="dxa"/>
            <w:vAlign w:val="center"/>
          </w:tcPr>
          <w:p w14:paraId="36F0B0DB">
            <w:pPr>
              <w:pStyle w:val="10"/>
              <w:spacing w:before="42" w:line="233" w:lineRule="auto"/>
              <w:jc w:val="center"/>
              <w:rPr>
                <w:rFonts w:eastAsia="仿宋_GB2312" w:cs="仿宋_GB2312"/>
                <w:lang w:eastAsia="zh-CN"/>
              </w:rPr>
            </w:pPr>
            <w:r>
              <w:rPr>
                <w:rFonts w:hint="eastAsia" w:eastAsia="仿宋_GB2312" w:cs="仿宋_GB2312"/>
                <w:spacing w:val="-23"/>
              </w:rPr>
              <w:t>≥</w:t>
            </w:r>
            <w:r>
              <w:rPr>
                <w:rFonts w:hint="eastAsia" w:eastAsia="仿宋_GB2312" w:cs="仿宋_GB2312"/>
                <w:spacing w:val="-23"/>
                <w:lang w:eastAsia="zh-CN"/>
              </w:rPr>
              <w:t>1</w:t>
            </w:r>
          </w:p>
        </w:tc>
        <w:tc>
          <w:tcPr>
            <w:tcW w:w="2476" w:type="dxa"/>
            <w:vAlign w:val="center"/>
          </w:tcPr>
          <w:p w14:paraId="4ABDA36A">
            <w:pPr>
              <w:pStyle w:val="10"/>
              <w:spacing w:before="97" w:line="188" w:lineRule="auto"/>
              <w:jc w:val="center"/>
              <w:rPr>
                <w:rFonts w:eastAsia="仿宋_GB2312" w:cs="仿宋_GB2312"/>
                <w:lang w:eastAsia="zh-CN"/>
              </w:rPr>
            </w:pPr>
            <w:r>
              <w:rPr>
                <w:rFonts w:hint="eastAsia" w:eastAsia="仿宋_GB2312" w:cs="仿宋_GB2312"/>
                <w:lang w:eastAsia="zh-CN"/>
              </w:rPr>
              <w:t>25</w:t>
            </w:r>
          </w:p>
        </w:tc>
        <w:tc>
          <w:tcPr>
            <w:tcW w:w="930" w:type="dxa"/>
            <w:vAlign w:val="center"/>
          </w:tcPr>
          <w:p w14:paraId="6832FBE3">
            <w:pPr>
              <w:pStyle w:val="10"/>
              <w:spacing w:before="97" w:line="188" w:lineRule="auto"/>
              <w:jc w:val="center"/>
              <w:rPr>
                <w:rFonts w:eastAsia="仿宋_GB2312" w:cs="仿宋_GB2312"/>
                <w:lang w:eastAsia="zh-CN"/>
              </w:rPr>
            </w:pPr>
            <w:r>
              <w:rPr>
                <w:rFonts w:hint="eastAsia" w:eastAsia="仿宋_GB2312" w:cs="仿宋_GB2312"/>
                <w:lang w:eastAsia="zh-CN"/>
              </w:rPr>
              <w:t>18</w:t>
            </w:r>
          </w:p>
        </w:tc>
        <w:tc>
          <w:tcPr>
            <w:tcW w:w="915" w:type="dxa"/>
            <w:vAlign w:val="center"/>
          </w:tcPr>
          <w:p w14:paraId="06F62044">
            <w:pPr>
              <w:pStyle w:val="10"/>
              <w:spacing w:before="42" w:line="233" w:lineRule="auto"/>
              <w:jc w:val="center"/>
              <w:rPr>
                <w:rFonts w:eastAsia="仿宋_GB2312" w:cs="仿宋_GB2312"/>
                <w:lang w:eastAsia="zh-CN"/>
              </w:rPr>
            </w:pPr>
            <w:r>
              <w:rPr>
                <w:rFonts w:hint="eastAsia" w:eastAsia="仿宋_GB2312" w:cs="仿宋_GB2312"/>
                <w:spacing w:val="-10"/>
                <w:lang w:eastAsia="zh-CN"/>
              </w:rPr>
              <w:t>16</w:t>
            </w:r>
          </w:p>
        </w:tc>
      </w:tr>
      <w:tr w14:paraId="0A8E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6" w:type="dxa"/>
            <w:vAlign w:val="center"/>
          </w:tcPr>
          <w:p w14:paraId="63A03B74">
            <w:pPr>
              <w:spacing w:before="42" w:line="233" w:lineRule="auto"/>
              <w:ind w:left="279"/>
              <w:jc w:val="center"/>
              <w:rPr>
                <w:rFonts w:ascii="Times New Roman" w:hAnsi="Times New Roman" w:eastAsia="仿宋_GB2312" w:cs="仿宋_GB2312"/>
                <w:sz w:val="24"/>
                <w:szCs w:val="24"/>
              </w:rPr>
            </w:pPr>
            <w:r>
              <w:rPr>
                <w:rFonts w:hint="eastAsia" w:ascii="Times New Roman" w:hAnsi="Times New Roman" w:eastAsia="仿宋_GB2312" w:cs="仿宋_GB2312"/>
                <w:spacing w:val="-8"/>
                <w:sz w:val="24"/>
                <w:szCs w:val="24"/>
              </w:rPr>
              <w:t>合计</w:t>
            </w:r>
          </w:p>
        </w:tc>
        <w:tc>
          <w:tcPr>
            <w:tcW w:w="1080" w:type="dxa"/>
            <w:vAlign w:val="center"/>
          </w:tcPr>
          <w:p w14:paraId="1515B16D">
            <w:pPr>
              <w:pStyle w:val="10"/>
              <w:spacing w:before="97" w:line="188" w:lineRule="auto"/>
              <w:jc w:val="center"/>
              <w:rPr>
                <w:rFonts w:eastAsia="仿宋_GB2312" w:cs="仿宋_GB2312"/>
                <w:lang w:eastAsia="zh-CN"/>
              </w:rPr>
            </w:pPr>
            <w:r>
              <w:rPr>
                <w:rFonts w:hint="eastAsia" w:eastAsia="仿宋_GB2312" w:cs="仿宋_GB2312"/>
                <w:lang w:eastAsia="zh-CN"/>
              </w:rPr>
              <w:t>7</w:t>
            </w:r>
          </w:p>
        </w:tc>
        <w:tc>
          <w:tcPr>
            <w:tcW w:w="1305" w:type="dxa"/>
            <w:vAlign w:val="center"/>
          </w:tcPr>
          <w:p w14:paraId="7C4465BB">
            <w:pPr>
              <w:pStyle w:val="10"/>
              <w:spacing w:before="97" w:line="188" w:lineRule="auto"/>
              <w:jc w:val="center"/>
              <w:rPr>
                <w:rFonts w:eastAsia="仿宋_GB2312" w:cs="仿宋_GB2312"/>
                <w:lang w:eastAsia="zh-CN"/>
              </w:rPr>
            </w:pPr>
            <w:r>
              <w:rPr>
                <w:rFonts w:hint="eastAsia" w:eastAsia="仿宋_GB2312" w:cs="仿宋_GB2312"/>
                <w:lang w:eastAsia="zh-CN"/>
              </w:rPr>
              <w:t>175</w:t>
            </w:r>
          </w:p>
        </w:tc>
        <w:tc>
          <w:tcPr>
            <w:tcW w:w="960" w:type="dxa"/>
            <w:vAlign w:val="center"/>
          </w:tcPr>
          <w:p w14:paraId="66FFAD8B">
            <w:pPr>
              <w:pStyle w:val="10"/>
              <w:spacing w:before="42" w:line="233" w:lineRule="auto"/>
              <w:jc w:val="center"/>
              <w:rPr>
                <w:rFonts w:eastAsia="仿宋_GB2312" w:cs="仿宋_GB2312"/>
                <w:lang w:eastAsia="zh-CN"/>
              </w:rPr>
            </w:pPr>
            <w:r>
              <w:rPr>
                <w:rFonts w:hint="eastAsia" w:eastAsia="仿宋_GB2312" w:cs="仿宋_GB2312"/>
                <w:spacing w:val="-23"/>
              </w:rPr>
              <w:t>≥</w:t>
            </w:r>
            <w:r>
              <w:rPr>
                <w:rFonts w:hint="eastAsia" w:eastAsia="仿宋_GB2312" w:cs="仿宋_GB2312"/>
                <w:spacing w:val="-23"/>
                <w:lang w:eastAsia="zh-CN"/>
              </w:rPr>
              <w:t>17</w:t>
            </w:r>
          </w:p>
        </w:tc>
        <w:tc>
          <w:tcPr>
            <w:tcW w:w="2476" w:type="dxa"/>
            <w:vAlign w:val="center"/>
          </w:tcPr>
          <w:p w14:paraId="79B19C03">
            <w:pPr>
              <w:pStyle w:val="10"/>
              <w:spacing w:before="97" w:line="188" w:lineRule="auto"/>
              <w:jc w:val="center"/>
              <w:rPr>
                <w:rFonts w:eastAsia="仿宋_GB2312" w:cs="仿宋_GB2312"/>
                <w:lang w:eastAsia="zh-CN"/>
              </w:rPr>
            </w:pPr>
            <w:r>
              <w:rPr>
                <w:rFonts w:hint="eastAsia" w:eastAsia="仿宋_GB2312" w:cs="仿宋_GB2312"/>
                <w:lang w:eastAsia="zh-CN"/>
              </w:rPr>
              <w:t>25</w:t>
            </w:r>
          </w:p>
        </w:tc>
        <w:tc>
          <w:tcPr>
            <w:tcW w:w="930" w:type="dxa"/>
            <w:vAlign w:val="center"/>
          </w:tcPr>
          <w:p w14:paraId="2DBB1C39">
            <w:pPr>
              <w:pStyle w:val="10"/>
              <w:spacing w:before="97" w:line="188" w:lineRule="auto"/>
              <w:jc w:val="center"/>
              <w:rPr>
                <w:rFonts w:eastAsia="仿宋_GB2312" w:cs="仿宋_GB2312"/>
                <w:lang w:eastAsia="zh-CN"/>
              </w:rPr>
            </w:pPr>
            <w:r>
              <w:rPr>
                <w:rFonts w:hint="eastAsia" w:eastAsia="仿宋_GB2312" w:cs="仿宋_GB2312"/>
                <w:lang w:eastAsia="zh-CN"/>
              </w:rPr>
              <w:t>18</w:t>
            </w:r>
          </w:p>
        </w:tc>
        <w:tc>
          <w:tcPr>
            <w:tcW w:w="915" w:type="dxa"/>
            <w:vAlign w:val="center"/>
          </w:tcPr>
          <w:p w14:paraId="7E36775E">
            <w:pPr>
              <w:pStyle w:val="10"/>
              <w:spacing w:before="42" w:line="233" w:lineRule="auto"/>
              <w:jc w:val="center"/>
              <w:rPr>
                <w:rFonts w:eastAsia="仿宋_GB2312" w:cs="仿宋_GB2312"/>
              </w:rPr>
            </w:pPr>
            <w:r>
              <w:rPr>
                <w:rFonts w:hint="eastAsia" w:eastAsia="仿宋_GB2312" w:cs="仿宋_GB2312"/>
                <w:spacing w:val="-17"/>
              </w:rPr>
              <w:t>191</w:t>
            </w:r>
          </w:p>
        </w:tc>
      </w:tr>
    </w:tbl>
    <w:p w14:paraId="0F6C6BB0">
      <w:pPr>
        <w:pStyle w:val="4"/>
        <w:kinsoku/>
        <w:spacing w:before="41" w:line="269" w:lineRule="auto"/>
        <w:ind w:right="86"/>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pacing w:val="-2"/>
          <w:sz w:val="24"/>
          <w:szCs w:val="24"/>
          <w:lang w:eastAsia="zh-CN"/>
        </w:rPr>
        <w:t>备注：1、本表任务数是根据国家下发任务数进行测算后分配的最低任务数，由于省</w:t>
      </w:r>
      <w:r>
        <w:rPr>
          <w:rFonts w:hint="eastAsia" w:ascii="Times New Roman" w:hAnsi="Times New Roman" w:eastAsia="仿宋_GB2312" w:cs="仿宋_GB2312"/>
          <w:spacing w:val="2"/>
          <w:sz w:val="24"/>
          <w:szCs w:val="24"/>
          <w:lang w:eastAsia="zh-CN"/>
        </w:rPr>
        <w:t>级和国家在数据复核过程中存在将不符合技术方案要求的监测结果剔除的情况，因此各县（区）最终监测任务数不得低于</w:t>
      </w:r>
      <w:r>
        <w:rPr>
          <w:rFonts w:hint="eastAsia" w:ascii="Times New Roman" w:hAnsi="Times New Roman" w:eastAsia="仿宋_GB2312" w:cs="仿宋_GB2312"/>
          <w:spacing w:val="-3"/>
          <w:sz w:val="24"/>
          <w:szCs w:val="24"/>
          <w:lang w:eastAsia="zh-CN"/>
        </w:rPr>
        <w:t>本表的规定。</w:t>
      </w:r>
    </w:p>
    <w:p w14:paraId="4D6BE9F2">
      <w:pPr>
        <w:pStyle w:val="4"/>
        <w:kinsoku/>
        <w:spacing w:before="2" w:line="260" w:lineRule="auto"/>
        <w:ind w:left="5" w:right="86" w:firstLine="467"/>
        <w:rPr>
          <w:rFonts w:ascii="Times New Roman" w:hAnsi="Times New Roman" w:eastAsia="仿宋_GB2312" w:cs="仿宋_GB2312"/>
          <w:sz w:val="24"/>
          <w:szCs w:val="24"/>
          <w:lang w:eastAsia="zh-CN"/>
        </w:rPr>
      </w:pPr>
      <w:r>
        <w:rPr>
          <w:rFonts w:hint="eastAsia" w:ascii="Times New Roman" w:hAnsi="Times New Roman" w:eastAsia="仿宋_GB2312" w:cs="仿宋_GB2312"/>
          <w:spacing w:val="-4"/>
          <w:sz w:val="24"/>
          <w:szCs w:val="24"/>
          <w:lang w:eastAsia="zh-CN"/>
        </w:rPr>
        <w:t>2、本表中“市级数据复核”“监测系统数据审核”“网络报告”指标任</w:t>
      </w:r>
      <w:r>
        <w:rPr>
          <w:rFonts w:hint="eastAsia" w:ascii="Times New Roman" w:hAnsi="Times New Roman" w:eastAsia="仿宋_GB2312" w:cs="仿宋_GB2312"/>
          <w:spacing w:val="2"/>
          <w:sz w:val="24"/>
          <w:szCs w:val="24"/>
          <w:lang w:eastAsia="zh-CN"/>
        </w:rPr>
        <w:t>务数均根据此表所列任务数测算所得，以上指标最终应完成数应根据各县（区）实际完成</w:t>
      </w:r>
      <w:r>
        <w:rPr>
          <w:rFonts w:hint="eastAsia" w:ascii="Times New Roman" w:hAnsi="Times New Roman" w:eastAsia="仿宋_GB2312" w:cs="仿宋_GB2312"/>
          <w:spacing w:val="-2"/>
          <w:sz w:val="24"/>
          <w:szCs w:val="24"/>
          <w:lang w:eastAsia="zh-CN"/>
        </w:rPr>
        <w:t>的监测任务总数进行测算后执行。</w:t>
      </w:r>
    </w:p>
    <w:p w14:paraId="3FFACCCB">
      <w:pPr>
        <w:pStyle w:val="4"/>
        <w:kinsoku/>
        <w:spacing w:line="270" w:lineRule="auto"/>
        <w:ind w:left="10" w:firstLine="467"/>
        <w:rPr>
          <w:rFonts w:ascii="Times New Roman" w:hAnsi="Times New Roman" w:eastAsia="仿宋_GB2312" w:cs="仿宋_GB2312"/>
          <w:spacing w:val="-1"/>
          <w:sz w:val="24"/>
          <w:szCs w:val="24"/>
          <w:lang w:eastAsia="zh-CN"/>
        </w:rPr>
      </w:pPr>
      <w:r>
        <w:rPr>
          <w:rFonts w:hint="eastAsia" w:ascii="Times New Roman" w:hAnsi="Times New Roman" w:eastAsia="仿宋_GB2312" w:cs="仿宋_GB2312"/>
          <w:sz w:val="24"/>
          <w:szCs w:val="24"/>
          <w:lang w:eastAsia="zh-CN"/>
        </w:rPr>
        <w:t>3、网络报告数=县（区）任务数+（市级支撑机构承担监测任务数（含复测）-市级现场验证*50%</w:t>
      </w:r>
      <w:r>
        <w:rPr>
          <w:rFonts w:hint="eastAsia" w:ascii="Times New Roman" w:hAnsi="Times New Roman" w:eastAsia="仿宋_GB2312" w:cs="仿宋_GB2312"/>
          <w:spacing w:val="-7"/>
          <w:sz w:val="24"/>
          <w:szCs w:val="24"/>
          <w:lang w:eastAsia="zh-CN"/>
        </w:rPr>
        <w:t>），</w:t>
      </w:r>
      <w:r>
        <w:rPr>
          <w:rFonts w:hint="eastAsia" w:ascii="Times New Roman" w:hAnsi="Times New Roman" w:eastAsia="仿宋_GB2312" w:cs="仿宋_GB2312"/>
          <w:sz w:val="24"/>
          <w:szCs w:val="24"/>
          <w:lang w:eastAsia="zh-CN"/>
        </w:rPr>
        <w:t>其中50%</w:t>
      </w:r>
      <w:r>
        <w:rPr>
          <w:rFonts w:hint="eastAsia" w:ascii="Times New Roman" w:hAnsi="Times New Roman" w:eastAsia="仿宋_GB2312" w:cs="仿宋_GB2312"/>
          <w:spacing w:val="-1"/>
          <w:sz w:val="24"/>
          <w:szCs w:val="24"/>
          <w:lang w:eastAsia="zh-CN"/>
        </w:rPr>
        <w:t>为技术方案所要求的省/市级最高复测比。</w:t>
      </w:r>
    </w:p>
    <w:p w14:paraId="1D2E61F6">
      <w:pPr>
        <w:pStyle w:val="4"/>
        <w:kinsoku/>
        <w:spacing w:line="270" w:lineRule="auto"/>
        <w:ind w:left="10" w:firstLine="467"/>
        <w:rPr>
          <w:rFonts w:ascii="Times New Roman" w:hAnsi="Times New Roman"/>
          <w:spacing w:val="-1"/>
          <w:sz w:val="24"/>
          <w:szCs w:val="24"/>
          <w:lang w:eastAsia="zh-CN"/>
        </w:rPr>
      </w:pPr>
    </w:p>
    <w:p w14:paraId="138F6675">
      <w:pPr>
        <w:kinsoku/>
        <w:autoSpaceDE/>
        <w:autoSpaceDN/>
        <w:adjustRightInd/>
        <w:snapToGrid/>
        <w:textAlignment w:val="auto"/>
        <w:rPr>
          <w:rFonts w:ascii="Times New Roman" w:hAnsi="Times New Roman" w:eastAsia="仿宋" w:cs="仿宋"/>
          <w:spacing w:val="-1"/>
          <w:sz w:val="24"/>
          <w:szCs w:val="24"/>
          <w:lang w:eastAsia="zh-CN"/>
        </w:rPr>
      </w:pPr>
      <w:r>
        <w:rPr>
          <w:rFonts w:ascii="Times New Roman" w:hAnsi="Times New Roman"/>
          <w:spacing w:val="-1"/>
          <w:sz w:val="24"/>
          <w:szCs w:val="24"/>
          <w:lang w:eastAsia="zh-CN"/>
        </w:rPr>
        <w:br w:type="page"/>
      </w:r>
    </w:p>
    <w:p w14:paraId="3F93F0AC">
      <w:pPr>
        <w:pStyle w:val="4"/>
        <w:kinsoku/>
        <w:spacing w:line="270" w:lineRule="auto"/>
        <w:ind w:left="10" w:firstLine="467"/>
        <w:rPr>
          <w:rFonts w:ascii="Times New Roman" w:hAnsi="Times New Roman"/>
          <w:spacing w:val="-1"/>
          <w:sz w:val="24"/>
          <w:szCs w:val="24"/>
          <w:lang w:eastAsia="zh-CN"/>
        </w:rPr>
        <w:sectPr>
          <w:footerReference r:id="rId3" w:type="default"/>
          <w:pgSz w:w="11905" w:h="16838"/>
          <w:pgMar w:top="1814" w:right="1587" w:bottom="1587" w:left="1587" w:header="0" w:footer="1247" w:gutter="0"/>
          <w:pgNumType w:start="1"/>
          <w:cols w:space="0" w:num="1"/>
        </w:sectPr>
      </w:pPr>
    </w:p>
    <w:p w14:paraId="7F5A60C1">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附录B</w:t>
      </w:r>
    </w:p>
    <w:p w14:paraId="493ECC8A">
      <w:pPr>
        <w:pStyle w:val="4"/>
        <w:spacing w:line="400" w:lineRule="exact"/>
        <w:jc w:val="center"/>
        <w:rPr>
          <w:rFonts w:ascii="Times New Roman" w:hAnsi="Times New Roman" w:eastAsia="方正小标宋_GBK" w:cs="方正小标宋_GBK"/>
          <w:spacing w:val="6"/>
          <w:position w:val="1"/>
          <w:sz w:val="36"/>
          <w:szCs w:val="36"/>
          <w:lang w:eastAsia="zh-CN"/>
        </w:rPr>
      </w:pPr>
      <w:r>
        <w:rPr>
          <w:rFonts w:hint="eastAsia" w:ascii="Times New Roman" w:hAnsi="Times New Roman" w:eastAsia="方正小标宋_GBK" w:cs="方正小标宋_GBK"/>
          <w:spacing w:val="6"/>
          <w:position w:val="1"/>
          <w:sz w:val="36"/>
          <w:szCs w:val="36"/>
          <w:lang w:eastAsia="zh-CN"/>
        </w:rPr>
        <w:t>重点行业用人单位职业病危害因素监测表</w:t>
      </w:r>
    </w:p>
    <w:p w14:paraId="0939B0DD">
      <w:pPr>
        <w:spacing w:line="21" w:lineRule="auto"/>
        <w:rPr>
          <w:rFonts w:ascii="Times New Roman" w:hAnsi="Times New Roman"/>
          <w:sz w:val="2"/>
          <w:lang w:eastAsia="zh-CN"/>
        </w:rPr>
      </w:pPr>
    </w:p>
    <w:tbl>
      <w:tblPr>
        <w:tblStyle w:val="9"/>
        <w:tblW w:w="141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244"/>
        <w:gridCol w:w="4226"/>
        <w:gridCol w:w="3920"/>
        <w:gridCol w:w="1464"/>
      </w:tblGrid>
      <w:tr w14:paraId="35FC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23" w:type="dxa"/>
            <w:vAlign w:val="center"/>
          </w:tcPr>
          <w:p w14:paraId="0542C2E4">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重点行业</w:t>
            </w:r>
          </w:p>
        </w:tc>
        <w:tc>
          <w:tcPr>
            <w:tcW w:w="3244" w:type="dxa"/>
            <w:vAlign w:val="center"/>
          </w:tcPr>
          <w:p w14:paraId="6D3B4592">
            <w:pPr>
              <w:ind w:left="63" w:leftChars="30" w:right="63" w:rightChars="3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重点行业的具体中小类行业</w:t>
            </w:r>
          </w:p>
        </w:tc>
        <w:tc>
          <w:tcPr>
            <w:tcW w:w="4226" w:type="dxa"/>
            <w:vAlign w:val="center"/>
          </w:tcPr>
          <w:p w14:paraId="15E8DA58">
            <w:pPr>
              <w:ind w:left="63" w:leftChars="30" w:right="63" w:rightChars="30"/>
              <w:jc w:val="center"/>
              <w:rPr>
                <w:rFonts w:ascii="Times New Roman" w:hAnsi="Times New Roman" w:eastAsia="仿宋_GB2312" w:cs="仿宋_GB2312"/>
                <w:lang w:eastAsia="zh-CN"/>
              </w:rPr>
            </w:pPr>
            <w:r>
              <w:rPr>
                <w:rFonts w:hint="eastAsia" w:ascii="Times New Roman" w:hAnsi="Times New Roman" w:eastAsia="仿宋_GB2312" w:cs="仿宋_GB2312"/>
              </w:rPr>
              <w:t>重点岗位/</w:t>
            </w:r>
            <w:r>
              <w:rPr>
                <w:rFonts w:hint="eastAsia" w:ascii="Times New Roman" w:hAnsi="Times New Roman" w:eastAsia="仿宋_GB2312" w:cs="仿宋_GB2312"/>
                <w:lang w:eastAsia="zh-CN"/>
              </w:rPr>
              <w:t>环节</w:t>
            </w:r>
          </w:p>
        </w:tc>
        <w:tc>
          <w:tcPr>
            <w:tcW w:w="3920" w:type="dxa"/>
            <w:vAlign w:val="center"/>
          </w:tcPr>
          <w:p w14:paraId="210D0F74">
            <w:pPr>
              <w:ind w:left="63" w:leftChars="30" w:right="63" w:rightChars="3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重点职业病危害因素a</w:t>
            </w:r>
          </w:p>
        </w:tc>
        <w:tc>
          <w:tcPr>
            <w:tcW w:w="1464" w:type="dxa"/>
            <w:vAlign w:val="center"/>
          </w:tcPr>
          <w:p w14:paraId="0D16926F">
            <w:pPr>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CTWA或等效声级个体检测c</w:t>
            </w:r>
          </w:p>
        </w:tc>
      </w:tr>
      <w:tr w14:paraId="534C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restart"/>
            <w:tcBorders>
              <w:bottom w:val="nil"/>
            </w:tcBorders>
            <w:vAlign w:val="center"/>
          </w:tcPr>
          <w:p w14:paraId="314CA69B">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煤炭开采</w:t>
            </w:r>
          </w:p>
          <w:p w14:paraId="64A0613F">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洗选业</w:t>
            </w:r>
          </w:p>
        </w:tc>
        <w:tc>
          <w:tcPr>
            <w:tcW w:w="3244" w:type="dxa"/>
            <w:vAlign w:val="center"/>
          </w:tcPr>
          <w:p w14:paraId="77BF9F06">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烟煤和无烟煤开采洗选(B0610)</w:t>
            </w:r>
          </w:p>
        </w:tc>
        <w:tc>
          <w:tcPr>
            <w:tcW w:w="4226" w:type="dxa"/>
            <w:vMerge w:val="restart"/>
            <w:tcBorders>
              <w:bottom w:val="nil"/>
            </w:tcBorders>
            <w:vAlign w:val="center"/>
          </w:tcPr>
          <w:p w14:paraId="0D44B406">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采煤:掘进、支护、采煤(含采煤机司机)、皮带巡检、装载司机、刮板机司机、钻孔洗煤:给煤机司机、动筛跳汰机司机、破碎机司机、振动筛司机、洗煤皮带巡检、压滤</w:t>
            </w:r>
          </w:p>
        </w:tc>
        <w:tc>
          <w:tcPr>
            <w:tcW w:w="3920" w:type="dxa"/>
            <w:vMerge w:val="restart"/>
            <w:tcBorders>
              <w:bottom w:val="nil"/>
            </w:tcBorders>
            <w:vAlign w:val="center"/>
          </w:tcPr>
          <w:p w14:paraId="1FBB13FD">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煤尘、矽尘(根据粉尘中游离二氧化硅含量确定监测粉尘类型)、噪声</w:t>
            </w:r>
          </w:p>
        </w:tc>
        <w:tc>
          <w:tcPr>
            <w:tcW w:w="1464" w:type="dxa"/>
            <w:vMerge w:val="restart"/>
            <w:tcBorders>
              <w:bottom w:val="nil"/>
            </w:tcBorders>
            <w:vAlign w:val="center"/>
          </w:tcPr>
          <w:p w14:paraId="333A0133">
            <w:pPr>
              <w:jc w:val="center"/>
              <w:rPr>
                <w:rFonts w:ascii="Times New Roman" w:hAnsi="Times New Roman" w:eastAsia="仿宋_GB2312" w:cs="仿宋_GB2312"/>
              </w:rPr>
            </w:pPr>
            <w:r>
              <w:rPr>
                <w:rFonts w:hint="eastAsia" w:ascii="Times New Roman" w:hAnsi="Times New Roman" w:eastAsia="仿宋_GB2312" w:cs="仿宋_GB2312"/>
              </w:rPr>
              <w:t>是</w:t>
            </w:r>
          </w:p>
        </w:tc>
      </w:tr>
      <w:tr w14:paraId="7D1BF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bottom w:val="nil"/>
            </w:tcBorders>
            <w:vAlign w:val="center"/>
          </w:tcPr>
          <w:p w14:paraId="4446B0D1">
            <w:pPr>
              <w:ind w:left="63" w:leftChars="30" w:right="63" w:rightChars="30"/>
              <w:jc w:val="center"/>
              <w:rPr>
                <w:rFonts w:ascii="Times New Roman" w:hAnsi="Times New Roman" w:eastAsia="仿宋_GB2312" w:cs="仿宋_GB2312"/>
              </w:rPr>
            </w:pPr>
          </w:p>
        </w:tc>
        <w:tc>
          <w:tcPr>
            <w:tcW w:w="3244" w:type="dxa"/>
            <w:vAlign w:val="center"/>
          </w:tcPr>
          <w:p w14:paraId="66FA0BA7">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褐煤开采洗选(B0620)</w:t>
            </w:r>
          </w:p>
        </w:tc>
        <w:tc>
          <w:tcPr>
            <w:tcW w:w="4226" w:type="dxa"/>
            <w:vMerge w:val="continue"/>
            <w:tcBorders>
              <w:top w:val="nil"/>
              <w:bottom w:val="nil"/>
            </w:tcBorders>
            <w:vAlign w:val="center"/>
          </w:tcPr>
          <w:p w14:paraId="219DFBAF">
            <w:pPr>
              <w:kinsoku/>
              <w:ind w:left="63" w:leftChars="30" w:right="63" w:rightChars="30"/>
              <w:rPr>
                <w:rFonts w:ascii="Times New Roman" w:hAnsi="Times New Roman" w:eastAsia="仿宋_GB2312" w:cs="仿宋_GB2312"/>
              </w:rPr>
            </w:pPr>
          </w:p>
        </w:tc>
        <w:tc>
          <w:tcPr>
            <w:tcW w:w="3920" w:type="dxa"/>
            <w:vMerge w:val="continue"/>
            <w:tcBorders>
              <w:top w:val="nil"/>
              <w:bottom w:val="nil"/>
            </w:tcBorders>
            <w:vAlign w:val="center"/>
          </w:tcPr>
          <w:p w14:paraId="44CD1F46">
            <w:pPr>
              <w:ind w:left="63" w:leftChars="30" w:right="63" w:rightChars="30"/>
              <w:rPr>
                <w:rFonts w:ascii="Times New Roman" w:hAnsi="Times New Roman" w:eastAsia="仿宋_GB2312" w:cs="仿宋_GB2312"/>
              </w:rPr>
            </w:pPr>
          </w:p>
        </w:tc>
        <w:tc>
          <w:tcPr>
            <w:tcW w:w="1464" w:type="dxa"/>
            <w:vMerge w:val="continue"/>
            <w:tcBorders>
              <w:top w:val="nil"/>
              <w:bottom w:val="nil"/>
            </w:tcBorders>
            <w:vAlign w:val="center"/>
          </w:tcPr>
          <w:p w14:paraId="0C358AD6">
            <w:pPr>
              <w:jc w:val="center"/>
              <w:rPr>
                <w:rFonts w:ascii="Times New Roman" w:hAnsi="Times New Roman" w:eastAsia="仿宋_GB2312" w:cs="仿宋_GB2312"/>
              </w:rPr>
            </w:pPr>
          </w:p>
        </w:tc>
      </w:tr>
      <w:tr w14:paraId="3474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tcBorders>
            <w:vAlign w:val="center"/>
          </w:tcPr>
          <w:p w14:paraId="34A16893">
            <w:pPr>
              <w:ind w:left="63" w:leftChars="30" w:right="63" w:rightChars="30"/>
              <w:jc w:val="center"/>
              <w:rPr>
                <w:rFonts w:ascii="Times New Roman" w:hAnsi="Times New Roman" w:eastAsia="仿宋_GB2312" w:cs="仿宋_GB2312"/>
              </w:rPr>
            </w:pPr>
          </w:p>
        </w:tc>
        <w:tc>
          <w:tcPr>
            <w:tcW w:w="3244" w:type="dxa"/>
            <w:vAlign w:val="center"/>
          </w:tcPr>
          <w:p w14:paraId="2F359D41">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其他煤炭采选(B0690)</w:t>
            </w:r>
          </w:p>
        </w:tc>
        <w:tc>
          <w:tcPr>
            <w:tcW w:w="4226" w:type="dxa"/>
            <w:vMerge w:val="continue"/>
            <w:tcBorders>
              <w:top w:val="nil"/>
            </w:tcBorders>
            <w:vAlign w:val="center"/>
          </w:tcPr>
          <w:p w14:paraId="36DE95E3">
            <w:pPr>
              <w:kinsoku/>
              <w:ind w:left="63" w:leftChars="30" w:right="63" w:rightChars="30"/>
              <w:rPr>
                <w:rFonts w:ascii="Times New Roman" w:hAnsi="Times New Roman" w:eastAsia="仿宋_GB2312" w:cs="仿宋_GB2312"/>
              </w:rPr>
            </w:pPr>
          </w:p>
        </w:tc>
        <w:tc>
          <w:tcPr>
            <w:tcW w:w="3920" w:type="dxa"/>
            <w:vMerge w:val="continue"/>
            <w:tcBorders>
              <w:top w:val="nil"/>
            </w:tcBorders>
            <w:vAlign w:val="center"/>
          </w:tcPr>
          <w:p w14:paraId="1429060D">
            <w:pPr>
              <w:ind w:left="63" w:leftChars="30" w:right="63" w:rightChars="30"/>
              <w:rPr>
                <w:rFonts w:ascii="Times New Roman" w:hAnsi="Times New Roman" w:eastAsia="仿宋_GB2312" w:cs="仿宋_GB2312"/>
              </w:rPr>
            </w:pPr>
          </w:p>
        </w:tc>
        <w:tc>
          <w:tcPr>
            <w:tcW w:w="1464" w:type="dxa"/>
            <w:vMerge w:val="continue"/>
            <w:tcBorders>
              <w:top w:val="nil"/>
            </w:tcBorders>
            <w:vAlign w:val="center"/>
          </w:tcPr>
          <w:p w14:paraId="04D9D95F">
            <w:pPr>
              <w:jc w:val="center"/>
              <w:rPr>
                <w:rFonts w:ascii="Times New Roman" w:hAnsi="Times New Roman" w:eastAsia="仿宋_GB2312" w:cs="仿宋_GB2312"/>
              </w:rPr>
            </w:pPr>
          </w:p>
        </w:tc>
      </w:tr>
      <w:tr w14:paraId="60193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restart"/>
            <w:tcBorders>
              <w:bottom w:val="nil"/>
            </w:tcBorders>
            <w:vAlign w:val="center"/>
          </w:tcPr>
          <w:p w14:paraId="008D5A60">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石油和天然气开采业</w:t>
            </w:r>
          </w:p>
        </w:tc>
        <w:tc>
          <w:tcPr>
            <w:tcW w:w="3244" w:type="dxa"/>
            <w:vAlign w:val="center"/>
          </w:tcPr>
          <w:p w14:paraId="49D0D696">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陆地石油开采(B0711)</w:t>
            </w:r>
          </w:p>
        </w:tc>
        <w:tc>
          <w:tcPr>
            <w:tcW w:w="4226" w:type="dxa"/>
            <w:vMerge w:val="restart"/>
            <w:tcBorders>
              <w:bottom w:val="nil"/>
            </w:tcBorders>
            <w:vAlign w:val="center"/>
          </w:tcPr>
          <w:p w14:paraId="6BC51DCB">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采油、集输、注水、钻井、采气、巡检</w:t>
            </w:r>
          </w:p>
        </w:tc>
        <w:tc>
          <w:tcPr>
            <w:tcW w:w="3920" w:type="dxa"/>
            <w:vMerge w:val="restart"/>
            <w:tcBorders>
              <w:bottom w:val="nil"/>
            </w:tcBorders>
            <w:vAlign w:val="center"/>
          </w:tcPr>
          <w:p w14:paraId="0414F03B">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苯、甲苯、二甲苯、乙苯、噪声</w:t>
            </w:r>
          </w:p>
        </w:tc>
        <w:tc>
          <w:tcPr>
            <w:tcW w:w="1464" w:type="dxa"/>
            <w:vMerge w:val="restart"/>
            <w:tcBorders>
              <w:bottom w:val="nil"/>
            </w:tcBorders>
            <w:vAlign w:val="center"/>
          </w:tcPr>
          <w:p w14:paraId="3250C819">
            <w:pPr>
              <w:jc w:val="center"/>
              <w:rPr>
                <w:rFonts w:ascii="Times New Roman" w:hAnsi="Times New Roman" w:eastAsia="仿宋_GB2312" w:cs="仿宋_GB2312"/>
              </w:rPr>
            </w:pPr>
            <w:r>
              <w:rPr>
                <w:rFonts w:hint="eastAsia" w:ascii="Times New Roman" w:hAnsi="Times New Roman" w:eastAsia="仿宋_GB2312" w:cs="仿宋_GB2312"/>
              </w:rPr>
              <w:t>是</w:t>
            </w:r>
          </w:p>
        </w:tc>
      </w:tr>
      <w:tr w14:paraId="44844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tcBorders>
            <w:vAlign w:val="center"/>
          </w:tcPr>
          <w:p w14:paraId="42751F92">
            <w:pPr>
              <w:ind w:left="63" w:leftChars="30" w:right="63" w:rightChars="30"/>
              <w:jc w:val="center"/>
              <w:rPr>
                <w:rFonts w:ascii="Times New Roman" w:hAnsi="Times New Roman" w:eastAsia="仿宋_GB2312" w:cs="仿宋_GB2312"/>
              </w:rPr>
            </w:pPr>
          </w:p>
        </w:tc>
        <w:tc>
          <w:tcPr>
            <w:tcW w:w="3244" w:type="dxa"/>
            <w:vAlign w:val="center"/>
          </w:tcPr>
          <w:p w14:paraId="22490DD7">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海洋石油开采(B0712)</w:t>
            </w:r>
          </w:p>
        </w:tc>
        <w:tc>
          <w:tcPr>
            <w:tcW w:w="4226" w:type="dxa"/>
            <w:vMerge w:val="continue"/>
            <w:tcBorders>
              <w:top w:val="nil"/>
            </w:tcBorders>
            <w:vAlign w:val="center"/>
          </w:tcPr>
          <w:p w14:paraId="67A4B6DD">
            <w:pPr>
              <w:kinsoku/>
              <w:ind w:left="63" w:leftChars="30" w:right="63" w:rightChars="30"/>
              <w:rPr>
                <w:rFonts w:ascii="Times New Roman" w:hAnsi="Times New Roman" w:eastAsia="仿宋_GB2312" w:cs="仿宋_GB2312"/>
              </w:rPr>
            </w:pPr>
          </w:p>
        </w:tc>
        <w:tc>
          <w:tcPr>
            <w:tcW w:w="3920" w:type="dxa"/>
            <w:vMerge w:val="continue"/>
            <w:tcBorders>
              <w:top w:val="nil"/>
            </w:tcBorders>
            <w:vAlign w:val="center"/>
          </w:tcPr>
          <w:p w14:paraId="35081A3F">
            <w:pPr>
              <w:ind w:left="63" w:leftChars="30" w:right="63" w:rightChars="30"/>
              <w:rPr>
                <w:rFonts w:ascii="Times New Roman" w:hAnsi="Times New Roman" w:eastAsia="仿宋_GB2312" w:cs="仿宋_GB2312"/>
              </w:rPr>
            </w:pPr>
          </w:p>
        </w:tc>
        <w:tc>
          <w:tcPr>
            <w:tcW w:w="1464" w:type="dxa"/>
            <w:vMerge w:val="continue"/>
            <w:tcBorders>
              <w:top w:val="nil"/>
            </w:tcBorders>
            <w:vAlign w:val="center"/>
          </w:tcPr>
          <w:p w14:paraId="12E3B430">
            <w:pPr>
              <w:jc w:val="center"/>
              <w:rPr>
                <w:rFonts w:ascii="Times New Roman" w:hAnsi="Times New Roman" w:eastAsia="仿宋_GB2312" w:cs="仿宋_GB2312"/>
              </w:rPr>
            </w:pPr>
          </w:p>
        </w:tc>
      </w:tr>
      <w:tr w14:paraId="239B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exact"/>
          <w:jc w:val="center"/>
        </w:trPr>
        <w:tc>
          <w:tcPr>
            <w:tcW w:w="1323" w:type="dxa"/>
            <w:vMerge w:val="restart"/>
            <w:tcBorders>
              <w:bottom w:val="nil"/>
            </w:tcBorders>
            <w:vAlign w:val="center"/>
          </w:tcPr>
          <w:p w14:paraId="6D63841D">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黑色金属矿</w:t>
            </w:r>
          </w:p>
          <w:p w14:paraId="1DD0507C">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采选b</w:t>
            </w:r>
          </w:p>
        </w:tc>
        <w:tc>
          <w:tcPr>
            <w:tcW w:w="3244" w:type="dxa"/>
            <w:vAlign w:val="center"/>
          </w:tcPr>
          <w:p w14:paraId="5BAC79F0">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铁矿采选(B0810)</w:t>
            </w:r>
          </w:p>
        </w:tc>
        <w:tc>
          <w:tcPr>
            <w:tcW w:w="4226" w:type="dxa"/>
            <w:vMerge w:val="restart"/>
            <w:tcBorders>
              <w:bottom w:val="nil"/>
            </w:tcBorders>
            <w:vAlign w:val="center"/>
          </w:tcPr>
          <w:p w14:paraId="02CEE4AD">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采矿:凿岩(打眼)、爆破、破碎、装载(含铲车司机)、运输(含皮带巡检)</w:t>
            </w:r>
          </w:p>
          <w:p w14:paraId="56277752">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选矿:破碎(含大破、中破、中碎)、筛分(含振动筛)、球磨、放矿、皮带巡检</w:t>
            </w:r>
          </w:p>
        </w:tc>
        <w:tc>
          <w:tcPr>
            <w:tcW w:w="3920" w:type="dxa"/>
            <w:vAlign w:val="center"/>
          </w:tcPr>
          <w:p w14:paraId="431960A7">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矽尘、噪声</w:t>
            </w:r>
          </w:p>
        </w:tc>
        <w:tc>
          <w:tcPr>
            <w:tcW w:w="1464" w:type="dxa"/>
            <w:vMerge w:val="restart"/>
            <w:tcBorders>
              <w:bottom w:val="nil"/>
            </w:tcBorders>
            <w:vAlign w:val="center"/>
          </w:tcPr>
          <w:p w14:paraId="3F9DCBAC">
            <w:pPr>
              <w:jc w:val="center"/>
              <w:rPr>
                <w:rFonts w:ascii="Times New Roman" w:hAnsi="Times New Roman" w:eastAsia="仿宋_GB2312" w:cs="仿宋_GB2312"/>
              </w:rPr>
            </w:pPr>
            <w:r>
              <w:rPr>
                <w:rFonts w:hint="eastAsia" w:ascii="Times New Roman" w:hAnsi="Times New Roman" w:eastAsia="仿宋_GB2312" w:cs="仿宋_GB2312"/>
              </w:rPr>
              <w:t>是</w:t>
            </w:r>
          </w:p>
        </w:tc>
      </w:tr>
      <w:tr w14:paraId="0520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exact"/>
          <w:jc w:val="center"/>
        </w:trPr>
        <w:tc>
          <w:tcPr>
            <w:tcW w:w="1323" w:type="dxa"/>
            <w:vMerge w:val="continue"/>
            <w:tcBorders>
              <w:top w:val="nil"/>
              <w:bottom w:val="nil"/>
            </w:tcBorders>
            <w:vAlign w:val="center"/>
          </w:tcPr>
          <w:p w14:paraId="19CA4EA8">
            <w:pPr>
              <w:ind w:left="63" w:leftChars="30" w:right="63" w:rightChars="30"/>
              <w:jc w:val="center"/>
              <w:rPr>
                <w:rFonts w:ascii="Times New Roman" w:hAnsi="Times New Roman" w:eastAsia="仿宋_GB2312" w:cs="仿宋_GB2312"/>
              </w:rPr>
            </w:pPr>
          </w:p>
        </w:tc>
        <w:tc>
          <w:tcPr>
            <w:tcW w:w="3244" w:type="dxa"/>
            <w:vAlign w:val="center"/>
          </w:tcPr>
          <w:p w14:paraId="01383C5B">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锰矿、铬矿采选(B0820)</w:t>
            </w:r>
          </w:p>
        </w:tc>
        <w:tc>
          <w:tcPr>
            <w:tcW w:w="4226" w:type="dxa"/>
            <w:vMerge w:val="continue"/>
            <w:tcBorders>
              <w:top w:val="nil"/>
              <w:bottom w:val="nil"/>
            </w:tcBorders>
            <w:vAlign w:val="center"/>
          </w:tcPr>
          <w:p w14:paraId="657020CF">
            <w:pPr>
              <w:kinsoku/>
              <w:ind w:left="63" w:leftChars="30" w:right="63" w:rightChars="30"/>
              <w:rPr>
                <w:rFonts w:ascii="Times New Roman" w:hAnsi="Times New Roman" w:eastAsia="仿宋_GB2312" w:cs="仿宋_GB2312"/>
              </w:rPr>
            </w:pPr>
          </w:p>
        </w:tc>
        <w:tc>
          <w:tcPr>
            <w:tcW w:w="3920" w:type="dxa"/>
            <w:vAlign w:val="center"/>
          </w:tcPr>
          <w:p w14:paraId="19A7966B">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矽尘、锰及其无机化合物、铬及其化合物、噪声</w:t>
            </w:r>
          </w:p>
        </w:tc>
        <w:tc>
          <w:tcPr>
            <w:tcW w:w="1464" w:type="dxa"/>
            <w:vMerge w:val="continue"/>
            <w:tcBorders>
              <w:top w:val="nil"/>
              <w:bottom w:val="nil"/>
            </w:tcBorders>
            <w:vAlign w:val="center"/>
          </w:tcPr>
          <w:p w14:paraId="4D42576B">
            <w:pPr>
              <w:jc w:val="center"/>
              <w:rPr>
                <w:rFonts w:ascii="Times New Roman" w:hAnsi="Times New Roman" w:eastAsia="仿宋_GB2312" w:cs="仿宋_GB2312"/>
                <w:lang w:eastAsia="zh-CN"/>
              </w:rPr>
            </w:pPr>
          </w:p>
        </w:tc>
      </w:tr>
      <w:tr w14:paraId="51A2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tcBorders>
            <w:vAlign w:val="center"/>
          </w:tcPr>
          <w:p w14:paraId="4C078F54">
            <w:pPr>
              <w:ind w:left="63" w:leftChars="30" w:right="63" w:rightChars="30"/>
              <w:jc w:val="center"/>
              <w:rPr>
                <w:rFonts w:ascii="Times New Roman" w:hAnsi="Times New Roman" w:eastAsia="仿宋_GB2312" w:cs="仿宋_GB2312"/>
                <w:lang w:eastAsia="zh-CN"/>
              </w:rPr>
            </w:pPr>
          </w:p>
        </w:tc>
        <w:tc>
          <w:tcPr>
            <w:tcW w:w="3244" w:type="dxa"/>
            <w:vAlign w:val="center"/>
          </w:tcPr>
          <w:p w14:paraId="59127603">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其他黑色金属矿采选(B0890)</w:t>
            </w:r>
          </w:p>
        </w:tc>
        <w:tc>
          <w:tcPr>
            <w:tcW w:w="4226" w:type="dxa"/>
            <w:vMerge w:val="continue"/>
            <w:tcBorders>
              <w:top w:val="nil"/>
            </w:tcBorders>
            <w:vAlign w:val="center"/>
          </w:tcPr>
          <w:p w14:paraId="34462B88">
            <w:pPr>
              <w:kinsoku/>
              <w:ind w:left="63" w:leftChars="30" w:right="63" w:rightChars="30"/>
              <w:rPr>
                <w:rFonts w:ascii="Times New Roman" w:hAnsi="Times New Roman" w:eastAsia="仿宋_GB2312" w:cs="仿宋_GB2312"/>
                <w:lang w:eastAsia="zh-CN"/>
              </w:rPr>
            </w:pPr>
          </w:p>
        </w:tc>
        <w:tc>
          <w:tcPr>
            <w:tcW w:w="3920" w:type="dxa"/>
            <w:vAlign w:val="center"/>
          </w:tcPr>
          <w:p w14:paraId="0300BD1A">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矽尘、噪声</w:t>
            </w:r>
          </w:p>
        </w:tc>
        <w:tc>
          <w:tcPr>
            <w:tcW w:w="1464" w:type="dxa"/>
            <w:vMerge w:val="continue"/>
            <w:tcBorders>
              <w:top w:val="nil"/>
            </w:tcBorders>
            <w:vAlign w:val="center"/>
          </w:tcPr>
          <w:p w14:paraId="4E6346DE">
            <w:pPr>
              <w:jc w:val="center"/>
              <w:rPr>
                <w:rFonts w:ascii="Times New Roman" w:hAnsi="Times New Roman" w:eastAsia="仿宋_GB2312" w:cs="仿宋_GB2312"/>
              </w:rPr>
            </w:pPr>
          </w:p>
        </w:tc>
      </w:tr>
      <w:tr w14:paraId="50B31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restart"/>
            <w:tcBorders>
              <w:bottom w:val="nil"/>
            </w:tcBorders>
            <w:vAlign w:val="center"/>
          </w:tcPr>
          <w:p w14:paraId="564B9728">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有色金属矿</w:t>
            </w:r>
          </w:p>
          <w:p w14:paraId="2CF2BA91">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采选b</w:t>
            </w:r>
          </w:p>
        </w:tc>
        <w:tc>
          <w:tcPr>
            <w:tcW w:w="3244" w:type="dxa"/>
            <w:vAlign w:val="center"/>
          </w:tcPr>
          <w:p w14:paraId="76EC08C4">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常用有色金属矿采选(B091)</w:t>
            </w:r>
          </w:p>
        </w:tc>
        <w:tc>
          <w:tcPr>
            <w:tcW w:w="4226" w:type="dxa"/>
            <w:vMerge w:val="restart"/>
            <w:tcBorders>
              <w:bottom w:val="nil"/>
            </w:tcBorders>
            <w:vAlign w:val="center"/>
          </w:tcPr>
          <w:p w14:paraId="58193AF7">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采矿:凿岩(打眼)、爆破、破碎、装载(含铲车司机)、运输(含皮带巡检)</w:t>
            </w:r>
          </w:p>
          <w:p w14:paraId="5AF807FF">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选矿:破碎(含大破、中破、中碎)、筛分(含振动筛)、球磨(含棒磨)、浮选、皮带巡检</w:t>
            </w:r>
          </w:p>
        </w:tc>
        <w:tc>
          <w:tcPr>
            <w:tcW w:w="3920" w:type="dxa"/>
            <w:vMerge w:val="restart"/>
            <w:tcBorders>
              <w:bottom w:val="nil"/>
            </w:tcBorders>
            <w:vAlign w:val="center"/>
          </w:tcPr>
          <w:p w14:paraId="78579B8C">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矽尘、铅及其无机化合物、砷及其无机化合物、噪声(其中B0913镍钴矿采选应对镍及其无机化合物、钴及其化合物进行监测)</w:t>
            </w:r>
          </w:p>
        </w:tc>
        <w:tc>
          <w:tcPr>
            <w:tcW w:w="1464" w:type="dxa"/>
            <w:vMerge w:val="restart"/>
            <w:tcBorders>
              <w:bottom w:val="nil"/>
            </w:tcBorders>
            <w:vAlign w:val="center"/>
          </w:tcPr>
          <w:p w14:paraId="53F748DD">
            <w:pPr>
              <w:jc w:val="center"/>
              <w:rPr>
                <w:rFonts w:ascii="Times New Roman" w:hAnsi="Times New Roman" w:eastAsia="仿宋_GB2312" w:cs="仿宋_GB2312"/>
              </w:rPr>
            </w:pPr>
            <w:r>
              <w:rPr>
                <w:rFonts w:hint="eastAsia" w:ascii="Times New Roman" w:hAnsi="Times New Roman" w:eastAsia="仿宋_GB2312" w:cs="仿宋_GB2312"/>
              </w:rPr>
              <w:t>是</w:t>
            </w:r>
          </w:p>
        </w:tc>
      </w:tr>
      <w:tr w14:paraId="2D9F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bottom w:val="nil"/>
            </w:tcBorders>
            <w:vAlign w:val="center"/>
          </w:tcPr>
          <w:p w14:paraId="0237C50F">
            <w:pPr>
              <w:ind w:left="63" w:leftChars="30" w:right="63" w:rightChars="30"/>
              <w:jc w:val="center"/>
              <w:rPr>
                <w:rFonts w:ascii="Times New Roman" w:hAnsi="Times New Roman" w:eastAsia="仿宋_GB2312" w:cs="仿宋_GB2312"/>
              </w:rPr>
            </w:pPr>
          </w:p>
        </w:tc>
        <w:tc>
          <w:tcPr>
            <w:tcW w:w="3244" w:type="dxa"/>
            <w:vAlign w:val="center"/>
          </w:tcPr>
          <w:p w14:paraId="308F948F">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贵金属矿采选(B092)</w:t>
            </w:r>
          </w:p>
        </w:tc>
        <w:tc>
          <w:tcPr>
            <w:tcW w:w="4226" w:type="dxa"/>
            <w:vMerge w:val="continue"/>
            <w:tcBorders>
              <w:top w:val="nil"/>
              <w:bottom w:val="nil"/>
            </w:tcBorders>
            <w:vAlign w:val="center"/>
          </w:tcPr>
          <w:p w14:paraId="0F431011">
            <w:pPr>
              <w:kinsoku/>
              <w:ind w:left="63" w:leftChars="30" w:right="63" w:rightChars="30"/>
              <w:rPr>
                <w:rFonts w:ascii="Times New Roman" w:hAnsi="Times New Roman" w:eastAsia="仿宋_GB2312" w:cs="仿宋_GB2312"/>
              </w:rPr>
            </w:pPr>
          </w:p>
        </w:tc>
        <w:tc>
          <w:tcPr>
            <w:tcW w:w="3920" w:type="dxa"/>
            <w:vMerge w:val="continue"/>
            <w:tcBorders>
              <w:top w:val="nil"/>
              <w:bottom w:val="nil"/>
            </w:tcBorders>
            <w:vAlign w:val="center"/>
          </w:tcPr>
          <w:p w14:paraId="1ACC05B0">
            <w:pPr>
              <w:ind w:left="63" w:leftChars="30" w:right="63" w:rightChars="30"/>
              <w:rPr>
                <w:rFonts w:ascii="Times New Roman" w:hAnsi="Times New Roman" w:eastAsia="仿宋_GB2312" w:cs="仿宋_GB2312"/>
              </w:rPr>
            </w:pPr>
          </w:p>
        </w:tc>
        <w:tc>
          <w:tcPr>
            <w:tcW w:w="1464" w:type="dxa"/>
            <w:vMerge w:val="continue"/>
            <w:tcBorders>
              <w:top w:val="nil"/>
              <w:bottom w:val="nil"/>
            </w:tcBorders>
            <w:vAlign w:val="center"/>
          </w:tcPr>
          <w:p w14:paraId="2002FC8B">
            <w:pPr>
              <w:jc w:val="center"/>
              <w:rPr>
                <w:rFonts w:ascii="Times New Roman" w:hAnsi="Times New Roman" w:eastAsia="仿宋_GB2312" w:cs="仿宋_GB2312"/>
              </w:rPr>
            </w:pPr>
          </w:p>
        </w:tc>
      </w:tr>
      <w:tr w14:paraId="77612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tcBorders>
            <w:vAlign w:val="center"/>
          </w:tcPr>
          <w:p w14:paraId="4C6356E5">
            <w:pPr>
              <w:ind w:left="63" w:leftChars="30" w:right="63" w:rightChars="30"/>
              <w:jc w:val="center"/>
              <w:rPr>
                <w:rFonts w:ascii="Times New Roman" w:hAnsi="Times New Roman" w:eastAsia="仿宋_GB2312" w:cs="仿宋_GB2312"/>
              </w:rPr>
            </w:pPr>
          </w:p>
        </w:tc>
        <w:tc>
          <w:tcPr>
            <w:tcW w:w="3244" w:type="dxa"/>
            <w:vAlign w:val="center"/>
          </w:tcPr>
          <w:p w14:paraId="1A0962F7">
            <w:pPr>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稀有稀土金属矿采选(B093)</w:t>
            </w:r>
          </w:p>
        </w:tc>
        <w:tc>
          <w:tcPr>
            <w:tcW w:w="4226" w:type="dxa"/>
            <w:vMerge w:val="continue"/>
            <w:tcBorders>
              <w:top w:val="nil"/>
            </w:tcBorders>
            <w:vAlign w:val="center"/>
          </w:tcPr>
          <w:p w14:paraId="7526540D">
            <w:pPr>
              <w:kinsoku/>
              <w:ind w:left="63" w:leftChars="30" w:right="63" w:rightChars="30"/>
              <w:rPr>
                <w:rFonts w:ascii="Times New Roman" w:hAnsi="Times New Roman" w:eastAsia="仿宋_GB2312" w:cs="仿宋_GB2312"/>
                <w:lang w:eastAsia="zh-CN"/>
              </w:rPr>
            </w:pPr>
          </w:p>
        </w:tc>
        <w:tc>
          <w:tcPr>
            <w:tcW w:w="3920" w:type="dxa"/>
            <w:vMerge w:val="continue"/>
            <w:tcBorders>
              <w:top w:val="nil"/>
            </w:tcBorders>
            <w:vAlign w:val="center"/>
          </w:tcPr>
          <w:p w14:paraId="5A736B03">
            <w:pPr>
              <w:ind w:left="63" w:leftChars="30" w:right="63" w:rightChars="30"/>
              <w:rPr>
                <w:rFonts w:ascii="Times New Roman" w:hAnsi="Times New Roman" w:eastAsia="仿宋_GB2312" w:cs="仿宋_GB2312"/>
                <w:lang w:eastAsia="zh-CN"/>
              </w:rPr>
            </w:pPr>
          </w:p>
        </w:tc>
        <w:tc>
          <w:tcPr>
            <w:tcW w:w="1464" w:type="dxa"/>
            <w:vMerge w:val="continue"/>
            <w:tcBorders>
              <w:top w:val="nil"/>
            </w:tcBorders>
            <w:vAlign w:val="center"/>
          </w:tcPr>
          <w:p w14:paraId="18DD2856">
            <w:pPr>
              <w:jc w:val="center"/>
              <w:rPr>
                <w:rFonts w:ascii="Times New Roman" w:hAnsi="Times New Roman" w:eastAsia="仿宋_GB2312" w:cs="仿宋_GB2312"/>
                <w:lang w:eastAsia="zh-CN"/>
              </w:rPr>
            </w:pPr>
          </w:p>
        </w:tc>
      </w:tr>
      <w:tr w14:paraId="6B36A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restart"/>
            <w:tcBorders>
              <w:bottom w:val="nil"/>
            </w:tcBorders>
            <w:vAlign w:val="center"/>
          </w:tcPr>
          <w:p w14:paraId="6448E5FD">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非金属矿</w:t>
            </w:r>
          </w:p>
          <w:p w14:paraId="5BABFD97">
            <w:pPr>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采选b</w:t>
            </w:r>
          </w:p>
        </w:tc>
        <w:tc>
          <w:tcPr>
            <w:tcW w:w="3244" w:type="dxa"/>
            <w:vAlign w:val="center"/>
          </w:tcPr>
          <w:p w14:paraId="702C6C29">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石棉、云母矿采选(B1091)</w:t>
            </w:r>
          </w:p>
        </w:tc>
        <w:tc>
          <w:tcPr>
            <w:tcW w:w="4226" w:type="dxa"/>
            <w:vMerge w:val="restart"/>
            <w:tcBorders>
              <w:bottom w:val="nil"/>
            </w:tcBorders>
            <w:vAlign w:val="center"/>
          </w:tcPr>
          <w:p w14:paraId="733E46B8">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采矿:凿岩(打眼)、爆破、筛分、切割、装载(含铲车司机、挖掘机司机)、运输(含皮带巡检)</w:t>
            </w:r>
          </w:p>
        </w:tc>
        <w:tc>
          <w:tcPr>
            <w:tcW w:w="3920" w:type="dxa"/>
            <w:vAlign w:val="center"/>
          </w:tcPr>
          <w:p w14:paraId="372BFB5A">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石棉粉尘、噪声</w:t>
            </w:r>
          </w:p>
        </w:tc>
        <w:tc>
          <w:tcPr>
            <w:tcW w:w="1464" w:type="dxa"/>
            <w:vMerge w:val="restart"/>
            <w:tcBorders>
              <w:bottom w:val="nil"/>
            </w:tcBorders>
            <w:vAlign w:val="center"/>
          </w:tcPr>
          <w:p w14:paraId="2D5684F0">
            <w:pPr>
              <w:jc w:val="center"/>
              <w:rPr>
                <w:rFonts w:ascii="Times New Roman" w:hAnsi="Times New Roman" w:eastAsia="仿宋_GB2312" w:cs="仿宋_GB2312"/>
              </w:rPr>
            </w:pPr>
            <w:r>
              <w:rPr>
                <w:rFonts w:hint="eastAsia" w:ascii="Times New Roman" w:hAnsi="Times New Roman" w:eastAsia="仿宋_GB2312" w:cs="仿宋_GB2312"/>
              </w:rPr>
              <w:t>是</w:t>
            </w:r>
          </w:p>
        </w:tc>
      </w:tr>
      <w:tr w14:paraId="28E1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1323" w:type="dxa"/>
            <w:vMerge w:val="continue"/>
            <w:tcBorders>
              <w:top w:val="nil"/>
              <w:bottom w:val="nil"/>
            </w:tcBorders>
            <w:vAlign w:val="center"/>
          </w:tcPr>
          <w:p w14:paraId="2B5D3B51">
            <w:pPr>
              <w:ind w:left="63" w:leftChars="30" w:right="63" w:rightChars="30"/>
              <w:jc w:val="center"/>
              <w:rPr>
                <w:rFonts w:ascii="Times New Roman" w:hAnsi="Times New Roman" w:eastAsia="仿宋_GB2312" w:cs="仿宋_GB2312"/>
              </w:rPr>
            </w:pPr>
          </w:p>
        </w:tc>
        <w:tc>
          <w:tcPr>
            <w:tcW w:w="3244" w:type="dxa"/>
            <w:vAlign w:val="center"/>
          </w:tcPr>
          <w:p w14:paraId="32B95DBB">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建筑装饰用石开采(B1012)</w:t>
            </w:r>
          </w:p>
        </w:tc>
        <w:tc>
          <w:tcPr>
            <w:tcW w:w="4226" w:type="dxa"/>
            <w:vMerge w:val="continue"/>
            <w:tcBorders>
              <w:top w:val="nil"/>
              <w:bottom w:val="nil"/>
            </w:tcBorders>
            <w:vAlign w:val="center"/>
          </w:tcPr>
          <w:p w14:paraId="0C4D9778">
            <w:pPr>
              <w:ind w:left="63" w:leftChars="30" w:right="63" w:rightChars="30"/>
              <w:jc w:val="center"/>
              <w:rPr>
                <w:rFonts w:ascii="Times New Roman" w:hAnsi="Times New Roman" w:eastAsia="仿宋_GB2312" w:cs="仿宋_GB2312"/>
              </w:rPr>
            </w:pPr>
          </w:p>
        </w:tc>
        <w:tc>
          <w:tcPr>
            <w:tcW w:w="3920" w:type="dxa"/>
            <w:vMerge w:val="restart"/>
            <w:tcBorders>
              <w:bottom w:val="nil"/>
            </w:tcBorders>
            <w:vAlign w:val="center"/>
          </w:tcPr>
          <w:p w14:paraId="17B8837B">
            <w:pPr>
              <w:ind w:left="63" w:leftChars="30" w:right="63" w:rightChars="30"/>
              <w:rPr>
                <w:rFonts w:ascii="Times New Roman" w:hAnsi="Times New Roman" w:eastAsia="仿宋_GB2312" w:cs="仿宋_GB2312"/>
              </w:rPr>
            </w:pPr>
            <w:r>
              <w:rPr>
                <w:rFonts w:hint="eastAsia" w:ascii="Times New Roman" w:hAnsi="Times New Roman" w:eastAsia="仿宋_GB2312" w:cs="仿宋_GB2312"/>
              </w:rPr>
              <w:t>矽尘、噪声</w:t>
            </w:r>
          </w:p>
        </w:tc>
        <w:tc>
          <w:tcPr>
            <w:tcW w:w="1464" w:type="dxa"/>
            <w:vMerge w:val="continue"/>
            <w:tcBorders>
              <w:top w:val="nil"/>
              <w:bottom w:val="nil"/>
            </w:tcBorders>
          </w:tcPr>
          <w:p w14:paraId="1C98B198">
            <w:pPr>
              <w:rPr>
                <w:rFonts w:ascii="Times New Roman" w:hAnsi="Times New Roman" w:eastAsia="仿宋_GB2312" w:cs="仿宋_GB2312"/>
              </w:rPr>
            </w:pPr>
          </w:p>
        </w:tc>
      </w:tr>
      <w:tr w14:paraId="4D7E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323" w:type="dxa"/>
            <w:vMerge w:val="continue"/>
            <w:tcBorders>
              <w:top w:val="nil"/>
            </w:tcBorders>
          </w:tcPr>
          <w:p w14:paraId="7B406C1B">
            <w:pPr>
              <w:rPr>
                <w:rFonts w:ascii="Times New Roman" w:hAnsi="Times New Roman" w:eastAsia="仿宋_GB2312" w:cs="仿宋_GB2312"/>
              </w:rPr>
            </w:pPr>
          </w:p>
        </w:tc>
        <w:tc>
          <w:tcPr>
            <w:tcW w:w="3244" w:type="dxa"/>
          </w:tcPr>
          <w:p w14:paraId="71803CEB">
            <w:pPr>
              <w:pStyle w:val="10"/>
              <w:spacing w:before="41" w:line="222" w:lineRule="auto"/>
              <w:ind w:left="16"/>
              <w:rPr>
                <w:rFonts w:eastAsia="仿宋_GB2312" w:cs="仿宋_GB2312"/>
              </w:rPr>
            </w:pPr>
            <w:r>
              <w:rPr>
                <w:rFonts w:hint="eastAsia" w:eastAsia="仿宋_GB2312" w:cs="仿宋_GB2312"/>
                <w:spacing w:val="-4"/>
              </w:rPr>
              <w:t>耐火土石开采(B1013)</w:t>
            </w:r>
          </w:p>
        </w:tc>
        <w:tc>
          <w:tcPr>
            <w:tcW w:w="4226" w:type="dxa"/>
            <w:vMerge w:val="continue"/>
            <w:tcBorders>
              <w:top w:val="nil"/>
            </w:tcBorders>
          </w:tcPr>
          <w:p w14:paraId="5FADFFFA">
            <w:pPr>
              <w:rPr>
                <w:rFonts w:ascii="Times New Roman" w:hAnsi="Times New Roman" w:eastAsia="仿宋_GB2312" w:cs="仿宋_GB2312"/>
              </w:rPr>
            </w:pPr>
          </w:p>
        </w:tc>
        <w:tc>
          <w:tcPr>
            <w:tcW w:w="3920" w:type="dxa"/>
            <w:vMerge w:val="continue"/>
            <w:tcBorders>
              <w:top w:val="nil"/>
            </w:tcBorders>
          </w:tcPr>
          <w:p w14:paraId="3141F65C">
            <w:pPr>
              <w:rPr>
                <w:rFonts w:ascii="Times New Roman" w:hAnsi="Times New Roman" w:eastAsia="仿宋_GB2312" w:cs="仿宋_GB2312"/>
              </w:rPr>
            </w:pPr>
          </w:p>
        </w:tc>
        <w:tc>
          <w:tcPr>
            <w:tcW w:w="1464" w:type="dxa"/>
            <w:vMerge w:val="continue"/>
            <w:tcBorders>
              <w:top w:val="nil"/>
            </w:tcBorders>
          </w:tcPr>
          <w:p w14:paraId="4A94E769">
            <w:pPr>
              <w:rPr>
                <w:rFonts w:ascii="Times New Roman" w:hAnsi="Times New Roman" w:eastAsia="仿宋_GB2312" w:cs="仿宋_GB2312"/>
              </w:rPr>
            </w:pPr>
          </w:p>
        </w:tc>
      </w:tr>
    </w:tbl>
    <w:p w14:paraId="09D94D34">
      <w:pPr>
        <w:rPr>
          <w:rFonts w:ascii="Times New Roman" w:hAnsi="Times New Roman" w:eastAsia="仿宋_GB2312" w:cs="仿宋_GB2312"/>
        </w:rPr>
      </w:pPr>
    </w:p>
    <w:tbl>
      <w:tblPr>
        <w:tblStyle w:val="9"/>
        <w:tblW w:w="138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3185"/>
        <w:gridCol w:w="20"/>
        <w:gridCol w:w="4356"/>
        <w:gridCol w:w="15"/>
        <w:gridCol w:w="3871"/>
        <w:gridCol w:w="14"/>
        <w:gridCol w:w="1141"/>
      </w:tblGrid>
      <w:tr w14:paraId="4D83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288" w:type="dxa"/>
            <w:vMerge w:val="restart"/>
            <w:tcBorders>
              <w:bottom w:val="nil"/>
            </w:tcBorders>
            <w:vAlign w:val="center"/>
          </w:tcPr>
          <w:p w14:paraId="707383F4">
            <w:pPr>
              <w:kinsoku/>
              <w:ind w:right="105" w:rightChars="50"/>
              <w:jc w:val="both"/>
              <w:rPr>
                <w:rFonts w:ascii="Times New Roman" w:hAnsi="Times New Roman" w:eastAsia="仿宋_GB2312" w:cs="仿宋_GB2312"/>
              </w:rPr>
            </w:pPr>
          </w:p>
        </w:tc>
        <w:tc>
          <w:tcPr>
            <w:tcW w:w="3185" w:type="dxa"/>
            <w:vAlign w:val="center"/>
          </w:tcPr>
          <w:p w14:paraId="1A9A0D19">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粘土及其他土砂石开采(B1019)</w:t>
            </w:r>
          </w:p>
        </w:tc>
        <w:tc>
          <w:tcPr>
            <w:tcW w:w="4376" w:type="dxa"/>
            <w:gridSpan w:val="2"/>
            <w:vMerge w:val="restart"/>
            <w:tcBorders>
              <w:bottom w:val="nil"/>
            </w:tcBorders>
            <w:vAlign w:val="center"/>
          </w:tcPr>
          <w:p w14:paraId="22F5297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选矿:破碎、筛分、重选、皮带巡检、包装</w:t>
            </w:r>
          </w:p>
        </w:tc>
        <w:tc>
          <w:tcPr>
            <w:tcW w:w="3886" w:type="dxa"/>
            <w:gridSpan w:val="2"/>
            <w:vMerge w:val="restart"/>
            <w:tcBorders>
              <w:bottom w:val="nil"/>
            </w:tcBorders>
            <w:vAlign w:val="center"/>
          </w:tcPr>
          <w:p w14:paraId="3244623E">
            <w:pPr>
              <w:kinsoku/>
              <w:ind w:left="105" w:leftChars="50" w:right="105" w:rightChars="50"/>
              <w:jc w:val="both"/>
              <w:rPr>
                <w:rFonts w:ascii="Times New Roman" w:hAnsi="Times New Roman" w:eastAsia="仿宋_GB2312" w:cs="仿宋_GB2312"/>
                <w:lang w:eastAsia="zh-CN"/>
              </w:rPr>
            </w:pPr>
          </w:p>
        </w:tc>
        <w:tc>
          <w:tcPr>
            <w:tcW w:w="1155" w:type="dxa"/>
            <w:gridSpan w:val="2"/>
            <w:vMerge w:val="restart"/>
            <w:tcBorders>
              <w:bottom w:val="nil"/>
            </w:tcBorders>
            <w:vAlign w:val="center"/>
          </w:tcPr>
          <w:p w14:paraId="0479BE37">
            <w:pPr>
              <w:kinsoku/>
              <w:ind w:left="105" w:leftChars="50" w:right="105" w:rightChars="50"/>
              <w:jc w:val="both"/>
              <w:rPr>
                <w:rFonts w:ascii="Times New Roman" w:hAnsi="Times New Roman" w:eastAsia="仿宋_GB2312" w:cs="仿宋_GB2312"/>
                <w:lang w:eastAsia="zh-CN"/>
              </w:rPr>
            </w:pPr>
          </w:p>
        </w:tc>
      </w:tr>
      <w:tr w14:paraId="470C2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vAlign w:val="center"/>
          </w:tcPr>
          <w:p w14:paraId="36CBD91D">
            <w:pPr>
              <w:kinsoku/>
              <w:ind w:left="105" w:leftChars="50" w:right="105" w:rightChars="50"/>
              <w:jc w:val="both"/>
              <w:rPr>
                <w:rFonts w:ascii="Times New Roman" w:hAnsi="Times New Roman" w:eastAsia="仿宋_GB2312" w:cs="仿宋_GB2312"/>
                <w:lang w:eastAsia="zh-CN"/>
              </w:rPr>
            </w:pPr>
          </w:p>
        </w:tc>
        <w:tc>
          <w:tcPr>
            <w:tcW w:w="3185" w:type="dxa"/>
            <w:vAlign w:val="center"/>
          </w:tcPr>
          <w:p w14:paraId="4554FB03">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宝石、玉石采选(B1093)</w:t>
            </w:r>
          </w:p>
        </w:tc>
        <w:tc>
          <w:tcPr>
            <w:tcW w:w="4376" w:type="dxa"/>
            <w:gridSpan w:val="2"/>
            <w:vMerge w:val="continue"/>
            <w:tcBorders>
              <w:top w:val="nil"/>
              <w:bottom w:val="nil"/>
            </w:tcBorders>
            <w:vAlign w:val="center"/>
          </w:tcPr>
          <w:p w14:paraId="682E74E2">
            <w:pPr>
              <w:kinsoku/>
              <w:ind w:left="105" w:leftChars="50" w:right="105" w:rightChars="50"/>
              <w:jc w:val="both"/>
              <w:rPr>
                <w:rFonts w:ascii="Times New Roman" w:hAnsi="Times New Roman" w:eastAsia="仿宋_GB2312" w:cs="仿宋_GB2312"/>
              </w:rPr>
            </w:pPr>
          </w:p>
        </w:tc>
        <w:tc>
          <w:tcPr>
            <w:tcW w:w="3886" w:type="dxa"/>
            <w:gridSpan w:val="2"/>
            <w:vMerge w:val="continue"/>
            <w:tcBorders>
              <w:top w:val="nil"/>
              <w:bottom w:val="nil"/>
            </w:tcBorders>
            <w:vAlign w:val="center"/>
          </w:tcPr>
          <w:p w14:paraId="5946F74A">
            <w:pPr>
              <w:kinsoku/>
              <w:ind w:left="105" w:leftChars="50" w:right="105" w:rightChars="50"/>
              <w:jc w:val="both"/>
              <w:rPr>
                <w:rFonts w:ascii="Times New Roman" w:hAnsi="Times New Roman" w:eastAsia="仿宋_GB2312" w:cs="仿宋_GB2312"/>
              </w:rPr>
            </w:pPr>
          </w:p>
        </w:tc>
        <w:tc>
          <w:tcPr>
            <w:tcW w:w="1155" w:type="dxa"/>
            <w:gridSpan w:val="2"/>
            <w:vMerge w:val="continue"/>
            <w:tcBorders>
              <w:top w:val="nil"/>
              <w:bottom w:val="nil"/>
            </w:tcBorders>
            <w:vAlign w:val="center"/>
          </w:tcPr>
          <w:p w14:paraId="1289AF06">
            <w:pPr>
              <w:kinsoku/>
              <w:ind w:left="105" w:leftChars="50" w:right="105" w:rightChars="50"/>
              <w:jc w:val="both"/>
              <w:rPr>
                <w:rFonts w:ascii="Times New Roman" w:hAnsi="Times New Roman" w:eastAsia="仿宋_GB2312" w:cs="仿宋_GB2312"/>
              </w:rPr>
            </w:pPr>
          </w:p>
        </w:tc>
      </w:tr>
      <w:tr w14:paraId="3F70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288" w:type="dxa"/>
            <w:vMerge w:val="continue"/>
            <w:tcBorders>
              <w:top w:val="nil"/>
            </w:tcBorders>
            <w:vAlign w:val="center"/>
          </w:tcPr>
          <w:p w14:paraId="37D52951">
            <w:pPr>
              <w:kinsoku/>
              <w:ind w:left="105" w:leftChars="50" w:right="105" w:rightChars="50"/>
              <w:jc w:val="both"/>
              <w:rPr>
                <w:rFonts w:ascii="Times New Roman" w:hAnsi="Times New Roman" w:eastAsia="仿宋_GB2312" w:cs="仿宋_GB2312"/>
              </w:rPr>
            </w:pPr>
          </w:p>
        </w:tc>
        <w:tc>
          <w:tcPr>
            <w:tcW w:w="3185" w:type="dxa"/>
            <w:vAlign w:val="center"/>
          </w:tcPr>
          <w:p w14:paraId="079EE724">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其他未列明非金属矿采选(B1099)</w:t>
            </w:r>
          </w:p>
        </w:tc>
        <w:tc>
          <w:tcPr>
            <w:tcW w:w="4376" w:type="dxa"/>
            <w:gridSpan w:val="2"/>
            <w:vMerge w:val="continue"/>
            <w:tcBorders>
              <w:top w:val="nil"/>
            </w:tcBorders>
            <w:vAlign w:val="center"/>
          </w:tcPr>
          <w:p w14:paraId="7615F3F7">
            <w:pPr>
              <w:kinsoku/>
              <w:ind w:left="105" w:leftChars="50" w:right="105" w:rightChars="50"/>
              <w:jc w:val="both"/>
              <w:rPr>
                <w:rFonts w:ascii="Times New Roman" w:hAnsi="Times New Roman" w:eastAsia="仿宋_GB2312" w:cs="仿宋_GB2312"/>
                <w:lang w:eastAsia="zh-CN"/>
              </w:rPr>
            </w:pPr>
          </w:p>
        </w:tc>
        <w:tc>
          <w:tcPr>
            <w:tcW w:w="3886" w:type="dxa"/>
            <w:gridSpan w:val="2"/>
            <w:vMerge w:val="continue"/>
            <w:tcBorders>
              <w:top w:val="nil"/>
            </w:tcBorders>
            <w:vAlign w:val="center"/>
          </w:tcPr>
          <w:p w14:paraId="433D4B28">
            <w:pPr>
              <w:kinsoku/>
              <w:ind w:left="105" w:leftChars="50" w:right="105" w:rightChars="50"/>
              <w:jc w:val="both"/>
              <w:rPr>
                <w:rFonts w:ascii="Times New Roman" w:hAnsi="Times New Roman" w:eastAsia="仿宋_GB2312" w:cs="仿宋_GB2312"/>
                <w:lang w:eastAsia="zh-CN"/>
              </w:rPr>
            </w:pPr>
          </w:p>
        </w:tc>
        <w:tc>
          <w:tcPr>
            <w:tcW w:w="1155" w:type="dxa"/>
            <w:gridSpan w:val="2"/>
            <w:vMerge w:val="continue"/>
            <w:tcBorders>
              <w:top w:val="nil"/>
            </w:tcBorders>
            <w:vAlign w:val="center"/>
          </w:tcPr>
          <w:p w14:paraId="21792443">
            <w:pPr>
              <w:kinsoku/>
              <w:ind w:left="105" w:leftChars="50" w:right="105" w:rightChars="50"/>
              <w:jc w:val="both"/>
              <w:rPr>
                <w:rFonts w:ascii="Times New Roman" w:hAnsi="Times New Roman" w:eastAsia="仿宋_GB2312" w:cs="仿宋_GB2312"/>
                <w:lang w:eastAsia="zh-CN"/>
              </w:rPr>
            </w:pPr>
          </w:p>
        </w:tc>
      </w:tr>
      <w:tr w14:paraId="3EEE1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jc w:val="center"/>
        </w:trPr>
        <w:tc>
          <w:tcPr>
            <w:tcW w:w="1288" w:type="dxa"/>
            <w:vMerge w:val="restart"/>
            <w:tcBorders>
              <w:bottom w:val="nil"/>
            </w:tcBorders>
            <w:vAlign w:val="center"/>
          </w:tcPr>
          <w:p w14:paraId="2BB12B10">
            <w:pPr>
              <w:kinsoku/>
              <w:ind w:left="105" w:leftChars="50" w:right="105" w:rightChars="50"/>
              <w:jc w:val="distribute"/>
              <w:rPr>
                <w:rFonts w:ascii="Times New Roman" w:hAnsi="Times New Roman" w:eastAsia="仿宋_GB2312" w:cs="仿宋_GB2312"/>
                <w:lang w:eastAsia="zh-CN"/>
              </w:rPr>
            </w:pPr>
            <w:r>
              <w:rPr>
                <w:rFonts w:hint="eastAsia" w:ascii="Times New Roman" w:hAnsi="Times New Roman" w:eastAsia="仿宋_GB2312" w:cs="仿宋_GB2312"/>
                <w:lang w:eastAsia="zh-CN"/>
              </w:rPr>
              <w:t>黑色金属冶</w:t>
            </w:r>
          </w:p>
          <w:p w14:paraId="46CDCB05">
            <w:pPr>
              <w:kinsoku/>
              <w:ind w:left="105" w:leftChars="50" w:right="105" w:rightChars="50"/>
              <w:jc w:val="distribute"/>
              <w:rPr>
                <w:rFonts w:ascii="Times New Roman" w:hAnsi="Times New Roman" w:eastAsia="仿宋_GB2312" w:cs="仿宋_GB2312"/>
                <w:lang w:eastAsia="zh-CN"/>
              </w:rPr>
            </w:pPr>
            <w:r>
              <w:rPr>
                <w:rFonts w:hint="eastAsia" w:ascii="Times New Roman" w:hAnsi="Times New Roman" w:eastAsia="仿宋_GB2312" w:cs="仿宋_GB2312"/>
                <w:lang w:eastAsia="zh-CN"/>
              </w:rPr>
              <w:t>炼和压延加</w:t>
            </w:r>
          </w:p>
          <w:p w14:paraId="5FF26039">
            <w:pPr>
              <w:kinsoku/>
              <w:ind w:left="105" w:leftChars="50" w:right="105" w:rightChars="50"/>
              <w:jc w:val="distribute"/>
              <w:rPr>
                <w:rFonts w:ascii="Times New Roman" w:hAnsi="Times New Roman" w:eastAsia="仿宋_GB2312" w:cs="仿宋_GB2312"/>
                <w:lang w:eastAsia="zh-CN"/>
              </w:rPr>
            </w:pPr>
            <w:r>
              <w:rPr>
                <w:rFonts w:hint="eastAsia" w:ascii="Times New Roman" w:hAnsi="Times New Roman" w:eastAsia="仿宋_GB2312" w:cs="仿宋_GB2312"/>
                <w:lang w:eastAsia="zh-CN"/>
              </w:rPr>
              <w:t>工b(如涉</w:t>
            </w:r>
          </w:p>
          <w:p w14:paraId="706249A3">
            <w:pPr>
              <w:kinsoku/>
              <w:ind w:left="105" w:leftChars="50" w:right="105" w:rightChars="50"/>
              <w:jc w:val="distribute"/>
              <w:rPr>
                <w:rFonts w:ascii="Times New Roman" w:hAnsi="Times New Roman" w:eastAsia="仿宋_GB2312" w:cs="仿宋_GB2312"/>
                <w:lang w:eastAsia="zh-CN"/>
              </w:rPr>
            </w:pPr>
            <w:r>
              <w:rPr>
                <w:rFonts w:hint="eastAsia" w:ascii="Times New Roman" w:hAnsi="Times New Roman" w:eastAsia="仿宋_GB2312" w:cs="仿宋_GB2312"/>
                <w:lang w:eastAsia="zh-CN"/>
              </w:rPr>
              <w:t>及炼焦参照</w:t>
            </w:r>
          </w:p>
          <w:p w14:paraId="05AFF7BE">
            <w:pPr>
              <w:kinsoku/>
              <w:ind w:left="105" w:leftChars="50" w:right="105" w:rightChars="50"/>
              <w:jc w:val="distribute"/>
              <w:rPr>
                <w:rFonts w:ascii="Times New Roman" w:hAnsi="Times New Roman" w:eastAsia="仿宋_GB2312" w:cs="仿宋_GB2312"/>
                <w:lang w:eastAsia="zh-CN"/>
              </w:rPr>
            </w:pPr>
            <w:r>
              <w:rPr>
                <w:rFonts w:hint="eastAsia" w:ascii="Times New Roman" w:hAnsi="Times New Roman" w:eastAsia="仿宋_GB2312" w:cs="仿宋_GB2312"/>
                <w:lang w:eastAsia="zh-CN"/>
              </w:rPr>
              <w:t>煤炭加工的</w:t>
            </w:r>
          </w:p>
          <w:p w14:paraId="4ABFDB83">
            <w:pPr>
              <w:kinsoku/>
              <w:ind w:left="105" w:leftChars="50" w:right="105" w:rightChars="50"/>
              <w:jc w:val="distribute"/>
              <w:rPr>
                <w:rFonts w:ascii="Times New Roman" w:hAnsi="Times New Roman" w:eastAsia="仿宋_GB2312" w:cs="仿宋_GB2312"/>
                <w:lang w:eastAsia="zh-CN"/>
              </w:rPr>
            </w:pPr>
            <w:r>
              <w:rPr>
                <w:rFonts w:hint="eastAsia" w:ascii="Times New Roman" w:hAnsi="Times New Roman" w:eastAsia="仿宋_GB2312" w:cs="仿宋_GB2312"/>
                <w:lang w:eastAsia="zh-CN"/>
              </w:rPr>
              <w:t>炼焦岗位)</w:t>
            </w:r>
          </w:p>
        </w:tc>
        <w:tc>
          <w:tcPr>
            <w:tcW w:w="3185" w:type="dxa"/>
            <w:vAlign w:val="center"/>
          </w:tcPr>
          <w:p w14:paraId="3D54FFDD">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炼铁(C3110)</w:t>
            </w:r>
          </w:p>
        </w:tc>
        <w:tc>
          <w:tcPr>
            <w:tcW w:w="4376" w:type="dxa"/>
            <w:gridSpan w:val="2"/>
            <w:vAlign w:val="center"/>
          </w:tcPr>
          <w:p w14:paraId="00E8A1D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原料贮存运输(含配料、上料、皮带巡检)、热风炉、炉前、修包、放灰、除尘</w:t>
            </w:r>
          </w:p>
        </w:tc>
        <w:tc>
          <w:tcPr>
            <w:tcW w:w="3886" w:type="dxa"/>
            <w:gridSpan w:val="2"/>
            <w:vAlign w:val="center"/>
          </w:tcPr>
          <w:p w14:paraId="7796A0A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1.原料贮存运输(含配料、上料、皮带巡检)、热风炉、修包、放灰、除尘：矽尘、噪声</w:t>
            </w:r>
          </w:p>
          <w:p w14:paraId="689E332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2.炉前：矽尘、铅及其无机化合物、噪声</w:t>
            </w:r>
          </w:p>
        </w:tc>
        <w:tc>
          <w:tcPr>
            <w:tcW w:w="1155" w:type="dxa"/>
            <w:gridSpan w:val="2"/>
            <w:vAlign w:val="center"/>
          </w:tcPr>
          <w:p w14:paraId="181D8117">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2312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1288" w:type="dxa"/>
            <w:vMerge w:val="continue"/>
            <w:tcBorders>
              <w:top w:val="nil"/>
              <w:bottom w:val="nil"/>
            </w:tcBorders>
            <w:vAlign w:val="center"/>
          </w:tcPr>
          <w:p w14:paraId="4EF4B443">
            <w:pPr>
              <w:kinsoku/>
              <w:ind w:left="105" w:leftChars="50" w:right="105" w:rightChars="50"/>
              <w:jc w:val="both"/>
              <w:rPr>
                <w:rFonts w:ascii="Times New Roman" w:hAnsi="Times New Roman" w:eastAsia="仿宋_GB2312" w:cs="仿宋_GB2312"/>
              </w:rPr>
            </w:pPr>
          </w:p>
        </w:tc>
        <w:tc>
          <w:tcPr>
            <w:tcW w:w="3185" w:type="dxa"/>
            <w:vAlign w:val="center"/>
          </w:tcPr>
          <w:p w14:paraId="1CB44BB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炼钢(C3120)</w:t>
            </w:r>
          </w:p>
        </w:tc>
        <w:tc>
          <w:tcPr>
            <w:tcW w:w="4376" w:type="dxa"/>
            <w:gridSpan w:val="2"/>
            <w:vAlign w:val="center"/>
          </w:tcPr>
          <w:p w14:paraId="4BC8F84E">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炉前(含出炉)、修包(含修砌)、倒罐、除尘、连铸(含拉矫、拉钢)、热风炉巡检</w:t>
            </w:r>
          </w:p>
        </w:tc>
        <w:tc>
          <w:tcPr>
            <w:tcW w:w="3886" w:type="dxa"/>
            <w:gridSpan w:val="2"/>
            <w:vAlign w:val="center"/>
          </w:tcPr>
          <w:p w14:paraId="77EA9FD9">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1.炉前(含出炉)：矽尘、铅及其无机化合物、噪声</w:t>
            </w:r>
          </w:p>
          <w:p w14:paraId="7F034E0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w:t>
            </w:r>
            <w:r>
              <w:rPr>
                <w:rFonts w:hint="eastAsia" w:ascii="Times New Roman" w:hAnsi="Times New Roman" w:eastAsia="仿宋_GB2312" w:cs="仿宋_GB2312"/>
                <w:spacing w:val="-17"/>
                <w:lang w:eastAsia="zh-CN"/>
              </w:rPr>
              <w:t>修包(含修砌)、倒罐、除尘：矽尘、噪声</w:t>
            </w:r>
          </w:p>
          <w:p w14:paraId="3CD548A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3.连铸(含拉矫、拉钢)、热风炉巡检：噪声</w:t>
            </w:r>
          </w:p>
        </w:tc>
        <w:tc>
          <w:tcPr>
            <w:tcW w:w="1155" w:type="dxa"/>
            <w:gridSpan w:val="2"/>
            <w:vAlign w:val="center"/>
          </w:tcPr>
          <w:p w14:paraId="5D51B823">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7909F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5" w:hRule="atLeast"/>
          <w:jc w:val="center"/>
        </w:trPr>
        <w:tc>
          <w:tcPr>
            <w:tcW w:w="1288" w:type="dxa"/>
            <w:vMerge w:val="continue"/>
            <w:tcBorders>
              <w:top w:val="nil"/>
            </w:tcBorders>
            <w:vAlign w:val="center"/>
          </w:tcPr>
          <w:p w14:paraId="0573C4AA">
            <w:pPr>
              <w:kinsoku/>
              <w:ind w:left="105" w:leftChars="50" w:right="105" w:rightChars="50"/>
              <w:jc w:val="both"/>
              <w:rPr>
                <w:rFonts w:ascii="Times New Roman" w:hAnsi="Times New Roman" w:eastAsia="仿宋_GB2312" w:cs="仿宋_GB2312"/>
              </w:rPr>
            </w:pPr>
          </w:p>
        </w:tc>
        <w:tc>
          <w:tcPr>
            <w:tcW w:w="3185" w:type="dxa"/>
            <w:vAlign w:val="center"/>
          </w:tcPr>
          <w:p w14:paraId="454C516C">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钢压延加工(C3130)</w:t>
            </w:r>
          </w:p>
        </w:tc>
        <w:tc>
          <w:tcPr>
            <w:tcW w:w="4376" w:type="dxa"/>
            <w:gridSpan w:val="2"/>
            <w:vAlign w:val="center"/>
          </w:tcPr>
          <w:p w14:paraId="1BDC87C2">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开卷、焊接、轧钢、剪切、镀锌、喷涂(或彩涂)、打磨、机加、锻压</w:t>
            </w:r>
          </w:p>
        </w:tc>
        <w:tc>
          <w:tcPr>
            <w:tcW w:w="3886" w:type="dxa"/>
            <w:gridSpan w:val="2"/>
            <w:vAlign w:val="center"/>
          </w:tcPr>
          <w:p w14:paraId="7650EA0D">
            <w:pPr>
              <w:kinsoku/>
              <w:ind w:left="105" w:leftChars="50" w:right="105" w:rightChars="50"/>
              <w:jc w:val="both"/>
              <w:rPr>
                <w:rFonts w:ascii="Times New Roman" w:hAnsi="Times New Roman" w:eastAsia="仿宋_GB2312" w:cs="仿宋_GB2312"/>
                <w:spacing w:val="-11"/>
                <w:lang w:eastAsia="zh-CN"/>
              </w:rPr>
            </w:pPr>
            <w:r>
              <w:rPr>
                <w:rFonts w:hint="eastAsia" w:ascii="Times New Roman" w:hAnsi="Times New Roman" w:eastAsia="仿宋_GB2312" w:cs="仿宋_GB2312"/>
                <w:spacing w:val="-11"/>
                <w:lang w:eastAsia="zh-CN"/>
              </w:rPr>
              <w:t>1.开卷、轧钢、剪切、机加、锻压：噪声</w:t>
            </w:r>
          </w:p>
          <w:p w14:paraId="192FE6FE">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2.焊接：电焊烟尘、锰及其无机化合物、噪声</w:t>
            </w:r>
          </w:p>
          <w:p w14:paraId="5DBD51E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3.镀锌：铅及其无机化合物、噪声</w:t>
            </w:r>
          </w:p>
          <w:p w14:paraId="42FBC42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4.喷涂(或彩涂)：苯、甲苯、二甲苯、乙苯、1,2-二氯乙烷、三氯甲烷、正己烷、三氯乙烯、噪声</w:t>
            </w:r>
          </w:p>
          <w:p w14:paraId="4FA1506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5.打磨：矽尘、噪声</w:t>
            </w:r>
          </w:p>
        </w:tc>
        <w:tc>
          <w:tcPr>
            <w:tcW w:w="1155" w:type="dxa"/>
            <w:gridSpan w:val="2"/>
            <w:vAlign w:val="center"/>
          </w:tcPr>
          <w:p w14:paraId="7A9674C1">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6B50D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1288" w:type="dxa"/>
            <w:vAlign w:val="center"/>
          </w:tcPr>
          <w:p w14:paraId="0EF629A5">
            <w:pPr>
              <w:kinsoku/>
              <w:ind w:right="105" w:rightChars="50"/>
              <w:jc w:val="both"/>
              <w:rPr>
                <w:rFonts w:ascii="Times New Roman" w:hAnsi="Times New Roman" w:eastAsia="仿宋_GB2312" w:cs="仿宋_GB2312"/>
                <w:lang w:eastAsia="zh-CN"/>
              </w:rPr>
            </w:pPr>
          </w:p>
        </w:tc>
        <w:tc>
          <w:tcPr>
            <w:tcW w:w="3185" w:type="dxa"/>
            <w:vAlign w:val="center"/>
          </w:tcPr>
          <w:p w14:paraId="14A86441">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铁合金冶炼(C3140)</w:t>
            </w:r>
          </w:p>
        </w:tc>
        <w:tc>
          <w:tcPr>
            <w:tcW w:w="4376" w:type="dxa"/>
            <w:gridSpan w:val="2"/>
            <w:vAlign w:val="center"/>
          </w:tcPr>
          <w:p w14:paraId="1B1AC5C4">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上料、炉前(含司炉工、熔炼工)、破碎、除</w:t>
            </w:r>
          </w:p>
        </w:tc>
        <w:tc>
          <w:tcPr>
            <w:tcW w:w="3886" w:type="dxa"/>
            <w:gridSpan w:val="2"/>
            <w:vAlign w:val="center"/>
          </w:tcPr>
          <w:p w14:paraId="6D21B3D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1.上料、炉前(含司炉工、熔炼工)、破碎、除尘、浇铸：矽尘、铅及其无机化合物</w:t>
            </w:r>
          </w:p>
        </w:tc>
        <w:tc>
          <w:tcPr>
            <w:tcW w:w="1155" w:type="dxa"/>
            <w:gridSpan w:val="2"/>
            <w:vAlign w:val="center"/>
          </w:tcPr>
          <w:p w14:paraId="40FDFFF3">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6214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1288" w:type="dxa"/>
            <w:tcBorders>
              <w:bottom w:val="single" w:color="auto" w:sz="4" w:space="0"/>
            </w:tcBorders>
          </w:tcPr>
          <w:p w14:paraId="1888C98A">
            <w:pPr>
              <w:rPr>
                <w:rFonts w:ascii="Times New Roman" w:hAnsi="Times New Roman" w:eastAsia="仿宋_GB2312" w:cs="仿宋_GB2312"/>
              </w:rPr>
            </w:pPr>
          </w:p>
        </w:tc>
        <w:tc>
          <w:tcPr>
            <w:tcW w:w="3185" w:type="dxa"/>
            <w:tcBorders>
              <w:bottom w:val="single" w:color="auto" w:sz="4" w:space="0"/>
            </w:tcBorders>
          </w:tcPr>
          <w:p w14:paraId="52A87D63">
            <w:pPr>
              <w:rPr>
                <w:rFonts w:ascii="Times New Roman" w:hAnsi="Times New Roman" w:eastAsia="仿宋_GB2312" w:cs="仿宋_GB2312"/>
              </w:rPr>
            </w:pPr>
          </w:p>
        </w:tc>
        <w:tc>
          <w:tcPr>
            <w:tcW w:w="4376" w:type="dxa"/>
            <w:gridSpan w:val="2"/>
            <w:tcBorders>
              <w:bottom w:val="single" w:color="auto" w:sz="4" w:space="0"/>
            </w:tcBorders>
            <w:vAlign w:val="center"/>
          </w:tcPr>
          <w:p w14:paraId="24DF1908">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尘、浇铸、压滤、电解、剥离</w:t>
            </w:r>
          </w:p>
        </w:tc>
        <w:tc>
          <w:tcPr>
            <w:tcW w:w="3886" w:type="dxa"/>
            <w:gridSpan w:val="2"/>
            <w:tcBorders>
              <w:bottom w:val="single" w:color="auto" w:sz="4" w:space="0"/>
            </w:tcBorders>
            <w:vAlign w:val="center"/>
          </w:tcPr>
          <w:p w14:paraId="1DD0081F">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锰及其无机化合物、噪声</w:t>
            </w:r>
          </w:p>
          <w:p w14:paraId="50D45A4A">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2.压滤、电解、剥离：锰及其无机化合物、铅及其无机化合物、噪声</w:t>
            </w:r>
          </w:p>
        </w:tc>
        <w:tc>
          <w:tcPr>
            <w:tcW w:w="1155" w:type="dxa"/>
            <w:gridSpan w:val="2"/>
            <w:tcBorders>
              <w:bottom w:val="single" w:color="auto" w:sz="4" w:space="0"/>
            </w:tcBorders>
          </w:tcPr>
          <w:p w14:paraId="7D98983A">
            <w:pPr>
              <w:rPr>
                <w:rFonts w:ascii="Times New Roman" w:hAnsi="Times New Roman" w:eastAsia="仿宋_GB2312" w:cs="仿宋_GB2312"/>
                <w:lang w:eastAsia="zh-CN"/>
              </w:rPr>
            </w:pPr>
          </w:p>
        </w:tc>
      </w:tr>
      <w:tr w14:paraId="23352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55E2284C">
            <w:pPr>
              <w:kinsoku/>
              <w:ind w:left="105" w:leftChars="50" w:right="105" w:rightChars="5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有色金属冶</w:t>
            </w:r>
          </w:p>
          <w:p w14:paraId="6030C273">
            <w:pPr>
              <w:kinsoku/>
              <w:ind w:left="105" w:leftChars="50" w:right="105" w:rightChars="5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炼和压延加</w:t>
            </w:r>
          </w:p>
          <w:p w14:paraId="49A0A39F">
            <w:pPr>
              <w:kinsoku/>
              <w:ind w:left="105" w:leftChars="50" w:right="105" w:rightChars="5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工业b</w:t>
            </w:r>
          </w:p>
        </w:tc>
        <w:tc>
          <w:tcPr>
            <w:tcW w:w="3185" w:type="dxa"/>
            <w:tcBorders>
              <w:top w:val="single" w:color="auto" w:sz="4" w:space="0"/>
              <w:left w:val="single" w:color="auto" w:sz="4" w:space="0"/>
              <w:bottom w:val="single" w:color="auto" w:sz="4" w:space="0"/>
              <w:right w:val="single" w:color="auto" w:sz="4" w:space="0"/>
            </w:tcBorders>
            <w:vAlign w:val="center"/>
          </w:tcPr>
          <w:p w14:paraId="32B1EF8B">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铜冶炼(C3211)</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6F3F66BC">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选矿、熔炼、吹炼、精炼、电解、浸出、萃取、浇铸</w:t>
            </w:r>
          </w:p>
        </w:tc>
        <w:tc>
          <w:tcPr>
            <w:tcW w:w="3886" w:type="dxa"/>
            <w:gridSpan w:val="2"/>
            <w:vMerge w:val="restart"/>
            <w:tcBorders>
              <w:top w:val="single" w:color="auto" w:sz="4" w:space="0"/>
              <w:left w:val="single" w:color="auto" w:sz="4" w:space="0"/>
              <w:bottom w:val="single" w:color="auto" w:sz="4" w:space="0"/>
              <w:right w:val="single" w:color="auto" w:sz="4" w:space="0"/>
            </w:tcBorders>
            <w:vAlign w:val="center"/>
          </w:tcPr>
          <w:p w14:paraId="6E551FD2">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矽尘、铅及其无机化合物、砷及其无机化合物、噪声</w:t>
            </w:r>
          </w:p>
        </w:tc>
        <w:tc>
          <w:tcPr>
            <w:tcW w:w="1155" w:type="dxa"/>
            <w:gridSpan w:val="2"/>
            <w:vMerge w:val="restart"/>
            <w:tcBorders>
              <w:top w:val="single" w:color="auto" w:sz="4" w:space="0"/>
              <w:left w:val="single" w:color="auto" w:sz="4" w:space="0"/>
              <w:bottom w:val="single" w:color="auto" w:sz="4" w:space="0"/>
              <w:right w:val="single" w:color="auto" w:sz="4" w:space="0"/>
            </w:tcBorders>
            <w:vAlign w:val="center"/>
          </w:tcPr>
          <w:p w14:paraId="2E879A3F">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11BC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4859CBEE">
            <w:pPr>
              <w:kinsoku/>
              <w:ind w:left="105" w:leftChars="50" w:right="105" w:rightChars="50"/>
              <w:jc w:val="center"/>
              <w:rPr>
                <w:rFonts w:ascii="Times New Roman" w:hAnsi="Times New Roman" w:eastAsia="仿宋_GB2312" w:cs="仿宋_GB2312"/>
              </w:rPr>
            </w:pPr>
          </w:p>
        </w:tc>
        <w:tc>
          <w:tcPr>
            <w:tcW w:w="3185" w:type="dxa"/>
            <w:tcBorders>
              <w:top w:val="single" w:color="auto" w:sz="4" w:space="0"/>
              <w:left w:val="single" w:color="auto" w:sz="4" w:space="0"/>
              <w:bottom w:val="single" w:color="auto" w:sz="4" w:space="0"/>
              <w:right w:val="single" w:color="auto" w:sz="4" w:space="0"/>
            </w:tcBorders>
            <w:vAlign w:val="center"/>
          </w:tcPr>
          <w:p w14:paraId="37F13A62">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铅锌冶炼(C3212)</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3C59A209">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备料(破碎)、皮带巡检、焙烧(包含炉前、司炉、烟化炉)、精炼、浇铸(或铸锭)、浸出、制酸、电解</w:t>
            </w:r>
          </w:p>
        </w:tc>
        <w:tc>
          <w:tcPr>
            <w:tcW w:w="3886" w:type="dxa"/>
            <w:gridSpan w:val="2"/>
            <w:vMerge w:val="continue"/>
            <w:tcBorders>
              <w:top w:val="single" w:color="auto" w:sz="4" w:space="0"/>
              <w:left w:val="single" w:color="auto" w:sz="4" w:space="0"/>
              <w:bottom w:val="single" w:color="auto" w:sz="4" w:space="0"/>
              <w:right w:val="single" w:color="auto" w:sz="4" w:space="0"/>
            </w:tcBorders>
            <w:vAlign w:val="center"/>
          </w:tcPr>
          <w:p w14:paraId="55AA0457">
            <w:pPr>
              <w:kinsoku/>
              <w:ind w:left="105" w:leftChars="50" w:right="105" w:rightChars="50"/>
              <w:jc w:val="center"/>
              <w:rPr>
                <w:rFonts w:ascii="Times New Roman" w:hAnsi="Times New Roman" w:eastAsia="仿宋_GB2312" w:cs="仿宋_GB2312"/>
                <w:lang w:eastAsia="zh-CN"/>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14:paraId="76756BF9">
            <w:pPr>
              <w:kinsoku/>
              <w:ind w:left="105" w:leftChars="50" w:right="105" w:rightChars="50"/>
              <w:jc w:val="center"/>
              <w:rPr>
                <w:rFonts w:ascii="Times New Roman" w:hAnsi="Times New Roman" w:eastAsia="仿宋_GB2312" w:cs="仿宋_GB2312"/>
                <w:lang w:eastAsia="zh-CN"/>
              </w:rPr>
            </w:pPr>
          </w:p>
        </w:tc>
      </w:tr>
      <w:tr w14:paraId="217D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78F0B56C">
            <w:pPr>
              <w:kinsoku/>
              <w:ind w:left="105" w:leftChars="50" w:right="105" w:rightChars="50"/>
              <w:jc w:val="center"/>
              <w:rPr>
                <w:rFonts w:ascii="Times New Roman" w:hAnsi="Times New Roman" w:eastAsia="仿宋_GB2312" w:cs="仿宋_GB2312"/>
                <w:lang w:eastAsia="zh-CN"/>
              </w:rPr>
            </w:pPr>
          </w:p>
        </w:tc>
        <w:tc>
          <w:tcPr>
            <w:tcW w:w="3185" w:type="dxa"/>
            <w:tcBorders>
              <w:top w:val="single" w:color="auto" w:sz="4" w:space="0"/>
              <w:left w:val="single" w:color="auto" w:sz="4" w:space="0"/>
              <w:bottom w:val="single" w:color="auto" w:sz="4" w:space="0"/>
              <w:right w:val="single" w:color="auto" w:sz="4" w:space="0"/>
            </w:tcBorders>
            <w:vAlign w:val="center"/>
          </w:tcPr>
          <w:p w14:paraId="456CD862">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镍钴冶炼(C3213)</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7BB61405">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镍:焙烧、熔炼、吹炼、缓冷、结晶、离析、细磨、磁选</w:t>
            </w:r>
          </w:p>
          <w:p w14:paraId="132AFDA7">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钴:焙烧、浸出、净液、电解</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7351B0A1">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矽尘、镍及其无机化合物、钴及其化合物、砷及其无机化合物、噪声</w:t>
            </w:r>
          </w:p>
        </w:tc>
        <w:tc>
          <w:tcPr>
            <w:tcW w:w="1155" w:type="dxa"/>
            <w:gridSpan w:val="2"/>
            <w:tcBorders>
              <w:top w:val="single" w:color="auto" w:sz="4" w:space="0"/>
              <w:left w:val="single" w:color="auto" w:sz="4" w:space="0"/>
              <w:bottom w:val="single" w:color="auto" w:sz="4" w:space="0"/>
              <w:right w:val="single" w:color="auto" w:sz="4" w:space="0"/>
            </w:tcBorders>
            <w:vAlign w:val="center"/>
          </w:tcPr>
          <w:p w14:paraId="1FF1FCD6">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2061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6367778F">
            <w:pPr>
              <w:kinsoku/>
              <w:ind w:left="105" w:leftChars="50" w:right="105" w:rightChars="50"/>
              <w:jc w:val="center"/>
              <w:rPr>
                <w:rFonts w:ascii="Times New Roman" w:hAnsi="Times New Roman" w:eastAsia="仿宋_GB2312" w:cs="仿宋_GB2312"/>
              </w:rPr>
            </w:pPr>
          </w:p>
        </w:tc>
        <w:tc>
          <w:tcPr>
            <w:tcW w:w="3185" w:type="dxa"/>
            <w:tcBorders>
              <w:top w:val="single" w:color="auto" w:sz="4" w:space="0"/>
              <w:left w:val="single" w:color="auto" w:sz="4" w:space="0"/>
              <w:bottom w:val="single" w:color="auto" w:sz="4" w:space="0"/>
              <w:right w:val="single" w:color="auto" w:sz="4" w:space="0"/>
            </w:tcBorders>
            <w:vAlign w:val="center"/>
          </w:tcPr>
          <w:p w14:paraId="1362A51C">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锡冶炼(C3214)</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4A64D5D3">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焙烧、精选、浸出、还原熔炼、精炼</w:t>
            </w:r>
          </w:p>
        </w:tc>
        <w:tc>
          <w:tcPr>
            <w:tcW w:w="3886" w:type="dxa"/>
            <w:gridSpan w:val="2"/>
            <w:vMerge w:val="restart"/>
            <w:tcBorders>
              <w:top w:val="single" w:color="auto" w:sz="4" w:space="0"/>
              <w:left w:val="single" w:color="auto" w:sz="4" w:space="0"/>
              <w:bottom w:val="single" w:color="auto" w:sz="4" w:space="0"/>
              <w:right w:val="single" w:color="auto" w:sz="4" w:space="0"/>
            </w:tcBorders>
            <w:vAlign w:val="center"/>
          </w:tcPr>
          <w:p w14:paraId="196BD167">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矽尘、铅及其无机化合物、砷及其无机化合物、噪声</w:t>
            </w:r>
          </w:p>
        </w:tc>
        <w:tc>
          <w:tcPr>
            <w:tcW w:w="1155" w:type="dxa"/>
            <w:gridSpan w:val="2"/>
            <w:vMerge w:val="restart"/>
            <w:tcBorders>
              <w:top w:val="single" w:color="auto" w:sz="4" w:space="0"/>
              <w:left w:val="single" w:color="auto" w:sz="4" w:space="0"/>
              <w:bottom w:val="single" w:color="auto" w:sz="4" w:space="0"/>
              <w:right w:val="single" w:color="auto" w:sz="4" w:space="0"/>
            </w:tcBorders>
            <w:vAlign w:val="center"/>
          </w:tcPr>
          <w:p w14:paraId="584D1669">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01FDE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5DDB1529">
            <w:pPr>
              <w:kinsoku/>
              <w:ind w:left="105" w:leftChars="50" w:right="105" w:rightChars="50"/>
              <w:jc w:val="center"/>
              <w:rPr>
                <w:rFonts w:ascii="Times New Roman" w:hAnsi="Times New Roman" w:eastAsia="仿宋_GB2312" w:cs="仿宋_GB2312"/>
              </w:rPr>
            </w:pPr>
          </w:p>
        </w:tc>
        <w:tc>
          <w:tcPr>
            <w:tcW w:w="3185" w:type="dxa"/>
            <w:tcBorders>
              <w:top w:val="single" w:color="auto" w:sz="4" w:space="0"/>
              <w:left w:val="single" w:color="auto" w:sz="4" w:space="0"/>
              <w:bottom w:val="single" w:color="auto" w:sz="4" w:space="0"/>
              <w:right w:val="single" w:color="auto" w:sz="4" w:space="0"/>
            </w:tcBorders>
            <w:vAlign w:val="center"/>
          </w:tcPr>
          <w:p w14:paraId="38C7B4B7">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锑冶炼(C3215)</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606C9CC1">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熔析、氧化挥发、挥发熔炼、挥发焙烧-还原熔炼</w:t>
            </w:r>
          </w:p>
        </w:tc>
        <w:tc>
          <w:tcPr>
            <w:tcW w:w="3886" w:type="dxa"/>
            <w:gridSpan w:val="2"/>
            <w:vMerge w:val="continue"/>
            <w:tcBorders>
              <w:top w:val="single" w:color="auto" w:sz="4" w:space="0"/>
              <w:left w:val="single" w:color="auto" w:sz="4" w:space="0"/>
              <w:bottom w:val="single" w:color="auto" w:sz="4" w:space="0"/>
              <w:right w:val="single" w:color="auto" w:sz="4" w:space="0"/>
            </w:tcBorders>
            <w:vAlign w:val="center"/>
          </w:tcPr>
          <w:p w14:paraId="41C694DE">
            <w:pPr>
              <w:kinsoku/>
              <w:ind w:left="105" w:leftChars="50" w:right="105" w:rightChars="50"/>
              <w:rPr>
                <w:rFonts w:ascii="Times New Roman" w:hAnsi="Times New Roman" w:eastAsia="仿宋_GB2312" w:cs="仿宋_GB2312"/>
                <w:lang w:eastAsia="zh-CN"/>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14:paraId="7A49F30B">
            <w:pPr>
              <w:kinsoku/>
              <w:ind w:left="105" w:leftChars="50" w:right="105" w:rightChars="50"/>
              <w:jc w:val="center"/>
              <w:rPr>
                <w:rFonts w:ascii="Times New Roman" w:hAnsi="Times New Roman" w:eastAsia="仿宋_GB2312" w:cs="仿宋_GB2312"/>
                <w:lang w:eastAsia="zh-CN"/>
              </w:rPr>
            </w:pPr>
          </w:p>
        </w:tc>
      </w:tr>
      <w:tr w14:paraId="02131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051A13EF">
            <w:pPr>
              <w:kinsoku/>
              <w:ind w:left="105" w:leftChars="50" w:right="105" w:rightChars="50"/>
              <w:jc w:val="center"/>
              <w:rPr>
                <w:rFonts w:ascii="Times New Roman" w:hAnsi="Times New Roman" w:eastAsia="仿宋_GB2312" w:cs="仿宋_GB2312"/>
                <w:lang w:eastAsia="zh-CN"/>
              </w:rPr>
            </w:pPr>
          </w:p>
        </w:tc>
        <w:tc>
          <w:tcPr>
            <w:tcW w:w="3185" w:type="dxa"/>
            <w:tcBorders>
              <w:top w:val="single" w:color="auto" w:sz="4" w:space="0"/>
              <w:left w:val="single" w:color="auto" w:sz="4" w:space="0"/>
              <w:bottom w:val="single" w:color="auto" w:sz="4" w:space="0"/>
              <w:right w:val="single" w:color="auto" w:sz="4" w:space="0"/>
            </w:tcBorders>
            <w:vAlign w:val="center"/>
          </w:tcPr>
          <w:p w14:paraId="547B6CBA">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铝冶炼(C3216)</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1E06EF2F">
            <w:pPr>
              <w:kinsoku/>
              <w:ind w:left="105" w:leftChars="50" w:right="105" w:rightChars="50"/>
              <w:rPr>
                <w:rFonts w:ascii="Times New Roman" w:hAnsi="Times New Roman" w:eastAsia="仿宋_GB2312" w:cs="仿宋_GB2312"/>
                <w:lang w:eastAsia="zh-CN"/>
              </w:rPr>
            </w:pPr>
            <w:r>
              <w:rPr>
                <w:rFonts w:hint="eastAsia" w:ascii="Times New Roman" w:hAnsi="Times New Roman" w:eastAsia="仿宋_GB2312" w:cs="仿宋_GB2312"/>
                <w:lang w:eastAsia="zh-CN"/>
              </w:rPr>
              <w:t>备料(破碎)、干燥、研磨、浸出、煅烧、电解、精炼、浇铸(或铸锭)、炒灰、熔炼(含炉前、炉后)</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0B129D8B">
            <w:pPr>
              <w:kinsoku/>
              <w:ind w:left="105" w:leftChars="50" w:right="105" w:rightChars="50"/>
              <w:rPr>
                <w:rFonts w:ascii="Times New Roman" w:hAnsi="Times New Roman" w:eastAsia="仿宋_GB2312" w:cs="仿宋_GB2312"/>
              </w:rPr>
            </w:pPr>
            <w:r>
              <w:rPr>
                <w:rFonts w:hint="eastAsia" w:ascii="Times New Roman" w:hAnsi="Times New Roman" w:eastAsia="仿宋_GB2312" w:cs="仿宋_GB2312"/>
              </w:rPr>
              <w:t>矽尘、噪声</w:t>
            </w:r>
          </w:p>
        </w:tc>
        <w:tc>
          <w:tcPr>
            <w:tcW w:w="1155" w:type="dxa"/>
            <w:gridSpan w:val="2"/>
            <w:tcBorders>
              <w:top w:val="single" w:color="auto" w:sz="4" w:space="0"/>
              <w:left w:val="single" w:color="auto" w:sz="4" w:space="0"/>
              <w:bottom w:val="single" w:color="auto" w:sz="4" w:space="0"/>
              <w:right w:val="single" w:color="auto" w:sz="4" w:space="0"/>
            </w:tcBorders>
            <w:vAlign w:val="center"/>
          </w:tcPr>
          <w:p w14:paraId="64328B33">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59667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288" w:type="dxa"/>
            <w:vMerge w:val="restart"/>
            <w:tcBorders>
              <w:top w:val="single" w:color="auto" w:sz="4" w:space="0"/>
              <w:bottom w:val="nil"/>
            </w:tcBorders>
          </w:tcPr>
          <w:p w14:paraId="32295BCC">
            <w:pPr>
              <w:kinsoku/>
              <w:ind w:left="105" w:leftChars="50" w:right="105" w:rightChars="50"/>
              <w:jc w:val="both"/>
              <w:rPr>
                <w:rFonts w:ascii="Times New Roman" w:hAnsi="Times New Roman" w:eastAsia="仿宋_GB2312" w:cs="仿宋_GB2312"/>
              </w:rPr>
            </w:pPr>
          </w:p>
        </w:tc>
        <w:tc>
          <w:tcPr>
            <w:tcW w:w="3185" w:type="dxa"/>
            <w:tcBorders>
              <w:top w:val="single" w:color="auto" w:sz="4" w:space="0"/>
            </w:tcBorders>
            <w:vAlign w:val="center"/>
          </w:tcPr>
          <w:p w14:paraId="77B378D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镁冶炼(C3217)</w:t>
            </w:r>
          </w:p>
        </w:tc>
        <w:tc>
          <w:tcPr>
            <w:tcW w:w="4376" w:type="dxa"/>
            <w:gridSpan w:val="2"/>
            <w:tcBorders>
              <w:top w:val="single" w:color="auto" w:sz="4" w:space="0"/>
            </w:tcBorders>
            <w:vAlign w:val="center"/>
          </w:tcPr>
          <w:p w14:paraId="3B302893">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破碎、筛分、焙烧、电解</w:t>
            </w:r>
          </w:p>
        </w:tc>
        <w:tc>
          <w:tcPr>
            <w:tcW w:w="3886" w:type="dxa"/>
            <w:gridSpan w:val="2"/>
            <w:vMerge w:val="restart"/>
            <w:tcBorders>
              <w:top w:val="single" w:color="auto" w:sz="4" w:space="0"/>
              <w:bottom w:val="nil"/>
            </w:tcBorders>
            <w:vAlign w:val="center"/>
          </w:tcPr>
          <w:p w14:paraId="4191601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矽尘、噪声</w:t>
            </w:r>
          </w:p>
        </w:tc>
        <w:tc>
          <w:tcPr>
            <w:tcW w:w="1155" w:type="dxa"/>
            <w:gridSpan w:val="2"/>
            <w:vMerge w:val="restart"/>
            <w:tcBorders>
              <w:top w:val="single" w:color="auto" w:sz="4" w:space="0"/>
              <w:bottom w:val="nil"/>
            </w:tcBorders>
            <w:vAlign w:val="center"/>
          </w:tcPr>
          <w:p w14:paraId="012090FA">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4DB37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288" w:type="dxa"/>
            <w:vMerge w:val="continue"/>
            <w:tcBorders>
              <w:top w:val="nil"/>
              <w:bottom w:val="nil"/>
            </w:tcBorders>
          </w:tcPr>
          <w:p w14:paraId="4BF88113">
            <w:pPr>
              <w:kinsoku/>
              <w:ind w:left="105" w:leftChars="50" w:right="105" w:rightChars="50"/>
              <w:jc w:val="both"/>
              <w:rPr>
                <w:rFonts w:ascii="Times New Roman" w:hAnsi="Times New Roman" w:eastAsia="仿宋_GB2312" w:cs="仿宋_GB2312"/>
              </w:rPr>
            </w:pPr>
          </w:p>
        </w:tc>
        <w:tc>
          <w:tcPr>
            <w:tcW w:w="3185" w:type="dxa"/>
            <w:vAlign w:val="center"/>
          </w:tcPr>
          <w:p w14:paraId="177C94C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硅冶炼(C3218)</w:t>
            </w:r>
          </w:p>
        </w:tc>
        <w:tc>
          <w:tcPr>
            <w:tcW w:w="4376" w:type="dxa"/>
            <w:gridSpan w:val="2"/>
            <w:vAlign w:val="center"/>
          </w:tcPr>
          <w:p w14:paraId="2163D50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备料(破碎)、皮带巡检、熔炼(含炉前)、精制、浇铸(或铸锭)</w:t>
            </w:r>
          </w:p>
        </w:tc>
        <w:tc>
          <w:tcPr>
            <w:tcW w:w="3886" w:type="dxa"/>
            <w:gridSpan w:val="2"/>
            <w:vMerge w:val="continue"/>
            <w:tcBorders>
              <w:top w:val="nil"/>
              <w:bottom w:val="nil"/>
            </w:tcBorders>
            <w:vAlign w:val="center"/>
          </w:tcPr>
          <w:p w14:paraId="0DF065BB">
            <w:pPr>
              <w:kinsoku/>
              <w:ind w:left="105" w:leftChars="50" w:right="105" w:rightChars="50"/>
              <w:jc w:val="both"/>
              <w:rPr>
                <w:rFonts w:ascii="Times New Roman" w:hAnsi="Times New Roman" w:eastAsia="仿宋_GB2312" w:cs="仿宋_GB2312"/>
                <w:lang w:eastAsia="zh-CN"/>
              </w:rPr>
            </w:pPr>
          </w:p>
        </w:tc>
        <w:tc>
          <w:tcPr>
            <w:tcW w:w="1155" w:type="dxa"/>
            <w:gridSpan w:val="2"/>
            <w:vMerge w:val="continue"/>
            <w:tcBorders>
              <w:top w:val="nil"/>
              <w:bottom w:val="nil"/>
            </w:tcBorders>
          </w:tcPr>
          <w:p w14:paraId="5A7B77E5">
            <w:pPr>
              <w:rPr>
                <w:rFonts w:ascii="Times New Roman" w:hAnsi="Times New Roman" w:eastAsia="仿宋_GB2312" w:cs="仿宋_GB2312"/>
                <w:lang w:eastAsia="zh-CN"/>
              </w:rPr>
            </w:pPr>
          </w:p>
        </w:tc>
      </w:tr>
      <w:tr w14:paraId="16B24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288" w:type="dxa"/>
            <w:vMerge w:val="continue"/>
            <w:tcBorders>
              <w:top w:val="nil"/>
              <w:bottom w:val="nil"/>
            </w:tcBorders>
          </w:tcPr>
          <w:p w14:paraId="792412A2">
            <w:pPr>
              <w:kinsoku/>
              <w:ind w:left="105" w:leftChars="50" w:right="105" w:rightChars="50"/>
              <w:jc w:val="both"/>
              <w:rPr>
                <w:rFonts w:ascii="Times New Roman" w:hAnsi="Times New Roman" w:eastAsia="仿宋_GB2312" w:cs="仿宋_GB2312"/>
                <w:lang w:eastAsia="zh-CN"/>
              </w:rPr>
            </w:pPr>
          </w:p>
        </w:tc>
        <w:tc>
          <w:tcPr>
            <w:tcW w:w="3185" w:type="dxa"/>
            <w:vAlign w:val="center"/>
          </w:tcPr>
          <w:p w14:paraId="77EBBC25">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其他常用有色金属冶炼(C3219)</w:t>
            </w:r>
          </w:p>
        </w:tc>
        <w:tc>
          <w:tcPr>
            <w:tcW w:w="4376" w:type="dxa"/>
            <w:gridSpan w:val="2"/>
            <w:vAlign w:val="center"/>
          </w:tcPr>
          <w:p w14:paraId="299DDBD7">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备料(破碎)、下料、筛分、皮带巡检、熔炼(含炉前)、球磨、打磨、电解</w:t>
            </w:r>
          </w:p>
        </w:tc>
        <w:tc>
          <w:tcPr>
            <w:tcW w:w="3886" w:type="dxa"/>
            <w:gridSpan w:val="2"/>
            <w:vMerge w:val="continue"/>
            <w:tcBorders>
              <w:top w:val="nil"/>
            </w:tcBorders>
            <w:vAlign w:val="center"/>
          </w:tcPr>
          <w:p w14:paraId="28079F73">
            <w:pPr>
              <w:kinsoku/>
              <w:ind w:left="105" w:leftChars="50" w:right="105" w:rightChars="50"/>
              <w:jc w:val="both"/>
              <w:rPr>
                <w:rFonts w:ascii="Times New Roman" w:hAnsi="Times New Roman" w:eastAsia="仿宋_GB2312" w:cs="仿宋_GB2312"/>
                <w:lang w:eastAsia="zh-CN"/>
              </w:rPr>
            </w:pPr>
          </w:p>
        </w:tc>
        <w:tc>
          <w:tcPr>
            <w:tcW w:w="1155" w:type="dxa"/>
            <w:gridSpan w:val="2"/>
            <w:vMerge w:val="continue"/>
            <w:tcBorders>
              <w:top w:val="nil"/>
              <w:bottom w:val="nil"/>
            </w:tcBorders>
          </w:tcPr>
          <w:p w14:paraId="477CB82C">
            <w:pPr>
              <w:rPr>
                <w:rFonts w:ascii="Times New Roman" w:hAnsi="Times New Roman" w:eastAsia="仿宋_GB2312" w:cs="仿宋_GB2312"/>
                <w:lang w:eastAsia="zh-CN"/>
              </w:rPr>
            </w:pPr>
          </w:p>
        </w:tc>
      </w:tr>
      <w:tr w14:paraId="65833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288" w:type="dxa"/>
            <w:vMerge w:val="continue"/>
            <w:tcBorders>
              <w:top w:val="nil"/>
              <w:bottom w:val="single" w:color="auto" w:sz="4" w:space="0"/>
            </w:tcBorders>
          </w:tcPr>
          <w:p w14:paraId="51902C45">
            <w:pPr>
              <w:kinsoku/>
              <w:ind w:left="105" w:leftChars="50" w:right="105" w:rightChars="50"/>
              <w:jc w:val="both"/>
              <w:rPr>
                <w:rFonts w:ascii="Times New Roman" w:hAnsi="Times New Roman" w:eastAsia="仿宋_GB2312" w:cs="仿宋_GB2312"/>
                <w:lang w:eastAsia="zh-CN"/>
              </w:rPr>
            </w:pPr>
          </w:p>
        </w:tc>
        <w:tc>
          <w:tcPr>
            <w:tcW w:w="3185" w:type="dxa"/>
            <w:tcBorders>
              <w:bottom w:val="single" w:color="auto" w:sz="4" w:space="0"/>
            </w:tcBorders>
            <w:vAlign w:val="center"/>
          </w:tcPr>
          <w:p w14:paraId="22FF3EE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金冶炼(C3221)</w:t>
            </w:r>
          </w:p>
        </w:tc>
        <w:tc>
          <w:tcPr>
            <w:tcW w:w="4376" w:type="dxa"/>
            <w:gridSpan w:val="2"/>
            <w:tcBorders>
              <w:bottom w:val="single" w:color="auto" w:sz="4" w:space="0"/>
            </w:tcBorders>
            <w:vAlign w:val="center"/>
          </w:tcPr>
          <w:p w14:paraId="351C72E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焙烧、混汞、氰化、硫脲、浆化、精炼</w:t>
            </w:r>
          </w:p>
        </w:tc>
        <w:tc>
          <w:tcPr>
            <w:tcW w:w="3886" w:type="dxa"/>
            <w:gridSpan w:val="2"/>
            <w:tcBorders>
              <w:bottom w:val="single" w:color="auto" w:sz="4" w:space="0"/>
            </w:tcBorders>
            <w:vAlign w:val="center"/>
          </w:tcPr>
          <w:p w14:paraId="1F715CCB">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矽尘、砷及其无机化合物、噪声</w:t>
            </w:r>
          </w:p>
        </w:tc>
        <w:tc>
          <w:tcPr>
            <w:tcW w:w="1155" w:type="dxa"/>
            <w:gridSpan w:val="2"/>
            <w:vMerge w:val="continue"/>
            <w:tcBorders>
              <w:top w:val="nil"/>
              <w:bottom w:val="single" w:color="auto" w:sz="4" w:space="0"/>
            </w:tcBorders>
          </w:tcPr>
          <w:p w14:paraId="5B018CCB">
            <w:pPr>
              <w:rPr>
                <w:rFonts w:ascii="Times New Roman" w:hAnsi="Times New Roman" w:eastAsia="仿宋_GB2312" w:cs="仿宋_GB2312"/>
                <w:lang w:eastAsia="zh-CN"/>
              </w:rPr>
            </w:pPr>
          </w:p>
        </w:tc>
      </w:tr>
      <w:tr w14:paraId="3792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7621A154">
            <w:pPr>
              <w:kinsoku/>
              <w:ind w:left="105" w:leftChars="50" w:right="105" w:rightChars="50"/>
              <w:jc w:val="both"/>
              <w:rPr>
                <w:rFonts w:ascii="Times New Roman" w:hAnsi="Times New Roman" w:eastAsia="仿宋_GB2312" w:cs="仿宋_GB2312"/>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03370FF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银冶炼(C3222)</w:t>
            </w:r>
          </w:p>
        </w:tc>
        <w:tc>
          <w:tcPr>
            <w:tcW w:w="4356" w:type="dxa"/>
            <w:tcBorders>
              <w:top w:val="single" w:color="auto" w:sz="4" w:space="0"/>
              <w:left w:val="single" w:color="auto" w:sz="4" w:space="0"/>
              <w:bottom w:val="single" w:color="auto" w:sz="4" w:space="0"/>
              <w:right w:val="single" w:color="auto" w:sz="4" w:space="0"/>
            </w:tcBorders>
            <w:vAlign w:val="center"/>
          </w:tcPr>
          <w:p w14:paraId="726C920E">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熔炼、电解、铸锭</w:t>
            </w:r>
          </w:p>
        </w:tc>
        <w:tc>
          <w:tcPr>
            <w:tcW w:w="3900" w:type="dxa"/>
            <w:gridSpan w:val="3"/>
            <w:vMerge w:val="restart"/>
            <w:tcBorders>
              <w:top w:val="single" w:color="auto" w:sz="4" w:space="0"/>
              <w:left w:val="single" w:color="auto" w:sz="4" w:space="0"/>
              <w:bottom w:val="single" w:color="auto" w:sz="4" w:space="0"/>
              <w:right w:val="single" w:color="auto" w:sz="4" w:space="0"/>
            </w:tcBorders>
            <w:vAlign w:val="center"/>
          </w:tcPr>
          <w:p w14:paraId="4A2C11AF">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矽尘、噪声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17AF3507">
            <w:pPr>
              <w:kinsoku/>
              <w:ind w:left="105" w:leftChars="50" w:right="105" w:rightChars="50"/>
              <w:jc w:val="both"/>
              <w:rPr>
                <w:rFonts w:ascii="Times New Roman" w:hAnsi="Times New Roman" w:eastAsia="仿宋_GB2312" w:cs="仿宋_GB2312"/>
              </w:rPr>
            </w:pPr>
          </w:p>
        </w:tc>
      </w:tr>
      <w:tr w14:paraId="7DE2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784382B7">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50FAAED9">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其他贵金属冶炼(C3229)</w:t>
            </w:r>
          </w:p>
        </w:tc>
        <w:tc>
          <w:tcPr>
            <w:tcW w:w="4356" w:type="dxa"/>
            <w:tcBorders>
              <w:top w:val="single" w:color="auto" w:sz="4" w:space="0"/>
              <w:left w:val="single" w:color="auto" w:sz="4" w:space="0"/>
              <w:bottom w:val="single" w:color="auto" w:sz="4" w:space="0"/>
              <w:right w:val="single" w:color="auto" w:sz="4" w:space="0"/>
            </w:tcBorders>
            <w:vAlign w:val="center"/>
          </w:tcPr>
          <w:p w14:paraId="3C12AB26">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熔炼、浸出、电解</w:t>
            </w:r>
          </w:p>
        </w:tc>
        <w:tc>
          <w:tcPr>
            <w:tcW w:w="3900" w:type="dxa"/>
            <w:gridSpan w:val="3"/>
            <w:vMerge w:val="continue"/>
            <w:tcBorders>
              <w:top w:val="single" w:color="auto" w:sz="4" w:space="0"/>
              <w:left w:val="single" w:color="auto" w:sz="4" w:space="0"/>
              <w:bottom w:val="single" w:color="auto" w:sz="4" w:space="0"/>
              <w:right w:val="single" w:color="auto" w:sz="4" w:space="0"/>
            </w:tcBorders>
            <w:vAlign w:val="center"/>
          </w:tcPr>
          <w:p w14:paraId="333CB55C">
            <w:pPr>
              <w:kinsoku/>
              <w:ind w:left="105" w:leftChars="50" w:right="105" w:rightChars="50"/>
              <w:jc w:val="both"/>
              <w:rPr>
                <w:rFonts w:ascii="Times New Roman" w:hAnsi="Times New Roman" w:eastAsia="仿宋_GB2312" w:cs="仿宋_GB2312"/>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3B065B1F">
            <w:pPr>
              <w:kinsoku/>
              <w:ind w:left="105" w:leftChars="50" w:right="105" w:rightChars="50"/>
              <w:jc w:val="both"/>
              <w:rPr>
                <w:rFonts w:ascii="Times New Roman" w:hAnsi="Times New Roman" w:eastAsia="仿宋_GB2312" w:cs="仿宋_GB2312"/>
              </w:rPr>
            </w:pPr>
          </w:p>
        </w:tc>
      </w:tr>
      <w:tr w14:paraId="4B5B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754D45D1">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307C503F">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钨钼冶炼(C3231)</w:t>
            </w:r>
          </w:p>
        </w:tc>
        <w:tc>
          <w:tcPr>
            <w:tcW w:w="4356" w:type="dxa"/>
            <w:tcBorders>
              <w:top w:val="single" w:color="auto" w:sz="4" w:space="0"/>
              <w:left w:val="single" w:color="auto" w:sz="4" w:space="0"/>
              <w:bottom w:val="single" w:color="auto" w:sz="4" w:space="0"/>
              <w:right w:val="single" w:color="auto" w:sz="4" w:space="0"/>
            </w:tcBorders>
            <w:vAlign w:val="center"/>
          </w:tcPr>
          <w:p w14:paraId="2C1F5B5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熔炼、精炼</w:t>
            </w:r>
          </w:p>
        </w:tc>
        <w:tc>
          <w:tcPr>
            <w:tcW w:w="3900" w:type="dxa"/>
            <w:gridSpan w:val="3"/>
            <w:vMerge w:val="continue"/>
            <w:tcBorders>
              <w:top w:val="single" w:color="auto" w:sz="4" w:space="0"/>
              <w:left w:val="single" w:color="auto" w:sz="4" w:space="0"/>
              <w:bottom w:val="single" w:color="auto" w:sz="4" w:space="0"/>
              <w:right w:val="single" w:color="auto" w:sz="4" w:space="0"/>
            </w:tcBorders>
            <w:vAlign w:val="center"/>
          </w:tcPr>
          <w:p w14:paraId="49FF6235">
            <w:pPr>
              <w:kinsoku/>
              <w:ind w:left="105" w:leftChars="50" w:right="105" w:rightChars="50"/>
              <w:jc w:val="both"/>
              <w:rPr>
                <w:rFonts w:ascii="Times New Roman" w:hAnsi="Times New Roman" w:eastAsia="仿宋_GB2312" w:cs="仿宋_GB2312"/>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65676A09">
            <w:pPr>
              <w:kinsoku/>
              <w:ind w:left="105" w:leftChars="50" w:right="105" w:rightChars="50"/>
              <w:jc w:val="both"/>
              <w:rPr>
                <w:rFonts w:ascii="Times New Roman" w:hAnsi="Times New Roman" w:eastAsia="仿宋_GB2312" w:cs="仿宋_GB2312"/>
              </w:rPr>
            </w:pPr>
          </w:p>
        </w:tc>
      </w:tr>
      <w:tr w14:paraId="46A8D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1CB4F181">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64A1A273">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稀土金属冶炼(C3232)</w:t>
            </w:r>
          </w:p>
        </w:tc>
        <w:tc>
          <w:tcPr>
            <w:tcW w:w="4356" w:type="dxa"/>
            <w:tcBorders>
              <w:top w:val="single" w:color="auto" w:sz="4" w:space="0"/>
              <w:left w:val="single" w:color="auto" w:sz="4" w:space="0"/>
              <w:bottom w:val="single" w:color="auto" w:sz="4" w:space="0"/>
              <w:right w:val="single" w:color="auto" w:sz="4" w:space="0"/>
            </w:tcBorders>
            <w:vAlign w:val="center"/>
          </w:tcPr>
          <w:p w14:paraId="27E205A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混料、熔炼、精炼、包装、切割</w:t>
            </w:r>
          </w:p>
        </w:tc>
        <w:tc>
          <w:tcPr>
            <w:tcW w:w="3900" w:type="dxa"/>
            <w:gridSpan w:val="3"/>
            <w:vMerge w:val="restart"/>
            <w:tcBorders>
              <w:top w:val="single" w:color="auto" w:sz="4" w:space="0"/>
              <w:left w:val="single" w:color="auto" w:sz="4" w:space="0"/>
              <w:bottom w:val="single" w:color="auto" w:sz="4" w:space="0"/>
              <w:right w:val="single" w:color="auto" w:sz="4" w:space="0"/>
            </w:tcBorders>
            <w:vAlign w:val="center"/>
          </w:tcPr>
          <w:p w14:paraId="24FF6C0D">
            <w:pPr>
              <w:kinsoku/>
              <w:ind w:left="105" w:leftChars="50" w:right="105" w:rightChars="50"/>
              <w:jc w:val="both"/>
              <w:rPr>
                <w:rFonts w:ascii="Times New Roman" w:hAnsi="Times New Roman" w:eastAsia="仿宋_GB2312" w:cs="仿宋_GB2312"/>
                <w:spacing w:val="-6"/>
                <w:lang w:eastAsia="zh-CN"/>
              </w:rPr>
            </w:pPr>
            <w:r>
              <w:rPr>
                <w:rFonts w:hint="eastAsia" w:ascii="Times New Roman" w:hAnsi="Times New Roman" w:eastAsia="仿宋_GB2312" w:cs="仿宋_GB2312"/>
                <w:lang w:eastAsia="zh-CN"/>
              </w:rPr>
              <w:t>1.</w:t>
            </w:r>
            <w:r>
              <w:rPr>
                <w:rFonts w:hint="eastAsia" w:ascii="Times New Roman" w:hAnsi="Times New Roman" w:eastAsia="仿宋_GB2312" w:cs="仿宋_GB2312"/>
                <w:spacing w:val="-6"/>
                <w:lang w:eastAsia="zh-CN"/>
              </w:rPr>
              <w:t>混料、熔炼、精炼、包装：矽尘、噪声</w:t>
            </w:r>
          </w:p>
          <w:p w14:paraId="75E0F1C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2.切割：噪声</w:t>
            </w: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51A8754C">
            <w:pPr>
              <w:kinsoku/>
              <w:ind w:left="105" w:leftChars="50" w:right="105" w:rightChars="50"/>
              <w:jc w:val="both"/>
              <w:rPr>
                <w:rFonts w:ascii="Times New Roman" w:hAnsi="Times New Roman" w:eastAsia="仿宋_GB2312" w:cs="仿宋_GB2312"/>
              </w:rPr>
            </w:pPr>
          </w:p>
        </w:tc>
      </w:tr>
      <w:tr w14:paraId="61B3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56596883">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3F0B4FDE">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其他稀有金属冶炼(C3239)</w:t>
            </w:r>
          </w:p>
        </w:tc>
        <w:tc>
          <w:tcPr>
            <w:tcW w:w="4356" w:type="dxa"/>
            <w:tcBorders>
              <w:top w:val="single" w:color="auto" w:sz="4" w:space="0"/>
              <w:left w:val="single" w:color="auto" w:sz="4" w:space="0"/>
              <w:bottom w:val="single" w:color="auto" w:sz="4" w:space="0"/>
              <w:right w:val="single" w:color="auto" w:sz="4" w:space="0"/>
            </w:tcBorders>
            <w:vAlign w:val="center"/>
          </w:tcPr>
          <w:p w14:paraId="3003CF2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熔炼、精炼、切割</w:t>
            </w:r>
          </w:p>
        </w:tc>
        <w:tc>
          <w:tcPr>
            <w:tcW w:w="3900" w:type="dxa"/>
            <w:gridSpan w:val="3"/>
            <w:vMerge w:val="continue"/>
            <w:tcBorders>
              <w:top w:val="single" w:color="auto" w:sz="4" w:space="0"/>
              <w:left w:val="single" w:color="auto" w:sz="4" w:space="0"/>
              <w:bottom w:val="single" w:color="auto" w:sz="4" w:space="0"/>
              <w:right w:val="single" w:color="auto" w:sz="4" w:space="0"/>
            </w:tcBorders>
            <w:vAlign w:val="center"/>
          </w:tcPr>
          <w:p w14:paraId="1D2F5E18">
            <w:pPr>
              <w:kinsoku/>
              <w:ind w:left="105" w:leftChars="50" w:right="105" w:rightChars="50"/>
              <w:jc w:val="both"/>
              <w:rPr>
                <w:rFonts w:ascii="Times New Roman" w:hAnsi="Times New Roman" w:eastAsia="仿宋_GB2312" w:cs="仿宋_GB2312"/>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3D397E69">
            <w:pPr>
              <w:kinsoku/>
              <w:ind w:left="105" w:leftChars="50" w:right="105" w:rightChars="50"/>
              <w:jc w:val="both"/>
              <w:rPr>
                <w:rFonts w:ascii="Times New Roman" w:hAnsi="Times New Roman" w:eastAsia="仿宋_GB2312" w:cs="仿宋_GB2312"/>
              </w:rPr>
            </w:pPr>
          </w:p>
        </w:tc>
      </w:tr>
      <w:tr w14:paraId="5C6B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35618C50">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7A5097A0">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有色金属合金制造(C3240)</w:t>
            </w:r>
          </w:p>
        </w:tc>
        <w:tc>
          <w:tcPr>
            <w:tcW w:w="4356" w:type="dxa"/>
            <w:tcBorders>
              <w:top w:val="single" w:color="auto" w:sz="4" w:space="0"/>
              <w:left w:val="single" w:color="auto" w:sz="4" w:space="0"/>
              <w:bottom w:val="single" w:color="auto" w:sz="4" w:space="0"/>
              <w:right w:val="single" w:color="auto" w:sz="4" w:space="0"/>
            </w:tcBorders>
            <w:vAlign w:val="center"/>
          </w:tcPr>
          <w:p w14:paraId="00D5C8AB">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铸造、熔炼、型砂、烧结</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247FFF32">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铅、锰、镍及其无机化合物、钴及其化合物、矽尘、噪声</w:t>
            </w: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5D6DE80C">
            <w:pPr>
              <w:kinsoku/>
              <w:ind w:left="105" w:leftChars="50" w:right="105" w:rightChars="50"/>
              <w:jc w:val="both"/>
              <w:rPr>
                <w:rFonts w:ascii="Times New Roman" w:hAnsi="Times New Roman" w:eastAsia="仿宋_GB2312" w:cs="仿宋_GB2312"/>
                <w:lang w:eastAsia="zh-CN"/>
              </w:rPr>
            </w:pPr>
          </w:p>
        </w:tc>
      </w:tr>
      <w:tr w14:paraId="6091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345FF382">
            <w:pPr>
              <w:kinsoku/>
              <w:ind w:left="105" w:leftChars="50" w:right="105" w:rightChars="50"/>
              <w:jc w:val="both"/>
              <w:rPr>
                <w:rFonts w:ascii="Times New Roman" w:hAnsi="Times New Roman" w:eastAsia="仿宋_GB2312" w:cs="仿宋_GB2312"/>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600D957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有色金属压延加工(C325)</w:t>
            </w:r>
          </w:p>
        </w:tc>
        <w:tc>
          <w:tcPr>
            <w:tcW w:w="4356" w:type="dxa"/>
            <w:tcBorders>
              <w:top w:val="single" w:color="auto" w:sz="4" w:space="0"/>
              <w:left w:val="single" w:color="auto" w:sz="4" w:space="0"/>
              <w:bottom w:val="single" w:color="auto" w:sz="4" w:space="0"/>
              <w:right w:val="single" w:color="auto" w:sz="4" w:space="0"/>
            </w:tcBorders>
            <w:vAlign w:val="center"/>
          </w:tcPr>
          <w:p w14:paraId="042C153B">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轧制、表面处理、熔铸、切割、拉制或挤压</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2A373CD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矽尘、噪声</w:t>
            </w:r>
          </w:p>
        </w:tc>
        <w:tc>
          <w:tcPr>
            <w:tcW w:w="1141" w:type="dxa"/>
            <w:tcBorders>
              <w:top w:val="single" w:color="auto" w:sz="4" w:space="0"/>
              <w:left w:val="single" w:color="auto" w:sz="4" w:space="0"/>
              <w:bottom w:val="single" w:color="auto" w:sz="4" w:space="0"/>
              <w:right w:val="single" w:color="auto" w:sz="4" w:space="0"/>
            </w:tcBorders>
            <w:vAlign w:val="center"/>
          </w:tcPr>
          <w:p w14:paraId="2425FE17">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w:t>
            </w:r>
          </w:p>
        </w:tc>
      </w:tr>
      <w:tr w14:paraId="081E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49F8ECF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皮革、毛皮、羽毛及其制</w:t>
            </w:r>
          </w:p>
          <w:p w14:paraId="6DA80850">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品和制鞋业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6253C891">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皮革制品制造(C192)</w:t>
            </w:r>
          </w:p>
        </w:tc>
        <w:tc>
          <w:tcPr>
            <w:tcW w:w="4356" w:type="dxa"/>
            <w:vMerge w:val="restart"/>
            <w:tcBorders>
              <w:top w:val="single" w:color="auto" w:sz="4" w:space="0"/>
              <w:left w:val="single" w:color="auto" w:sz="4" w:space="0"/>
              <w:bottom w:val="single" w:color="auto" w:sz="4" w:space="0"/>
              <w:right w:val="single" w:color="auto" w:sz="4" w:space="0"/>
            </w:tcBorders>
            <w:vAlign w:val="center"/>
          </w:tcPr>
          <w:p w14:paraId="434244E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定型、喷漆、调胶、粘胶(含刷胶)、丝印、包装、清洁</w:t>
            </w:r>
          </w:p>
        </w:tc>
        <w:tc>
          <w:tcPr>
            <w:tcW w:w="3900" w:type="dxa"/>
            <w:gridSpan w:val="3"/>
            <w:vMerge w:val="restart"/>
            <w:tcBorders>
              <w:top w:val="single" w:color="auto" w:sz="4" w:space="0"/>
              <w:left w:val="single" w:color="auto" w:sz="4" w:space="0"/>
              <w:bottom w:val="single" w:color="auto" w:sz="4" w:space="0"/>
              <w:right w:val="single" w:color="auto" w:sz="4" w:space="0"/>
            </w:tcBorders>
            <w:vAlign w:val="center"/>
          </w:tcPr>
          <w:p w14:paraId="605A5724">
            <w:pPr>
              <w:kinsoku/>
              <w:ind w:left="105" w:leftChars="50" w:right="105" w:rightChars="50"/>
              <w:jc w:val="both"/>
              <w:rPr>
                <w:rFonts w:ascii="Times New Roman" w:hAnsi="Times New Roman" w:eastAsia="仿宋_GB2312" w:cs="仿宋_GB2312"/>
                <w:lang w:eastAsia="zh-CN"/>
              </w:rPr>
            </w:pPr>
          </w:p>
          <w:p w14:paraId="04CDD84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189430BB">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w:t>
            </w:r>
          </w:p>
        </w:tc>
      </w:tr>
      <w:tr w14:paraId="3D0A1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single" w:color="auto" w:sz="4" w:space="0"/>
              <w:left w:val="single" w:color="auto" w:sz="4" w:space="0"/>
              <w:bottom w:val="nil"/>
            </w:tcBorders>
            <w:vAlign w:val="center"/>
          </w:tcPr>
          <w:p w14:paraId="0BE787A0">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tcBorders>
            <w:vAlign w:val="center"/>
          </w:tcPr>
          <w:p w14:paraId="4C4ABCCC">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皮鞋制造(C1952)</w:t>
            </w:r>
          </w:p>
        </w:tc>
        <w:tc>
          <w:tcPr>
            <w:tcW w:w="4356" w:type="dxa"/>
            <w:vMerge w:val="continue"/>
            <w:tcBorders>
              <w:top w:val="single" w:color="auto" w:sz="4" w:space="0"/>
            </w:tcBorders>
            <w:vAlign w:val="center"/>
          </w:tcPr>
          <w:p w14:paraId="6A39B65F">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single" w:color="auto" w:sz="4" w:space="0"/>
              <w:bottom w:val="nil"/>
            </w:tcBorders>
            <w:vAlign w:val="center"/>
          </w:tcPr>
          <w:p w14:paraId="431659AA">
            <w:pPr>
              <w:kinsoku/>
              <w:ind w:left="105" w:leftChars="50" w:right="105" w:rightChars="50"/>
              <w:jc w:val="both"/>
              <w:rPr>
                <w:rFonts w:ascii="Times New Roman" w:hAnsi="Times New Roman" w:eastAsia="仿宋_GB2312" w:cs="仿宋_GB2312"/>
              </w:rPr>
            </w:pPr>
          </w:p>
        </w:tc>
        <w:tc>
          <w:tcPr>
            <w:tcW w:w="1141" w:type="dxa"/>
            <w:vMerge w:val="continue"/>
            <w:tcBorders>
              <w:top w:val="single" w:color="auto" w:sz="4" w:space="0"/>
              <w:bottom w:val="nil"/>
              <w:right w:val="single" w:color="auto" w:sz="4" w:space="0"/>
            </w:tcBorders>
            <w:vAlign w:val="center"/>
          </w:tcPr>
          <w:p w14:paraId="4B7AB1F6">
            <w:pPr>
              <w:kinsoku/>
              <w:ind w:left="105" w:leftChars="50" w:right="105" w:rightChars="50"/>
              <w:jc w:val="both"/>
              <w:rPr>
                <w:rFonts w:ascii="Times New Roman" w:hAnsi="Times New Roman" w:eastAsia="仿宋_GB2312" w:cs="仿宋_GB2312"/>
              </w:rPr>
            </w:pPr>
          </w:p>
        </w:tc>
      </w:tr>
      <w:tr w14:paraId="592E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left w:val="single" w:color="auto" w:sz="4" w:space="0"/>
              <w:bottom w:val="nil"/>
            </w:tcBorders>
            <w:vAlign w:val="center"/>
          </w:tcPr>
          <w:p w14:paraId="47249656">
            <w:pPr>
              <w:kinsoku/>
              <w:ind w:left="105" w:leftChars="50" w:right="105" w:rightChars="50"/>
              <w:jc w:val="both"/>
              <w:rPr>
                <w:rFonts w:ascii="Times New Roman" w:hAnsi="Times New Roman" w:eastAsia="仿宋_GB2312" w:cs="仿宋_GB2312"/>
              </w:rPr>
            </w:pPr>
          </w:p>
        </w:tc>
        <w:tc>
          <w:tcPr>
            <w:tcW w:w="3205" w:type="dxa"/>
            <w:gridSpan w:val="2"/>
            <w:vAlign w:val="center"/>
          </w:tcPr>
          <w:p w14:paraId="61A837EF">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塑料鞋制造(C1953)</w:t>
            </w:r>
          </w:p>
        </w:tc>
        <w:tc>
          <w:tcPr>
            <w:tcW w:w="4356" w:type="dxa"/>
            <w:vMerge w:val="restart"/>
            <w:tcBorders>
              <w:bottom w:val="nil"/>
            </w:tcBorders>
            <w:vAlign w:val="center"/>
          </w:tcPr>
          <w:p w14:paraId="0D76ABB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调胶、粘胶(含刷胶)、喷漆、清洁、包装</w:t>
            </w:r>
          </w:p>
        </w:tc>
        <w:tc>
          <w:tcPr>
            <w:tcW w:w="3900" w:type="dxa"/>
            <w:gridSpan w:val="3"/>
            <w:vMerge w:val="continue"/>
            <w:tcBorders>
              <w:top w:val="nil"/>
              <w:bottom w:val="nil"/>
            </w:tcBorders>
            <w:vAlign w:val="center"/>
          </w:tcPr>
          <w:p w14:paraId="1CA711F5">
            <w:pPr>
              <w:kinsoku/>
              <w:ind w:left="105" w:leftChars="50" w:right="105" w:rightChars="50"/>
              <w:jc w:val="both"/>
              <w:rPr>
                <w:rFonts w:ascii="Times New Roman" w:hAnsi="Times New Roman" w:eastAsia="仿宋_GB2312" w:cs="仿宋_GB2312"/>
                <w:lang w:eastAsia="zh-CN"/>
              </w:rPr>
            </w:pPr>
          </w:p>
        </w:tc>
        <w:tc>
          <w:tcPr>
            <w:tcW w:w="1141" w:type="dxa"/>
            <w:vMerge w:val="continue"/>
            <w:tcBorders>
              <w:top w:val="nil"/>
              <w:bottom w:val="nil"/>
              <w:right w:val="single" w:color="auto" w:sz="4" w:space="0"/>
            </w:tcBorders>
            <w:vAlign w:val="center"/>
          </w:tcPr>
          <w:p w14:paraId="5068A27E">
            <w:pPr>
              <w:kinsoku/>
              <w:ind w:left="105" w:leftChars="50" w:right="105" w:rightChars="50"/>
              <w:jc w:val="both"/>
              <w:rPr>
                <w:rFonts w:ascii="Times New Roman" w:hAnsi="Times New Roman" w:eastAsia="仿宋_GB2312" w:cs="仿宋_GB2312"/>
                <w:lang w:eastAsia="zh-CN"/>
              </w:rPr>
            </w:pPr>
          </w:p>
        </w:tc>
      </w:tr>
      <w:tr w14:paraId="47102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left w:val="single" w:color="auto" w:sz="4" w:space="0"/>
            </w:tcBorders>
            <w:vAlign w:val="center"/>
          </w:tcPr>
          <w:p w14:paraId="6DFD1960">
            <w:pPr>
              <w:kinsoku/>
              <w:ind w:left="105" w:leftChars="50" w:right="105" w:rightChars="50"/>
              <w:jc w:val="both"/>
              <w:rPr>
                <w:rFonts w:ascii="Times New Roman" w:hAnsi="Times New Roman" w:eastAsia="仿宋_GB2312" w:cs="仿宋_GB2312"/>
                <w:lang w:eastAsia="zh-CN"/>
              </w:rPr>
            </w:pPr>
          </w:p>
        </w:tc>
        <w:tc>
          <w:tcPr>
            <w:tcW w:w="3205" w:type="dxa"/>
            <w:gridSpan w:val="2"/>
            <w:vAlign w:val="center"/>
          </w:tcPr>
          <w:p w14:paraId="21C356D0">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橡胶鞋制造(C1954)</w:t>
            </w:r>
          </w:p>
        </w:tc>
        <w:tc>
          <w:tcPr>
            <w:tcW w:w="4356" w:type="dxa"/>
            <w:vMerge w:val="continue"/>
            <w:tcBorders>
              <w:top w:val="nil"/>
            </w:tcBorders>
            <w:vAlign w:val="center"/>
          </w:tcPr>
          <w:p w14:paraId="5DE6226E">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nil"/>
            </w:tcBorders>
            <w:vAlign w:val="center"/>
          </w:tcPr>
          <w:p w14:paraId="60C3D0FE">
            <w:pPr>
              <w:kinsoku/>
              <w:ind w:left="105" w:leftChars="50" w:right="105" w:rightChars="50"/>
              <w:jc w:val="both"/>
              <w:rPr>
                <w:rFonts w:ascii="Times New Roman" w:hAnsi="Times New Roman" w:eastAsia="仿宋_GB2312" w:cs="仿宋_GB2312"/>
              </w:rPr>
            </w:pPr>
          </w:p>
        </w:tc>
        <w:tc>
          <w:tcPr>
            <w:tcW w:w="1141" w:type="dxa"/>
            <w:vMerge w:val="continue"/>
            <w:tcBorders>
              <w:top w:val="nil"/>
              <w:right w:val="single" w:color="auto" w:sz="4" w:space="0"/>
            </w:tcBorders>
            <w:vAlign w:val="center"/>
          </w:tcPr>
          <w:p w14:paraId="533583DA">
            <w:pPr>
              <w:kinsoku/>
              <w:ind w:left="105" w:leftChars="50" w:right="105" w:rightChars="50"/>
              <w:jc w:val="both"/>
              <w:rPr>
                <w:rFonts w:ascii="Times New Roman" w:hAnsi="Times New Roman" w:eastAsia="仿宋_GB2312" w:cs="仿宋_GB2312"/>
              </w:rPr>
            </w:pPr>
          </w:p>
        </w:tc>
      </w:tr>
      <w:tr w14:paraId="01D6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jc w:val="center"/>
        </w:trPr>
        <w:tc>
          <w:tcPr>
            <w:tcW w:w="1288" w:type="dxa"/>
            <w:vMerge w:val="restart"/>
            <w:tcBorders>
              <w:bottom w:val="nil"/>
            </w:tcBorders>
            <w:vAlign w:val="center"/>
          </w:tcPr>
          <w:p w14:paraId="6C47008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文教、工美、体育和娱乐用品制造业</w:t>
            </w:r>
          </w:p>
        </w:tc>
        <w:tc>
          <w:tcPr>
            <w:tcW w:w="3205" w:type="dxa"/>
            <w:gridSpan w:val="2"/>
            <w:vAlign w:val="center"/>
          </w:tcPr>
          <w:p w14:paraId="7AEC0957">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乐器制造(C242)</w:t>
            </w:r>
          </w:p>
        </w:tc>
        <w:tc>
          <w:tcPr>
            <w:tcW w:w="4356" w:type="dxa"/>
            <w:vAlign w:val="center"/>
          </w:tcPr>
          <w:p w14:paraId="4C2F47C4">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开料、刨制、钉架、点胶、喷漆(喷油)、清洗、冲压、切割、钻孔</w:t>
            </w:r>
          </w:p>
        </w:tc>
        <w:tc>
          <w:tcPr>
            <w:tcW w:w="3900" w:type="dxa"/>
            <w:gridSpan w:val="3"/>
            <w:vAlign w:val="center"/>
          </w:tcPr>
          <w:p w14:paraId="4CE0F91A">
            <w:pPr>
              <w:kinsoku/>
              <w:ind w:left="105" w:leftChars="50" w:right="105" w:rightChars="50"/>
              <w:jc w:val="both"/>
              <w:rPr>
                <w:rFonts w:ascii="Times New Roman" w:hAnsi="Times New Roman" w:eastAsia="仿宋_GB2312" w:cs="仿宋_GB2312"/>
                <w:spacing w:val="-6"/>
                <w:lang w:eastAsia="zh-CN"/>
              </w:rPr>
            </w:pPr>
            <w:r>
              <w:rPr>
                <w:rFonts w:hint="eastAsia" w:ascii="Times New Roman" w:hAnsi="Times New Roman" w:eastAsia="仿宋_GB2312" w:cs="仿宋_GB2312"/>
                <w:spacing w:val="-6"/>
                <w:lang w:eastAsia="zh-CN"/>
              </w:rPr>
              <w:t>1.开料、刨制、冲压、切割、钻孔：噪声</w:t>
            </w:r>
          </w:p>
          <w:p w14:paraId="6DC13E8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2.钉架、点胶、喷漆(喷油)、清洗：苯、甲苯、二甲苯、乙苯、1,2-二氯乙烷、三氯甲烷、正己烷、三氯乙烯、甲醛、噪声</w:t>
            </w:r>
          </w:p>
        </w:tc>
        <w:tc>
          <w:tcPr>
            <w:tcW w:w="1141" w:type="dxa"/>
            <w:vMerge w:val="restart"/>
            <w:tcBorders>
              <w:bottom w:val="nil"/>
            </w:tcBorders>
            <w:vAlign w:val="center"/>
          </w:tcPr>
          <w:p w14:paraId="4335CBC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w:t>
            </w:r>
          </w:p>
        </w:tc>
      </w:tr>
      <w:tr w14:paraId="011F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288" w:type="dxa"/>
            <w:vMerge w:val="continue"/>
            <w:tcBorders>
              <w:top w:val="nil"/>
              <w:bottom w:val="nil"/>
            </w:tcBorders>
            <w:vAlign w:val="center"/>
          </w:tcPr>
          <w:p w14:paraId="2F134E60">
            <w:pPr>
              <w:kinsoku/>
              <w:ind w:left="105" w:leftChars="50" w:right="105" w:rightChars="50"/>
              <w:jc w:val="both"/>
              <w:rPr>
                <w:rFonts w:ascii="Times New Roman" w:hAnsi="Times New Roman" w:eastAsia="仿宋_GB2312" w:cs="仿宋_GB2312"/>
              </w:rPr>
            </w:pPr>
          </w:p>
        </w:tc>
        <w:tc>
          <w:tcPr>
            <w:tcW w:w="3205" w:type="dxa"/>
            <w:gridSpan w:val="2"/>
            <w:vAlign w:val="center"/>
          </w:tcPr>
          <w:p w14:paraId="12B28F6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抽纱刺绣工艺品制造(C2436)</w:t>
            </w:r>
          </w:p>
        </w:tc>
        <w:tc>
          <w:tcPr>
            <w:tcW w:w="4356" w:type="dxa"/>
            <w:vAlign w:val="center"/>
          </w:tcPr>
          <w:p w14:paraId="6734E4D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三连机、梳发</w:t>
            </w:r>
          </w:p>
        </w:tc>
        <w:tc>
          <w:tcPr>
            <w:tcW w:w="3900" w:type="dxa"/>
            <w:gridSpan w:val="3"/>
            <w:vAlign w:val="center"/>
          </w:tcPr>
          <w:p w14:paraId="733C1EA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1.三连机：苯、甲苯、二甲苯、噪声</w:t>
            </w:r>
          </w:p>
          <w:p w14:paraId="647144A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2.梳发：苯、甲苯、二甲苯</w:t>
            </w:r>
          </w:p>
        </w:tc>
        <w:tc>
          <w:tcPr>
            <w:tcW w:w="1141" w:type="dxa"/>
            <w:vMerge w:val="continue"/>
            <w:tcBorders>
              <w:top w:val="nil"/>
              <w:bottom w:val="nil"/>
            </w:tcBorders>
            <w:vAlign w:val="center"/>
          </w:tcPr>
          <w:p w14:paraId="6864E130">
            <w:pPr>
              <w:kinsoku/>
              <w:ind w:left="105" w:leftChars="50" w:right="105" w:rightChars="50"/>
              <w:jc w:val="both"/>
              <w:rPr>
                <w:rFonts w:ascii="Times New Roman" w:hAnsi="Times New Roman" w:eastAsia="仿宋_GB2312" w:cs="仿宋_GB2312"/>
                <w:lang w:eastAsia="zh-CN"/>
              </w:rPr>
            </w:pPr>
          </w:p>
        </w:tc>
      </w:tr>
      <w:tr w14:paraId="2D41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vAlign w:val="center"/>
          </w:tcPr>
          <w:p w14:paraId="3CE2AB7D">
            <w:pPr>
              <w:kinsoku/>
              <w:ind w:left="105" w:leftChars="50" w:right="105" w:rightChars="50"/>
              <w:jc w:val="both"/>
              <w:rPr>
                <w:rFonts w:ascii="Times New Roman" w:hAnsi="Times New Roman" w:eastAsia="仿宋_GB2312" w:cs="仿宋_GB2312"/>
                <w:lang w:eastAsia="zh-CN"/>
              </w:rPr>
            </w:pPr>
          </w:p>
        </w:tc>
        <w:tc>
          <w:tcPr>
            <w:tcW w:w="3205" w:type="dxa"/>
            <w:gridSpan w:val="2"/>
            <w:vAlign w:val="center"/>
          </w:tcPr>
          <w:p w14:paraId="5ED9B66C">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电玩具制造(C2451)</w:t>
            </w:r>
          </w:p>
        </w:tc>
        <w:tc>
          <w:tcPr>
            <w:tcW w:w="4356" w:type="dxa"/>
            <w:vMerge w:val="restart"/>
            <w:tcBorders>
              <w:bottom w:val="nil"/>
            </w:tcBorders>
            <w:vAlign w:val="center"/>
          </w:tcPr>
          <w:p w14:paraId="613834A2">
            <w:pPr>
              <w:kinsoku/>
              <w:ind w:left="105" w:leftChars="50" w:right="105" w:rightChars="50"/>
              <w:jc w:val="both"/>
              <w:rPr>
                <w:rFonts w:ascii="Times New Roman" w:hAnsi="Times New Roman" w:eastAsia="仿宋_GB2312" w:cs="仿宋_GB2312"/>
                <w:lang w:eastAsia="zh-CN"/>
              </w:rPr>
            </w:pPr>
          </w:p>
          <w:p w14:paraId="44481E2B">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点胶、移印、丝印、喷漆(喷油)、清洗、冲压、切割、钻孔</w:t>
            </w:r>
          </w:p>
        </w:tc>
        <w:tc>
          <w:tcPr>
            <w:tcW w:w="3900" w:type="dxa"/>
            <w:gridSpan w:val="3"/>
            <w:vMerge w:val="restart"/>
            <w:tcBorders>
              <w:bottom w:val="nil"/>
            </w:tcBorders>
            <w:vAlign w:val="center"/>
          </w:tcPr>
          <w:p w14:paraId="1DBA2001">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1.点胶、移印、丝印、喷漆(喷油)、清洗:苯、甲苯、二甲苯、乙苯、1,2-二氯乙烷、三氯甲烷、正己烷、三氯乙烯、噪声</w:t>
            </w:r>
          </w:p>
          <w:p w14:paraId="086A8BAD">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2.冲压、切割、钻孔：噪声</w:t>
            </w:r>
          </w:p>
        </w:tc>
        <w:tc>
          <w:tcPr>
            <w:tcW w:w="1141" w:type="dxa"/>
            <w:vMerge w:val="continue"/>
            <w:tcBorders>
              <w:top w:val="nil"/>
              <w:bottom w:val="nil"/>
            </w:tcBorders>
            <w:vAlign w:val="center"/>
          </w:tcPr>
          <w:p w14:paraId="7A7D1FFF">
            <w:pPr>
              <w:kinsoku/>
              <w:ind w:left="105" w:leftChars="50" w:right="105" w:rightChars="50"/>
              <w:jc w:val="both"/>
              <w:rPr>
                <w:rFonts w:ascii="Times New Roman" w:hAnsi="Times New Roman" w:eastAsia="仿宋_GB2312" w:cs="仿宋_GB2312"/>
                <w:lang w:eastAsia="zh-CN"/>
              </w:rPr>
            </w:pPr>
          </w:p>
        </w:tc>
      </w:tr>
      <w:tr w14:paraId="6351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vAlign w:val="center"/>
          </w:tcPr>
          <w:p w14:paraId="40992522">
            <w:pPr>
              <w:kinsoku/>
              <w:ind w:left="105" w:leftChars="50" w:right="105" w:rightChars="50"/>
              <w:jc w:val="both"/>
              <w:rPr>
                <w:rFonts w:ascii="Times New Roman" w:hAnsi="Times New Roman" w:eastAsia="仿宋_GB2312" w:cs="仿宋_GB2312"/>
                <w:lang w:eastAsia="zh-CN"/>
              </w:rPr>
            </w:pPr>
          </w:p>
        </w:tc>
        <w:tc>
          <w:tcPr>
            <w:tcW w:w="3205" w:type="dxa"/>
            <w:gridSpan w:val="2"/>
            <w:vAlign w:val="center"/>
          </w:tcPr>
          <w:p w14:paraId="4E3261EB">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塑胶玩具制造(C2452)</w:t>
            </w:r>
          </w:p>
        </w:tc>
        <w:tc>
          <w:tcPr>
            <w:tcW w:w="4356" w:type="dxa"/>
            <w:vMerge w:val="continue"/>
            <w:tcBorders>
              <w:top w:val="nil"/>
              <w:bottom w:val="nil"/>
            </w:tcBorders>
            <w:vAlign w:val="center"/>
          </w:tcPr>
          <w:p w14:paraId="7DE342AB">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nil"/>
              <w:bottom w:val="nil"/>
            </w:tcBorders>
            <w:vAlign w:val="center"/>
          </w:tcPr>
          <w:p w14:paraId="12819335">
            <w:pPr>
              <w:kinsoku/>
              <w:ind w:left="105" w:leftChars="50" w:right="105" w:rightChars="50"/>
              <w:jc w:val="both"/>
              <w:rPr>
                <w:rFonts w:ascii="Times New Roman" w:hAnsi="Times New Roman" w:eastAsia="仿宋_GB2312" w:cs="仿宋_GB2312"/>
              </w:rPr>
            </w:pPr>
          </w:p>
        </w:tc>
        <w:tc>
          <w:tcPr>
            <w:tcW w:w="1141" w:type="dxa"/>
            <w:vMerge w:val="continue"/>
            <w:tcBorders>
              <w:top w:val="nil"/>
              <w:bottom w:val="nil"/>
            </w:tcBorders>
            <w:vAlign w:val="center"/>
          </w:tcPr>
          <w:p w14:paraId="0FF9201D">
            <w:pPr>
              <w:kinsoku/>
              <w:ind w:left="105" w:leftChars="50" w:right="105" w:rightChars="50"/>
              <w:jc w:val="both"/>
              <w:rPr>
                <w:rFonts w:ascii="Times New Roman" w:hAnsi="Times New Roman" w:eastAsia="仿宋_GB2312" w:cs="仿宋_GB2312"/>
              </w:rPr>
            </w:pPr>
          </w:p>
        </w:tc>
      </w:tr>
      <w:tr w14:paraId="1524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1288" w:type="dxa"/>
            <w:vMerge w:val="continue"/>
            <w:tcBorders>
              <w:top w:val="nil"/>
            </w:tcBorders>
            <w:vAlign w:val="center"/>
          </w:tcPr>
          <w:p w14:paraId="505D53F5">
            <w:pPr>
              <w:kinsoku/>
              <w:ind w:left="105" w:leftChars="50" w:right="105" w:rightChars="50"/>
              <w:jc w:val="both"/>
              <w:rPr>
                <w:rFonts w:ascii="Times New Roman" w:hAnsi="Times New Roman" w:eastAsia="仿宋_GB2312" w:cs="仿宋_GB2312"/>
              </w:rPr>
            </w:pPr>
          </w:p>
        </w:tc>
        <w:tc>
          <w:tcPr>
            <w:tcW w:w="3205" w:type="dxa"/>
            <w:gridSpan w:val="2"/>
            <w:vAlign w:val="center"/>
          </w:tcPr>
          <w:p w14:paraId="276AC56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金属玩具制造(C2453)</w:t>
            </w:r>
          </w:p>
        </w:tc>
        <w:tc>
          <w:tcPr>
            <w:tcW w:w="4356" w:type="dxa"/>
            <w:vMerge w:val="continue"/>
            <w:tcBorders>
              <w:top w:val="nil"/>
            </w:tcBorders>
            <w:vAlign w:val="center"/>
          </w:tcPr>
          <w:p w14:paraId="4623F3BC">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nil"/>
            </w:tcBorders>
            <w:vAlign w:val="center"/>
          </w:tcPr>
          <w:p w14:paraId="6C4A3BAD">
            <w:pPr>
              <w:kinsoku/>
              <w:ind w:left="105" w:leftChars="50" w:right="105" w:rightChars="50"/>
              <w:jc w:val="both"/>
              <w:rPr>
                <w:rFonts w:ascii="Times New Roman" w:hAnsi="Times New Roman" w:eastAsia="仿宋_GB2312" w:cs="仿宋_GB2312"/>
              </w:rPr>
            </w:pPr>
          </w:p>
        </w:tc>
        <w:tc>
          <w:tcPr>
            <w:tcW w:w="1141" w:type="dxa"/>
            <w:vMerge w:val="continue"/>
            <w:tcBorders>
              <w:top w:val="nil"/>
            </w:tcBorders>
            <w:vAlign w:val="center"/>
          </w:tcPr>
          <w:p w14:paraId="76E04784">
            <w:pPr>
              <w:kinsoku/>
              <w:ind w:left="105" w:leftChars="50" w:right="105" w:rightChars="50"/>
              <w:jc w:val="both"/>
              <w:rPr>
                <w:rFonts w:ascii="Times New Roman" w:hAnsi="Times New Roman" w:eastAsia="仿宋_GB2312" w:cs="仿宋_GB2312"/>
              </w:rPr>
            </w:pPr>
          </w:p>
        </w:tc>
      </w:tr>
      <w:tr w14:paraId="5EF3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288" w:type="dxa"/>
            <w:tcBorders>
              <w:bottom w:val="single" w:color="auto" w:sz="4" w:space="0"/>
            </w:tcBorders>
            <w:vAlign w:val="center"/>
          </w:tcPr>
          <w:p w14:paraId="374AF5FC">
            <w:pPr>
              <w:kinsoku/>
              <w:ind w:left="105" w:leftChars="50" w:right="105" w:rightChars="50"/>
              <w:jc w:val="both"/>
              <w:rPr>
                <w:rFonts w:ascii="Times New Roman" w:hAnsi="Times New Roman" w:eastAsia="仿宋_GB2312" w:cs="仿宋_GB2312"/>
              </w:rPr>
            </w:pPr>
          </w:p>
        </w:tc>
        <w:tc>
          <w:tcPr>
            <w:tcW w:w="3205" w:type="dxa"/>
            <w:gridSpan w:val="2"/>
            <w:tcBorders>
              <w:bottom w:val="single" w:color="auto" w:sz="4" w:space="0"/>
            </w:tcBorders>
            <w:vAlign w:val="center"/>
          </w:tcPr>
          <w:p w14:paraId="51CBA20E">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原油加工及石油制品制造(C2511)</w:t>
            </w:r>
          </w:p>
        </w:tc>
        <w:tc>
          <w:tcPr>
            <w:tcW w:w="4356" w:type="dxa"/>
            <w:tcBorders>
              <w:bottom w:val="single" w:color="auto" w:sz="4" w:space="0"/>
            </w:tcBorders>
            <w:vAlign w:val="center"/>
          </w:tcPr>
          <w:p w14:paraId="0C14E74E">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脱水、检尺、化验、采样、外操、内操</w:t>
            </w:r>
          </w:p>
        </w:tc>
        <w:tc>
          <w:tcPr>
            <w:tcW w:w="3900" w:type="dxa"/>
            <w:gridSpan w:val="3"/>
            <w:tcBorders>
              <w:bottom w:val="single" w:color="auto" w:sz="4" w:space="0"/>
            </w:tcBorders>
            <w:vAlign w:val="center"/>
          </w:tcPr>
          <w:p w14:paraId="18FA4440">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苯、甲苯、二甲苯、乙苯、噪声</w:t>
            </w:r>
          </w:p>
        </w:tc>
        <w:tc>
          <w:tcPr>
            <w:tcW w:w="1141" w:type="dxa"/>
            <w:tcBorders>
              <w:bottom w:val="single" w:color="auto" w:sz="4" w:space="0"/>
            </w:tcBorders>
            <w:vAlign w:val="center"/>
          </w:tcPr>
          <w:p w14:paraId="54190578">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18550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450B1913">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石油、煤炭</w:t>
            </w:r>
          </w:p>
          <w:p w14:paraId="55CDB77B">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及其他燃料</w:t>
            </w:r>
          </w:p>
          <w:p w14:paraId="5004D1C2">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加工</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63EFE4C7">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其他原油制造(C2519)</w:t>
            </w:r>
          </w:p>
        </w:tc>
        <w:tc>
          <w:tcPr>
            <w:tcW w:w="4356" w:type="dxa"/>
            <w:tcBorders>
              <w:top w:val="single" w:color="auto" w:sz="4" w:space="0"/>
              <w:left w:val="single" w:color="auto" w:sz="4" w:space="0"/>
              <w:bottom w:val="single" w:color="auto" w:sz="4" w:space="0"/>
              <w:right w:val="single" w:color="auto" w:sz="4" w:space="0"/>
            </w:tcBorders>
            <w:vAlign w:val="center"/>
          </w:tcPr>
          <w:p w14:paraId="05289651">
            <w:pPr>
              <w:kinsoku/>
              <w:ind w:left="105" w:leftChars="50" w:right="105" w:rightChars="50"/>
              <w:jc w:val="both"/>
              <w:rPr>
                <w:rFonts w:ascii="Times New Roman" w:hAnsi="Times New Roman" w:eastAsia="仿宋_GB2312" w:cs="仿宋_GB2312"/>
              </w:rPr>
            </w:pP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011B43BF">
            <w:pPr>
              <w:kinsoku/>
              <w:ind w:left="105" w:leftChars="50" w:right="105" w:rightChars="50"/>
              <w:jc w:val="both"/>
              <w:rPr>
                <w:rFonts w:ascii="Times New Roman" w:hAnsi="Times New Roman" w:eastAsia="仿宋_GB2312" w:cs="仿宋_GB2312"/>
              </w:rPr>
            </w:pPr>
          </w:p>
        </w:tc>
        <w:tc>
          <w:tcPr>
            <w:tcW w:w="1141" w:type="dxa"/>
            <w:tcBorders>
              <w:top w:val="single" w:color="auto" w:sz="4" w:space="0"/>
              <w:left w:val="single" w:color="auto" w:sz="4" w:space="0"/>
              <w:bottom w:val="single" w:color="auto" w:sz="4" w:space="0"/>
              <w:right w:val="single" w:color="auto" w:sz="4" w:space="0"/>
            </w:tcBorders>
            <w:vAlign w:val="center"/>
          </w:tcPr>
          <w:p w14:paraId="0E02B135">
            <w:pPr>
              <w:kinsoku/>
              <w:ind w:left="105" w:leftChars="50" w:right="105" w:rightChars="50"/>
              <w:jc w:val="center"/>
              <w:rPr>
                <w:rFonts w:ascii="Times New Roman" w:hAnsi="Times New Roman" w:eastAsia="仿宋_GB2312" w:cs="仿宋_GB2312"/>
              </w:rPr>
            </w:pPr>
          </w:p>
        </w:tc>
      </w:tr>
      <w:tr w14:paraId="0287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112BA92F">
            <w:pPr>
              <w:kinsoku/>
              <w:ind w:left="105" w:leftChars="50" w:right="105" w:rightChars="50"/>
              <w:jc w:val="both"/>
              <w:rPr>
                <w:rFonts w:ascii="Times New Roman" w:hAnsi="Times New Roman" w:eastAsia="仿宋_GB2312" w:cs="仿宋_GB2312"/>
              </w:rPr>
            </w:pPr>
          </w:p>
        </w:tc>
        <w:tc>
          <w:tcPr>
            <w:tcW w:w="3205" w:type="dxa"/>
            <w:gridSpan w:val="2"/>
            <w:vMerge w:val="restart"/>
            <w:tcBorders>
              <w:top w:val="single" w:color="auto" w:sz="4" w:space="0"/>
              <w:left w:val="single" w:color="auto" w:sz="4" w:space="0"/>
              <w:bottom w:val="single" w:color="auto" w:sz="4" w:space="0"/>
              <w:right w:val="single" w:color="auto" w:sz="4" w:space="0"/>
            </w:tcBorders>
            <w:vAlign w:val="center"/>
          </w:tcPr>
          <w:p w14:paraId="530624EF">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炼焦(C2521)</w:t>
            </w:r>
          </w:p>
        </w:tc>
        <w:tc>
          <w:tcPr>
            <w:tcW w:w="4356" w:type="dxa"/>
            <w:tcBorders>
              <w:top w:val="single" w:color="auto" w:sz="4" w:space="0"/>
              <w:left w:val="single" w:color="auto" w:sz="4" w:space="0"/>
              <w:bottom w:val="single" w:color="auto" w:sz="4" w:space="0"/>
              <w:right w:val="single" w:color="auto" w:sz="4" w:space="0"/>
            </w:tcBorders>
            <w:vAlign w:val="center"/>
          </w:tcPr>
          <w:p w14:paraId="2DC3D781">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备煤、推/拦焦机司机、炉盖、上升管、机侧出炉、焦侧出炉、熄焦</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4D2F369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煤尘、噪声</w:t>
            </w:r>
          </w:p>
        </w:tc>
        <w:tc>
          <w:tcPr>
            <w:tcW w:w="1141" w:type="dxa"/>
            <w:tcBorders>
              <w:top w:val="single" w:color="auto" w:sz="4" w:space="0"/>
              <w:left w:val="single" w:color="auto" w:sz="4" w:space="0"/>
              <w:bottom w:val="single" w:color="auto" w:sz="4" w:space="0"/>
              <w:right w:val="single" w:color="auto" w:sz="4" w:space="0"/>
            </w:tcBorders>
            <w:vAlign w:val="center"/>
          </w:tcPr>
          <w:p w14:paraId="274E510B">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7C3F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30066869">
            <w:pPr>
              <w:kinsoku/>
              <w:ind w:left="105" w:leftChars="50" w:right="105" w:rightChars="50"/>
              <w:jc w:val="both"/>
              <w:rPr>
                <w:rFonts w:ascii="Times New Roman" w:hAnsi="Times New Roman" w:eastAsia="仿宋_GB2312" w:cs="仿宋_GB2312"/>
              </w:rPr>
            </w:pPr>
          </w:p>
        </w:tc>
        <w:tc>
          <w:tcPr>
            <w:tcW w:w="3205" w:type="dxa"/>
            <w:gridSpan w:val="2"/>
            <w:vMerge w:val="continue"/>
            <w:tcBorders>
              <w:top w:val="single" w:color="auto" w:sz="4" w:space="0"/>
              <w:left w:val="single" w:color="auto" w:sz="4" w:space="0"/>
              <w:bottom w:val="single" w:color="auto" w:sz="4" w:space="0"/>
              <w:right w:val="single" w:color="auto" w:sz="4" w:space="0"/>
            </w:tcBorders>
            <w:vAlign w:val="center"/>
          </w:tcPr>
          <w:p w14:paraId="00E05F90">
            <w:pPr>
              <w:kinsoku/>
              <w:ind w:left="105" w:leftChars="50" w:right="105" w:rightChars="50"/>
              <w:jc w:val="both"/>
              <w:rPr>
                <w:rFonts w:ascii="Times New Roman" w:hAnsi="Times New Roman" w:eastAsia="仿宋_GB2312" w:cs="仿宋_GB2312"/>
              </w:rPr>
            </w:pPr>
          </w:p>
        </w:tc>
        <w:tc>
          <w:tcPr>
            <w:tcW w:w="4356" w:type="dxa"/>
            <w:tcBorders>
              <w:top w:val="single" w:color="auto" w:sz="4" w:space="0"/>
              <w:left w:val="single" w:color="auto" w:sz="4" w:space="0"/>
              <w:bottom w:val="single" w:color="auto" w:sz="4" w:space="0"/>
              <w:right w:val="single" w:color="auto" w:sz="4" w:space="0"/>
            </w:tcBorders>
            <w:vAlign w:val="center"/>
          </w:tcPr>
          <w:p w14:paraId="3ABED282">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煤气净化(包括鼓冷、氨硫、粗苯蒸馏)</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459E8BB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苯、甲苯、二甲苯、乙苯、噪声</w:t>
            </w:r>
          </w:p>
        </w:tc>
        <w:tc>
          <w:tcPr>
            <w:tcW w:w="1141" w:type="dxa"/>
            <w:tcBorders>
              <w:top w:val="single" w:color="auto" w:sz="4" w:space="0"/>
              <w:left w:val="single" w:color="auto" w:sz="4" w:space="0"/>
              <w:bottom w:val="single" w:color="auto" w:sz="4" w:space="0"/>
              <w:right w:val="single" w:color="auto" w:sz="4" w:space="0"/>
            </w:tcBorders>
            <w:vAlign w:val="center"/>
          </w:tcPr>
          <w:p w14:paraId="6E638DAD">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7AE6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1ABB13E4">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5F6E47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煤制合成气生产(C2522)</w:t>
            </w:r>
          </w:p>
        </w:tc>
        <w:tc>
          <w:tcPr>
            <w:tcW w:w="4356" w:type="dxa"/>
            <w:vMerge w:val="restart"/>
            <w:tcBorders>
              <w:top w:val="single" w:color="auto" w:sz="4" w:space="0"/>
              <w:left w:val="single" w:color="auto" w:sz="4" w:space="0"/>
              <w:bottom w:val="single" w:color="auto" w:sz="4" w:space="0"/>
              <w:right w:val="single" w:color="auto" w:sz="4" w:space="0"/>
            </w:tcBorders>
            <w:vAlign w:val="center"/>
          </w:tcPr>
          <w:p w14:paraId="3BA7DD35">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筛分、破碎、皮带巡检、上料、现场操作、除渣</w:t>
            </w:r>
          </w:p>
        </w:tc>
        <w:tc>
          <w:tcPr>
            <w:tcW w:w="3900" w:type="dxa"/>
            <w:gridSpan w:val="3"/>
            <w:vMerge w:val="restart"/>
            <w:tcBorders>
              <w:top w:val="single" w:color="auto" w:sz="4" w:space="0"/>
              <w:left w:val="single" w:color="auto" w:sz="4" w:space="0"/>
              <w:bottom w:val="single" w:color="auto" w:sz="4" w:space="0"/>
              <w:right w:val="single" w:color="auto" w:sz="4" w:space="0"/>
            </w:tcBorders>
            <w:vAlign w:val="center"/>
          </w:tcPr>
          <w:p w14:paraId="31DE1FA2">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煤尘、矽尘(根据粉尘中游离二氧化硅含量确定监测类型)、苯、噪声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3E4BBEE1">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34F0F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288" w:type="dxa"/>
            <w:vMerge w:val="continue"/>
            <w:tcBorders>
              <w:top w:val="single" w:color="auto" w:sz="4" w:space="0"/>
              <w:left w:val="single" w:color="auto" w:sz="4" w:space="0"/>
              <w:bottom w:val="single" w:color="auto" w:sz="4" w:space="0"/>
            </w:tcBorders>
            <w:vAlign w:val="center"/>
          </w:tcPr>
          <w:p w14:paraId="7C79ED1D">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bottom w:val="single" w:color="auto" w:sz="4" w:space="0"/>
            </w:tcBorders>
            <w:vAlign w:val="center"/>
          </w:tcPr>
          <w:p w14:paraId="6C8A6EE3">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煤制液体燃料生产(C2523)</w:t>
            </w:r>
          </w:p>
        </w:tc>
        <w:tc>
          <w:tcPr>
            <w:tcW w:w="4356" w:type="dxa"/>
            <w:vMerge w:val="continue"/>
            <w:tcBorders>
              <w:top w:val="single" w:color="auto" w:sz="4" w:space="0"/>
              <w:bottom w:val="single" w:color="auto" w:sz="4" w:space="0"/>
            </w:tcBorders>
            <w:vAlign w:val="center"/>
          </w:tcPr>
          <w:p w14:paraId="15CCF653">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single" w:color="auto" w:sz="4" w:space="0"/>
              <w:bottom w:val="single" w:color="auto" w:sz="4" w:space="0"/>
            </w:tcBorders>
            <w:vAlign w:val="center"/>
          </w:tcPr>
          <w:p w14:paraId="73128B5E">
            <w:pPr>
              <w:kinsoku/>
              <w:ind w:left="105" w:leftChars="50" w:right="105" w:rightChars="50"/>
              <w:jc w:val="both"/>
              <w:rPr>
                <w:rFonts w:ascii="Times New Roman" w:hAnsi="Times New Roman" w:eastAsia="仿宋_GB2312" w:cs="仿宋_GB2312"/>
              </w:rPr>
            </w:pPr>
          </w:p>
        </w:tc>
        <w:tc>
          <w:tcPr>
            <w:tcW w:w="1141" w:type="dxa"/>
            <w:vMerge w:val="continue"/>
            <w:tcBorders>
              <w:top w:val="single" w:color="auto" w:sz="4" w:space="0"/>
              <w:bottom w:val="single" w:color="auto" w:sz="4" w:space="0"/>
              <w:right w:val="single" w:color="auto" w:sz="4" w:space="0"/>
            </w:tcBorders>
            <w:vAlign w:val="center"/>
          </w:tcPr>
          <w:p w14:paraId="29797E59">
            <w:pPr>
              <w:kinsoku/>
              <w:ind w:left="105" w:leftChars="50" w:right="105" w:rightChars="50"/>
              <w:jc w:val="center"/>
              <w:rPr>
                <w:rFonts w:ascii="Times New Roman" w:hAnsi="Times New Roman" w:eastAsia="仿宋_GB2312" w:cs="仿宋_GB2312"/>
              </w:rPr>
            </w:pPr>
          </w:p>
        </w:tc>
      </w:tr>
      <w:tr w14:paraId="5CB77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34680E18">
            <w:pPr>
              <w:kinsoku/>
              <w:ind w:left="105" w:leftChars="50" w:right="105" w:rightChars="5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化学原料和</w:t>
            </w:r>
          </w:p>
          <w:p w14:paraId="16F17BAC">
            <w:pPr>
              <w:kinsoku/>
              <w:ind w:left="105" w:leftChars="50" w:right="105" w:rightChars="5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化学制品制</w:t>
            </w:r>
          </w:p>
          <w:p w14:paraId="49223DDD">
            <w:pPr>
              <w:kinsoku/>
              <w:ind w:left="105" w:leftChars="50" w:right="105" w:rightChars="50"/>
              <w:jc w:val="center"/>
              <w:rPr>
                <w:rFonts w:ascii="Times New Roman" w:hAnsi="Times New Roman" w:eastAsia="仿宋_GB2312" w:cs="仿宋_GB2312"/>
                <w:lang w:eastAsia="zh-CN"/>
              </w:rPr>
            </w:pPr>
            <w:r>
              <w:rPr>
                <w:rFonts w:hint="eastAsia" w:ascii="Times New Roman" w:hAnsi="Times New Roman" w:eastAsia="仿宋_GB2312" w:cs="仿宋_GB2312"/>
                <w:lang w:eastAsia="zh-CN"/>
              </w:rPr>
              <w:t>造业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41AC32F5">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无机盐制造(C2613)</w:t>
            </w:r>
          </w:p>
        </w:tc>
        <w:tc>
          <w:tcPr>
            <w:tcW w:w="4356" w:type="dxa"/>
            <w:tcBorders>
              <w:top w:val="single" w:color="auto" w:sz="4" w:space="0"/>
              <w:left w:val="single" w:color="auto" w:sz="4" w:space="0"/>
              <w:bottom w:val="single" w:color="auto" w:sz="4" w:space="0"/>
              <w:right w:val="single" w:color="auto" w:sz="4" w:space="0"/>
            </w:tcBorders>
            <w:vAlign w:val="center"/>
          </w:tcPr>
          <w:p w14:paraId="062BBB85">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原料(上料、配料)、破碎、烧结(窑炉)、包装、分离、混料、改性、后处理</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56C5A0F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矽尘、铅及其无机化合物、锰及其无机化合物、镍及其无机化合物、铬及其化合物、噪声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76BD717B">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74D1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04DC5371">
            <w:pPr>
              <w:kinsoku/>
              <w:ind w:left="105" w:leftChars="50" w:right="105" w:rightChars="50"/>
              <w:jc w:val="center"/>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379C901">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有机化学原料制造(C2614)</w:t>
            </w:r>
          </w:p>
        </w:tc>
        <w:tc>
          <w:tcPr>
            <w:tcW w:w="4356" w:type="dxa"/>
            <w:vMerge w:val="restart"/>
            <w:tcBorders>
              <w:top w:val="single" w:color="auto" w:sz="4" w:space="0"/>
              <w:left w:val="single" w:color="auto" w:sz="4" w:space="0"/>
              <w:bottom w:val="single" w:color="auto" w:sz="4" w:space="0"/>
              <w:right w:val="single" w:color="auto" w:sz="4" w:space="0"/>
            </w:tcBorders>
            <w:vAlign w:val="center"/>
          </w:tcPr>
          <w:p w14:paraId="4220F29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化验、采样、投料(含配料)、外操(离心、结晶、合成)、设备工程师、工艺工程师、分装</w:t>
            </w:r>
          </w:p>
        </w:tc>
        <w:tc>
          <w:tcPr>
            <w:tcW w:w="3900" w:type="dxa"/>
            <w:gridSpan w:val="3"/>
            <w:vMerge w:val="restart"/>
            <w:tcBorders>
              <w:top w:val="single" w:color="auto" w:sz="4" w:space="0"/>
              <w:left w:val="single" w:color="auto" w:sz="4" w:space="0"/>
              <w:bottom w:val="single" w:color="auto" w:sz="4" w:space="0"/>
              <w:right w:val="single" w:color="auto" w:sz="4" w:space="0"/>
            </w:tcBorders>
            <w:vAlign w:val="center"/>
          </w:tcPr>
          <w:p w14:paraId="05088DA4">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苯、甲苯、二甲苯、乙苯、1,2-二氯乙烷、三氯甲烷、正己烷、三氯乙烯、氯乙烯、二硫化碳、甲醛、二甲基甲酰胺、噪声</w:t>
            </w:r>
          </w:p>
        </w:tc>
        <w:tc>
          <w:tcPr>
            <w:tcW w:w="1141" w:type="dxa"/>
            <w:vMerge w:val="continue"/>
            <w:tcBorders>
              <w:top w:val="single" w:color="auto" w:sz="4" w:space="0"/>
              <w:left w:val="single" w:color="auto" w:sz="4" w:space="0"/>
              <w:bottom w:val="single" w:color="auto" w:sz="4" w:space="0"/>
              <w:right w:val="single" w:color="auto" w:sz="4" w:space="0"/>
            </w:tcBorders>
          </w:tcPr>
          <w:p w14:paraId="342E71D2">
            <w:pPr>
              <w:kinsoku/>
              <w:ind w:left="105" w:leftChars="50" w:right="105" w:rightChars="50"/>
              <w:jc w:val="both"/>
              <w:rPr>
                <w:rFonts w:ascii="Times New Roman" w:hAnsi="Times New Roman" w:eastAsia="仿宋_GB2312" w:cs="仿宋_GB2312"/>
                <w:lang w:eastAsia="zh-CN"/>
              </w:rPr>
            </w:pPr>
          </w:p>
        </w:tc>
      </w:tr>
      <w:tr w14:paraId="6DD0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1B10D6A5">
            <w:pPr>
              <w:kinsoku/>
              <w:ind w:left="105" w:leftChars="50" w:right="105" w:rightChars="50"/>
              <w:jc w:val="center"/>
              <w:rPr>
                <w:rFonts w:ascii="Times New Roman" w:hAnsi="Times New Roman" w:eastAsia="仿宋_GB2312" w:cs="仿宋_GB2312"/>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7007256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其他基础化学原料制造(C2619)</w:t>
            </w:r>
          </w:p>
        </w:tc>
        <w:tc>
          <w:tcPr>
            <w:tcW w:w="4356" w:type="dxa"/>
            <w:vMerge w:val="continue"/>
            <w:tcBorders>
              <w:top w:val="single" w:color="auto" w:sz="4" w:space="0"/>
              <w:left w:val="single" w:color="auto" w:sz="4" w:space="0"/>
              <w:bottom w:val="single" w:color="auto" w:sz="4" w:space="0"/>
              <w:right w:val="single" w:color="auto" w:sz="4" w:space="0"/>
            </w:tcBorders>
            <w:vAlign w:val="center"/>
          </w:tcPr>
          <w:p w14:paraId="5D3383E3">
            <w:pPr>
              <w:kinsoku/>
              <w:ind w:left="105" w:leftChars="50" w:right="105" w:rightChars="50"/>
              <w:jc w:val="both"/>
              <w:rPr>
                <w:rFonts w:ascii="Times New Roman" w:hAnsi="Times New Roman" w:eastAsia="仿宋_GB2312" w:cs="仿宋_GB2312"/>
                <w:lang w:eastAsia="zh-CN"/>
              </w:rPr>
            </w:pPr>
          </w:p>
        </w:tc>
        <w:tc>
          <w:tcPr>
            <w:tcW w:w="3900" w:type="dxa"/>
            <w:gridSpan w:val="3"/>
            <w:vMerge w:val="continue"/>
            <w:tcBorders>
              <w:top w:val="single" w:color="auto" w:sz="4" w:space="0"/>
              <w:left w:val="single" w:color="auto" w:sz="4" w:space="0"/>
              <w:bottom w:val="single" w:color="auto" w:sz="4" w:space="0"/>
              <w:right w:val="single" w:color="auto" w:sz="4" w:space="0"/>
            </w:tcBorders>
            <w:vAlign w:val="center"/>
          </w:tcPr>
          <w:p w14:paraId="1C578BC9">
            <w:pPr>
              <w:kinsoku/>
              <w:ind w:left="105" w:leftChars="50" w:right="105" w:rightChars="50"/>
              <w:jc w:val="both"/>
              <w:rPr>
                <w:rFonts w:ascii="Times New Roman" w:hAnsi="Times New Roman" w:eastAsia="仿宋_GB2312" w:cs="仿宋_GB2312"/>
                <w:lang w:eastAsia="zh-CN"/>
              </w:rPr>
            </w:pPr>
          </w:p>
        </w:tc>
        <w:tc>
          <w:tcPr>
            <w:tcW w:w="1141" w:type="dxa"/>
            <w:vMerge w:val="continue"/>
            <w:tcBorders>
              <w:top w:val="single" w:color="auto" w:sz="4" w:space="0"/>
              <w:left w:val="single" w:color="auto" w:sz="4" w:space="0"/>
              <w:bottom w:val="single" w:color="auto" w:sz="4" w:space="0"/>
              <w:right w:val="single" w:color="auto" w:sz="4" w:space="0"/>
            </w:tcBorders>
          </w:tcPr>
          <w:p w14:paraId="659A5C35">
            <w:pPr>
              <w:kinsoku/>
              <w:ind w:left="105" w:leftChars="50" w:right="105" w:rightChars="50"/>
              <w:jc w:val="both"/>
              <w:rPr>
                <w:rFonts w:ascii="Times New Roman" w:hAnsi="Times New Roman" w:eastAsia="仿宋_GB2312" w:cs="仿宋_GB2312"/>
                <w:lang w:eastAsia="zh-CN"/>
              </w:rPr>
            </w:pPr>
          </w:p>
        </w:tc>
      </w:tr>
      <w:tr w14:paraId="1175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6C3F72F3">
            <w:pPr>
              <w:kinsoku/>
              <w:ind w:left="105" w:leftChars="50" w:right="105" w:rightChars="50"/>
              <w:jc w:val="center"/>
              <w:rPr>
                <w:rFonts w:ascii="Times New Roman" w:hAnsi="Times New Roman" w:eastAsia="仿宋_GB2312" w:cs="仿宋_GB2312"/>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5929D813">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涂料、油墨、颜料及类似产品制造(C264)</w:t>
            </w:r>
          </w:p>
        </w:tc>
        <w:tc>
          <w:tcPr>
            <w:tcW w:w="4356" w:type="dxa"/>
            <w:tcBorders>
              <w:top w:val="single" w:color="auto" w:sz="4" w:space="0"/>
              <w:left w:val="single" w:color="auto" w:sz="4" w:space="0"/>
              <w:bottom w:val="single" w:color="auto" w:sz="4" w:space="0"/>
              <w:right w:val="single" w:color="auto" w:sz="4" w:space="0"/>
            </w:tcBorders>
            <w:vAlign w:val="center"/>
          </w:tcPr>
          <w:p w14:paraId="35533E39">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投料、调色、分散(含搅拌)、砂磨、检验、压滤、研磨、包装、洗桶、化铅</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5586EB12">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苯、甲苯、二甲苯、乙苯、1，2-二氯乙烷、三氯甲烷、正己烷、三氯乙烯、铅及其无机化合物、噪声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21BE0294">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5B6D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288" w:type="dxa"/>
            <w:vMerge w:val="continue"/>
            <w:tcBorders>
              <w:top w:val="single" w:color="auto" w:sz="4" w:space="0"/>
              <w:left w:val="single" w:color="auto" w:sz="4" w:space="0"/>
              <w:bottom w:val="nil"/>
            </w:tcBorders>
            <w:vAlign w:val="center"/>
          </w:tcPr>
          <w:p w14:paraId="6CDEF0FF">
            <w:pPr>
              <w:kinsoku/>
              <w:ind w:left="105" w:leftChars="50" w:right="105" w:rightChars="50"/>
              <w:jc w:val="center"/>
              <w:rPr>
                <w:rFonts w:ascii="Times New Roman" w:hAnsi="Times New Roman" w:eastAsia="仿宋_GB2312" w:cs="仿宋_GB2312"/>
              </w:rPr>
            </w:pPr>
          </w:p>
        </w:tc>
        <w:tc>
          <w:tcPr>
            <w:tcW w:w="3205" w:type="dxa"/>
            <w:gridSpan w:val="2"/>
            <w:tcBorders>
              <w:top w:val="single" w:color="auto" w:sz="4" w:space="0"/>
            </w:tcBorders>
            <w:vAlign w:val="center"/>
          </w:tcPr>
          <w:p w14:paraId="3FD0595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化学试剂和助剂制造(C2661)</w:t>
            </w:r>
          </w:p>
        </w:tc>
        <w:tc>
          <w:tcPr>
            <w:tcW w:w="4356" w:type="dxa"/>
            <w:vMerge w:val="restart"/>
            <w:tcBorders>
              <w:top w:val="single" w:color="auto" w:sz="4" w:space="0"/>
              <w:bottom w:val="nil"/>
            </w:tcBorders>
            <w:vAlign w:val="center"/>
          </w:tcPr>
          <w:p w14:paraId="3700AF22">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投料、混兑(含调和)、精馏、水解、化验、灌装、筛分、研磨、合成、回收、冷冻</w:t>
            </w:r>
          </w:p>
        </w:tc>
        <w:tc>
          <w:tcPr>
            <w:tcW w:w="3900" w:type="dxa"/>
            <w:gridSpan w:val="3"/>
            <w:vMerge w:val="restart"/>
            <w:tcBorders>
              <w:top w:val="single" w:color="auto" w:sz="4" w:space="0"/>
              <w:bottom w:val="nil"/>
            </w:tcBorders>
            <w:vAlign w:val="center"/>
          </w:tcPr>
          <w:p w14:paraId="304B723C">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苯、甲苯、二甲苯、乙苯、1，2-二氯乙烷、三氯甲烷、正己烷、三氯乙烯、二硫化碳、甲醛、二甲基甲酰胺、噪声</w:t>
            </w:r>
          </w:p>
        </w:tc>
        <w:tc>
          <w:tcPr>
            <w:tcW w:w="1141" w:type="dxa"/>
            <w:vMerge w:val="continue"/>
            <w:tcBorders>
              <w:top w:val="single" w:color="auto" w:sz="4" w:space="0"/>
              <w:bottom w:val="nil"/>
              <w:right w:val="single" w:color="auto" w:sz="4" w:space="0"/>
            </w:tcBorders>
          </w:tcPr>
          <w:p w14:paraId="596A3B31">
            <w:pPr>
              <w:kinsoku/>
              <w:ind w:left="105" w:leftChars="50" w:right="105" w:rightChars="50"/>
              <w:jc w:val="both"/>
              <w:rPr>
                <w:rFonts w:ascii="Times New Roman" w:hAnsi="Times New Roman" w:eastAsia="仿宋_GB2312" w:cs="仿宋_GB2312"/>
                <w:lang w:eastAsia="zh-CN"/>
              </w:rPr>
            </w:pPr>
          </w:p>
        </w:tc>
      </w:tr>
      <w:tr w14:paraId="2F24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1288" w:type="dxa"/>
            <w:vMerge w:val="continue"/>
            <w:tcBorders>
              <w:top w:val="nil"/>
              <w:left w:val="single" w:color="auto" w:sz="4" w:space="0"/>
            </w:tcBorders>
            <w:vAlign w:val="center"/>
          </w:tcPr>
          <w:p w14:paraId="18ACDA43">
            <w:pPr>
              <w:kinsoku/>
              <w:ind w:left="105" w:leftChars="50" w:right="105" w:rightChars="50"/>
              <w:jc w:val="center"/>
              <w:rPr>
                <w:rFonts w:ascii="Times New Roman" w:hAnsi="Times New Roman" w:eastAsia="仿宋_GB2312" w:cs="仿宋_GB2312"/>
                <w:lang w:eastAsia="zh-CN"/>
              </w:rPr>
            </w:pPr>
          </w:p>
        </w:tc>
        <w:tc>
          <w:tcPr>
            <w:tcW w:w="3205" w:type="dxa"/>
            <w:gridSpan w:val="2"/>
            <w:vAlign w:val="center"/>
          </w:tcPr>
          <w:p w14:paraId="3A3DEA59">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专项化学用品制造(C2662)</w:t>
            </w:r>
          </w:p>
        </w:tc>
        <w:tc>
          <w:tcPr>
            <w:tcW w:w="4356" w:type="dxa"/>
            <w:vMerge w:val="continue"/>
            <w:tcBorders>
              <w:top w:val="nil"/>
            </w:tcBorders>
            <w:vAlign w:val="center"/>
          </w:tcPr>
          <w:p w14:paraId="74542009">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nil"/>
            </w:tcBorders>
            <w:vAlign w:val="center"/>
          </w:tcPr>
          <w:p w14:paraId="5A5DF2F4">
            <w:pPr>
              <w:kinsoku/>
              <w:ind w:left="105" w:leftChars="50" w:right="105" w:rightChars="50"/>
              <w:jc w:val="both"/>
              <w:rPr>
                <w:rFonts w:ascii="Times New Roman" w:hAnsi="Times New Roman" w:eastAsia="仿宋_GB2312" w:cs="仿宋_GB2312"/>
              </w:rPr>
            </w:pPr>
          </w:p>
        </w:tc>
        <w:tc>
          <w:tcPr>
            <w:tcW w:w="1141" w:type="dxa"/>
            <w:vMerge w:val="continue"/>
            <w:tcBorders>
              <w:top w:val="nil"/>
              <w:right w:val="single" w:color="auto" w:sz="4" w:space="0"/>
            </w:tcBorders>
          </w:tcPr>
          <w:p w14:paraId="613E53E1">
            <w:pPr>
              <w:kinsoku/>
              <w:ind w:left="105" w:leftChars="50" w:right="105" w:rightChars="50"/>
              <w:jc w:val="both"/>
              <w:rPr>
                <w:rFonts w:ascii="Times New Roman" w:hAnsi="Times New Roman" w:eastAsia="仿宋_GB2312" w:cs="仿宋_GB2312"/>
              </w:rPr>
            </w:pPr>
          </w:p>
        </w:tc>
      </w:tr>
      <w:tr w14:paraId="45D1E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288" w:type="dxa"/>
            <w:vMerge w:val="restart"/>
            <w:tcBorders>
              <w:bottom w:val="nil"/>
            </w:tcBorders>
            <w:vAlign w:val="center"/>
          </w:tcPr>
          <w:p w14:paraId="39637862">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医药制造业</w:t>
            </w:r>
          </w:p>
        </w:tc>
        <w:tc>
          <w:tcPr>
            <w:tcW w:w="3205" w:type="dxa"/>
            <w:gridSpan w:val="2"/>
            <w:vAlign w:val="center"/>
          </w:tcPr>
          <w:p w14:paraId="380E092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化学药品原料药制造(C2710)</w:t>
            </w:r>
          </w:p>
        </w:tc>
        <w:tc>
          <w:tcPr>
            <w:tcW w:w="4356" w:type="dxa"/>
            <w:vMerge w:val="restart"/>
            <w:tcBorders>
              <w:bottom w:val="nil"/>
            </w:tcBorders>
            <w:vAlign w:val="center"/>
          </w:tcPr>
          <w:p w14:paraId="0D8267A1">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投料、离心、结晶、裂解、合成(反应、脱溶)、干燥、洗瓶、灌装、萃取、化验</w:t>
            </w:r>
          </w:p>
        </w:tc>
        <w:tc>
          <w:tcPr>
            <w:tcW w:w="3900" w:type="dxa"/>
            <w:gridSpan w:val="3"/>
            <w:vMerge w:val="restart"/>
            <w:tcBorders>
              <w:bottom w:val="nil"/>
            </w:tcBorders>
            <w:vAlign w:val="center"/>
          </w:tcPr>
          <w:p w14:paraId="5ECE3705">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苯、甲苯、二甲苯、乙苯、1，2-二氯乙烷、三氯甲烷、正己烷、三氯乙烯、二硫化碳、甲醛、二甲基甲酰胺、噪声</w:t>
            </w:r>
          </w:p>
        </w:tc>
        <w:tc>
          <w:tcPr>
            <w:tcW w:w="1141" w:type="dxa"/>
            <w:vMerge w:val="restart"/>
            <w:tcBorders>
              <w:bottom w:val="nil"/>
            </w:tcBorders>
            <w:vAlign w:val="center"/>
          </w:tcPr>
          <w:p w14:paraId="6D6138EE">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05CA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1288" w:type="dxa"/>
            <w:vMerge w:val="continue"/>
            <w:tcBorders>
              <w:top w:val="nil"/>
            </w:tcBorders>
            <w:vAlign w:val="center"/>
          </w:tcPr>
          <w:p w14:paraId="2113EFAB">
            <w:pPr>
              <w:kinsoku/>
              <w:ind w:left="105" w:leftChars="50" w:right="105" w:rightChars="50"/>
              <w:jc w:val="center"/>
              <w:rPr>
                <w:rFonts w:ascii="Times New Roman" w:hAnsi="Times New Roman" w:eastAsia="仿宋_GB2312" w:cs="仿宋_GB2312"/>
              </w:rPr>
            </w:pPr>
          </w:p>
        </w:tc>
        <w:tc>
          <w:tcPr>
            <w:tcW w:w="3205" w:type="dxa"/>
            <w:gridSpan w:val="2"/>
            <w:vAlign w:val="center"/>
          </w:tcPr>
          <w:p w14:paraId="14DE2DDE">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化学药品制剂制造(C2720)</w:t>
            </w:r>
          </w:p>
        </w:tc>
        <w:tc>
          <w:tcPr>
            <w:tcW w:w="4356" w:type="dxa"/>
            <w:vMerge w:val="continue"/>
            <w:tcBorders>
              <w:top w:val="nil"/>
            </w:tcBorders>
            <w:vAlign w:val="center"/>
          </w:tcPr>
          <w:p w14:paraId="2A9260B6">
            <w:pPr>
              <w:kinsoku/>
              <w:ind w:left="105" w:leftChars="50" w:right="105" w:rightChars="50"/>
              <w:jc w:val="both"/>
              <w:rPr>
                <w:rFonts w:ascii="Times New Roman" w:hAnsi="Times New Roman" w:eastAsia="仿宋_GB2312" w:cs="仿宋_GB2312"/>
              </w:rPr>
            </w:pPr>
          </w:p>
        </w:tc>
        <w:tc>
          <w:tcPr>
            <w:tcW w:w="3900" w:type="dxa"/>
            <w:gridSpan w:val="3"/>
            <w:vMerge w:val="continue"/>
            <w:tcBorders>
              <w:top w:val="nil"/>
            </w:tcBorders>
            <w:vAlign w:val="center"/>
          </w:tcPr>
          <w:p w14:paraId="4C94EF66">
            <w:pPr>
              <w:kinsoku/>
              <w:ind w:left="105" w:leftChars="50" w:right="105" w:rightChars="50"/>
              <w:jc w:val="both"/>
              <w:rPr>
                <w:rFonts w:ascii="Times New Roman" w:hAnsi="Times New Roman" w:eastAsia="仿宋_GB2312" w:cs="仿宋_GB2312"/>
              </w:rPr>
            </w:pPr>
          </w:p>
        </w:tc>
        <w:tc>
          <w:tcPr>
            <w:tcW w:w="1141" w:type="dxa"/>
            <w:vMerge w:val="continue"/>
            <w:tcBorders>
              <w:top w:val="nil"/>
            </w:tcBorders>
          </w:tcPr>
          <w:p w14:paraId="08B0E843">
            <w:pPr>
              <w:kinsoku/>
              <w:ind w:left="105" w:leftChars="50" w:right="105" w:rightChars="50"/>
              <w:jc w:val="both"/>
              <w:rPr>
                <w:rFonts w:ascii="Times New Roman" w:hAnsi="Times New Roman" w:eastAsia="仿宋_GB2312" w:cs="仿宋_GB2312"/>
              </w:rPr>
            </w:pPr>
          </w:p>
        </w:tc>
      </w:tr>
      <w:tr w14:paraId="1A60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288" w:type="dxa"/>
            <w:tcBorders>
              <w:bottom w:val="single" w:color="auto" w:sz="4" w:space="0"/>
            </w:tcBorders>
            <w:vAlign w:val="center"/>
          </w:tcPr>
          <w:p w14:paraId="571B6693">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化学纤维制</w:t>
            </w:r>
          </w:p>
          <w:p w14:paraId="513AEC2B">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造业</w:t>
            </w:r>
          </w:p>
        </w:tc>
        <w:tc>
          <w:tcPr>
            <w:tcW w:w="3205" w:type="dxa"/>
            <w:gridSpan w:val="2"/>
            <w:tcBorders>
              <w:bottom w:val="single" w:color="auto" w:sz="4" w:space="0"/>
            </w:tcBorders>
            <w:vAlign w:val="center"/>
          </w:tcPr>
          <w:p w14:paraId="5C83147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人造纤维(纤维素纤维)制造(2812)</w:t>
            </w:r>
          </w:p>
        </w:tc>
        <w:tc>
          <w:tcPr>
            <w:tcW w:w="4356" w:type="dxa"/>
            <w:tcBorders>
              <w:bottom w:val="single" w:color="auto" w:sz="4" w:space="0"/>
            </w:tcBorders>
            <w:vAlign w:val="center"/>
          </w:tcPr>
          <w:p w14:paraId="2BB6350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粘胶制备、纺丝、精炼、回收、废弃处理、维修、化验</w:t>
            </w:r>
          </w:p>
        </w:tc>
        <w:tc>
          <w:tcPr>
            <w:tcW w:w="3900" w:type="dxa"/>
            <w:gridSpan w:val="3"/>
            <w:tcBorders>
              <w:bottom w:val="single" w:color="auto" w:sz="4" w:space="0"/>
            </w:tcBorders>
            <w:vAlign w:val="center"/>
          </w:tcPr>
          <w:p w14:paraId="081D7F80">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二硫化碳、铬及其化合物、噪声</w:t>
            </w:r>
          </w:p>
        </w:tc>
        <w:tc>
          <w:tcPr>
            <w:tcW w:w="1141" w:type="dxa"/>
            <w:tcBorders>
              <w:bottom w:val="single" w:color="auto" w:sz="4" w:space="0"/>
            </w:tcBorders>
            <w:vAlign w:val="center"/>
          </w:tcPr>
          <w:p w14:paraId="6EB1142F">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63D8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14:paraId="79D9FF0A">
            <w:pPr>
              <w:kinsoku/>
              <w:ind w:left="105" w:leftChars="50" w:right="105" w:rightChars="50"/>
              <w:jc w:val="center"/>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3B1A1D8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橡胶制品业(C291)</w:t>
            </w:r>
          </w:p>
        </w:tc>
        <w:tc>
          <w:tcPr>
            <w:tcW w:w="4356" w:type="dxa"/>
            <w:tcBorders>
              <w:top w:val="single" w:color="auto" w:sz="4" w:space="0"/>
              <w:left w:val="single" w:color="auto" w:sz="4" w:space="0"/>
              <w:bottom w:val="single" w:color="auto" w:sz="4" w:space="0"/>
              <w:right w:val="single" w:color="auto" w:sz="4" w:space="0"/>
            </w:tcBorders>
            <w:vAlign w:val="center"/>
          </w:tcPr>
          <w:p w14:paraId="73EB269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配料、混炼、成型、喷漆、喷(刷)胶、硫</w:t>
            </w:r>
          </w:p>
        </w:tc>
        <w:tc>
          <w:tcPr>
            <w:tcW w:w="3900" w:type="dxa"/>
            <w:gridSpan w:val="3"/>
            <w:tcBorders>
              <w:top w:val="single" w:color="auto" w:sz="4" w:space="0"/>
              <w:left w:val="single" w:color="auto" w:sz="4" w:space="0"/>
              <w:bottom w:val="single" w:color="auto" w:sz="4" w:space="0"/>
              <w:right w:val="single" w:color="auto" w:sz="4" w:space="0"/>
            </w:tcBorders>
            <w:vAlign w:val="center"/>
          </w:tcPr>
          <w:p w14:paraId="1F3486A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苯、甲苯、二甲苯、乙苯、1,2－二氯乙烷、</w:t>
            </w:r>
          </w:p>
        </w:tc>
        <w:tc>
          <w:tcPr>
            <w:tcW w:w="1141" w:type="dxa"/>
            <w:tcBorders>
              <w:top w:val="single" w:color="auto" w:sz="4" w:space="0"/>
              <w:left w:val="single" w:color="auto" w:sz="4" w:space="0"/>
              <w:bottom w:val="single" w:color="auto" w:sz="4" w:space="0"/>
              <w:right w:val="single" w:color="auto" w:sz="4" w:space="0"/>
            </w:tcBorders>
            <w:vAlign w:val="center"/>
          </w:tcPr>
          <w:p w14:paraId="3D1EDB89">
            <w:pPr>
              <w:kinsoku/>
              <w:ind w:left="105" w:leftChars="50" w:right="105" w:rightChars="50"/>
              <w:jc w:val="center"/>
              <w:rPr>
                <w:rFonts w:ascii="Times New Roman" w:hAnsi="Times New Roman" w:eastAsia="仿宋_GB2312" w:cs="仿宋_GB2312"/>
              </w:rPr>
            </w:pPr>
          </w:p>
        </w:tc>
      </w:tr>
      <w:tr w14:paraId="0AA4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11C7A28D">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橡胶和塑料制品业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32B3A496">
            <w:pPr>
              <w:kinsoku/>
              <w:ind w:left="105" w:leftChars="50" w:right="105" w:rightChars="50"/>
              <w:jc w:val="both"/>
              <w:rPr>
                <w:rFonts w:ascii="Times New Roman" w:hAnsi="Times New Roman" w:eastAsia="仿宋_GB2312" w:cs="仿宋_GB2312"/>
              </w:rPr>
            </w:pP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30BDCC29">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化、清洁（或擦拭）</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7C4E072D">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三氯甲烷、正己烷、三氯乙烯、二硫化碳、噪声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587631B9">
            <w:pPr>
              <w:kinsoku/>
              <w:ind w:left="105" w:leftChars="50" w:right="105" w:rightChars="50"/>
              <w:jc w:val="center"/>
              <w:rPr>
                <w:rFonts w:ascii="Times New Roman" w:hAnsi="Times New Roman" w:eastAsia="仿宋_GB2312" w:cs="仿宋_GB2312"/>
                <w:lang w:eastAsia="zh-CN"/>
              </w:rPr>
            </w:pPr>
          </w:p>
          <w:p w14:paraId="495E6118">
            <w:pPr>
              <w:kinsoku/>
              <w:ind w:left="105" w:leftChars="50" w:right="105" w:rightChars="50"/>
              <w:jc w:val="center"/>
              <w:rPr>
                <w:rFonts w:ascii="Times New Roman" w:hAnsi="Times New Roman" w:eastAsia="仿宋_GB2312" w:cs="仿宋_GB2312"/>
                <w:lang w:eastAsia="zh-CN"/>
              </w:rPr>
            </w:pPr>
          </w:p>
          <w:p w14:paraId="44BFBC38">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6422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1288" w:type="dxa"/>
            <w:vMerge w:val="continue"/>
            <w:tcBorders>
              <w:top w:val="single" w:color="auto" w:sz="4" w:space="0"/>
              <w:left w:val="single" w:color="auto" w:sz="4" w:space="0"/>
              <w:bottom w:val="nil"/>
            </w:tcBorders>
            <w:vAlign w:val="center"/>
          </w:tcPr>
          <w:p w14:paraId="681EDEAC">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tcBorders>
            <w:vAlign w:val="center"/>
          </w:tcPr>
          <w:p w14:paraId="035153A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塑料板、管、型材制造(C2922)</w:t>
            </w:r>
          </w:p>
        </w:tc>
        <w:tc>
          <w:tcPr>
            <w:tcW w:w="4371" w:type="dxa"/>
            <w:gridSpan w:val="2"/>
            <w:tcBorders>
              <w:top w:val="single" w:color="auto" w:sz="4" w:space="0"/>
            </w:tcBorders>
            <w:vAlign w:val="center"/>
          </w:tcPr>
          <w:p w14:paraId="620358CD">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配料、混料、成型、移印、丝印、喷涂(喷油)、清洗、清洁（或擦拭）、包装</w:t>
            </w:r>
          </w:p>
        </w:tc>
        <w:tc>
          <w:tcPr>
            <w:tcW w:w="3885" w:type="dxa"/>
            <w:gridSpan w:val="2"/>
            <w:tcBorders>
              <w:top w:val="single" w:color="auto" w:sz="4" w:space="0"/>
            </w:tcBorders>
            <w:vAlign w:val="center"/>
          </w:tcPr>
          <w:p w14:paraId="3572AB95">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苯、甲苯、二甲苯、乙苯、1,2－二氯乙烷、三氯甲烷、正己烷、三氯乙烯、氯乙烯、噪声</w:t>
            </w:r>
          </w:p>
        </w:tc>
        <w:tc>
          <w:tcPr>
            <w:tcW w:w="1141" w:type="dxa"/>
            <w:vMerge w:val="continue"/>
            <w:tcBorders>
              <w:top w:val="single" w:color="auto" w:sz="4" w:space="0"/>
              <w:bottom w:val="nil"/>
              <w:right w:val="single" w:color="auto" w:sz="4" w:space="0"/>
            </w:tcBorders>
            <w:vAlign w:val="center"/>
          </w:tcPr>
          <w:p w14:paraId="0B2D4E52">
            <w:pPr>
              <w:kinsoku/>
              <w:ind w:left="105" w:leftChars="50" w:right="105" w:rightChars="50"/>
              <w:jc w:val="both"/>
              <w:rPr>
                <w:rFonts w:ascii="Times New Roman" w:hAnsi="Times New Roman" w:eastAsia="仿宋_GB2312" w:cs="仿宋_GB2312"/>
                <w:lang w:eastAsia="zh-CN"/>
              </w:rPr>
            </w:pPr>
          </w:p>
        </w:tc>
      </w:tr>
      <w:tr w14:paraId="3A82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jc w:val="center"/>
        </w:trPr>
        <w:tc>
          <w:tcPr>
            <w:tcW w:w="1288" w:type="dxa"/>
            <w:vMerge w:val="continue"/>
            <w:tcBorders>
              <w:top w:val="nil"/>
              <w:left w:val="single" w:color="auto" w:sz="4" w:space="0"/>
              <w:bottom w:val="single" w:color="auto" w:sz="4" w:space="0"/>
            </w:tcBorders>
            <w:vAlign w:val="center"/>
          </w:tcPr>
          <w:p w14:paraId="143485A1">
            <w:pPr>
              <w:kinsoku/>
              <w:ind w:left="105" w:leftChars="50" w:right="105" w:rightChars="50"/>
              <w:jc w:val="both"/>
              <w:rPr>
                <w:rFonts w:ascii="Times New Roman" w:hAnsi="Times New Roman" w:eastAsia="仿宋_GB2312" w:cs="仿宋_GB2312"/>
                <w:lang w:eastAsia="zh-CN"/>
              </w:rPr>
            </w:pPr>
          </w:p>
        </w:tc>
        <w:tc>
          <w:tcPr>
            <w:tcW w:w="3205" w:type="dxa"/>
            <w:gridSpan w:val="2"/>
            <w:tcBorders>
              <w:bottom w:val="single" w:color="auto" w:sz="4" w:space="0"/>
            </w:tcBorders>
            <w:vAlign w:val="center"/>
          </w:tcPr>
          <w:p w14:paraId="3DF72018">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塑料人造革、合成革制造(C2925)</w:t>
            </w:r>
          </w:p>
        </w:tc>
        <w:tc>
          <w:tcPr>
            <w:tcW w:w="4371" w:type="dxa"/>
            <w:gridSpan w:val="2"/>
            <w:tcBorders>
              <w:bottom w:val="single" w:color="auto" w:sz="4" w:space="0"/>
            </w:tcBorders>
            <w:vAlign w:val="center"/>
          </w:tcPr>
          <w:p w14:paraId="4C9711C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预处理、配料、搅拌、涂覆、加热、压花、喷涂(喷油)、抛光、包装</w:t>
            </w:r>
          </w:p>
        </w:tc>
        <w:tc>
          <w:tcPr>
            <w:tcW w:w="3885" w:type="dxa"/>
            <w:gridSpan w:val="2"/>
            <w:tcBorders>
              <w:bottom w:val="single" w:color="auto" w:sz="4" w:space="0"/>
            </w:tcBorders>
            <w:vAlign w:val="center"/>
          </w:tcPr>
          <w:p w14:paraId="5A930AE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苯、甲苯、二甲苯、乙苯、1,2－二氯乙烷、三氯甲烷、正己烷、三氯乙烯、二甲基甲酰胺、噪声</w:t>
            </w:r>
          </w:p>
        </w:tc>
        <w:tc>
          <w:tcPr>
            <w:tcW w:w="1141" w:type="dxa"/>
            <w:vMerge w:val="continue"/>
            <w:tcBorders>
              <w:top w:val="nil"/>
              <w:bottom w:val="single" w:color="auto" w:sz="4" w:space="0"/>
              <w:right w:val="single" w:color="auto" w:sz="4" w:space="0"/>
            </w:tcBorders>
            <w:vAlign w:val="center"/>
          </w:tcPr>
          <w:p w14:paraId="56168F3E">
            <w:pPr>
              <w:kinsoku/>
              <w:ind w:left="105" w:leftChars="50" w:right="105" w:rightChars="50"/>
              <w:jc w:val="both"/>
              <w:rPr>
                <w:rFonts w:ascii="Times New Roman" w:hAnsi="Times New Roman" w:eastAsia="仿宋_GB2312" w:cs="仿宋_GB2312"/>
                <w:lang w:eastAsia="zh-CN"/>
              </w:rPr>
            </w:pPr>
          </w:p>
        </w:tc>
      </w:tr>
      <w:tr w14:paraId="0BDC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1B0E46A7">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非金属矿物制品业b</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0DB935A2">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水泥制造(C3011)</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154B4DD6">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配料、熟料、水泥磨、破碎、包装(包含插袋)、装车、皮带巡检、输煤巡检</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04F5D73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水泥粉尘、煤尘、矽尘(根据粉尘中游离二氧化硅含量确定监测粉尘类型)、噪声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664F50D2">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17C27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single" w:color="auto" w:sz="4" w:space="0"/>
              <w:left w:val="single" w:color="auto" w:sz="4" w:space="0"/>
              <w:bottom w:val="nil"/>
            </w:tcBorders>
          </w:tcPr>
          <w:p w14:paraId="214E566C">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tcBorders>
            <w:vAlign w:val="center"/>
          </w:tcPr>
          <w:p w14:paraId="55561FA9">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石棉水泥制品制造(C3023)</w:t>
            </w:r>
          </w:p>
        </w:tc>
        <w:tc>
          <w:tcPr>
            <w:tcW w:w="4371" w:type="dxa"/>
            <w:gridSpan w:val="2"/>
            <w:tcBorders>
              <w:top w:val="single" w:color="auto" w:sz="4" w:space="0"/>
            </w:tcBorders>
            <w:vAlign w:val="center"/>
          </w:tcPr>
          <w:p w14:paraId="64097999">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开包、裁剪、梳棉、混料(含配料)、打磨</w:t>
            </w:r>
          </w:p>
        </w:tc>
        <w:tc>
          <w:tcPr>
            <w:tcW w:w="3885" w:type="dxa"/>
            <w:gridSpan w:val="2"/>
            <w:tcBorders>
              <w:top w:val="single" w:color="auto" w:sz="4" w:space="0"/>
            </w:tcBorders>
            <w:vAlign w:val="center"/>
          </w:tcPr>
          <w:p w14:paraId="5A8ACF4D">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石棉粉尘、矽尘、噪声</w:t>
            </w:r>
          </w:p>
        </w:tc>
        <w:tc>
          <w:tcPr>
            <w:tcW w:w="1141" w:type="dxa"/>
            <w:vMerge w:val="continue"/>
            <w:tcBorders>
              <w:top w:val="single" w:color="auto" w:sz="4" w:space="0"/>
              <w:right w:val="single" w:color="auto" w:sz="4" w:space="0"/>
            </w:tcBorders>
            <w:vAlign w:val="center"/>
          </w:tcPr>
          <w:p w14:paraId="1A3FAC52">
            <w:pPr>
              <w:kinsoku/>
              <w:ind w:left="105" w:leftChars="50" w:right="105" w:rightChars="50"/>
              <w:jc w:val="both"/>
              <w:rPr>
                <w:rFonts w:ascii="Times New Roman" w:hAnsi="Times New Roman" w:eastAsia="仿宋_GB2312" w:cs="仿宋_GB2312"/>
                <w:lang w:eastAsia="zh-CN"/>
              </w:rPr>
            </w:pPr>
          </w:p>
        </w:tc>
      </w:tr>
      <w:tr w14:paraId="0715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left w:val="single" w:color="auto" w:sz="4" w:space="0"/>
              <w:bottom w:val="nil"/>
            </w:tcBorders>
          </w:tcPr>
          <w:p w14:paraId="1A3A3CCF">
            <w:pPr>
              <w:kinsoku/>
              <w:ind w:left="105" w:leftChars="50" w:right="105" w:rightChars="50"/>
              <w:jc w:val="both"/>
              <w:rPr>
                <w:rFonts w:ascii="Times New Roman" w:hAnsi="Times New Roman" w:eastAsia="仿宋_GB2312" w:cs="仿宋_GB2312"/>
                <w:lang w:eastAsia="zh-CN"/>
              </w:rPr>
            </w:pPr>
          </w:p>
        </w:tc>
        <w:tc>
          <w:tcPr>
            <w:tcW w:w="3205" w:type="dxa"/>
            <w:gridSpan w:val="2"/>
            <w:vAlign w:val="center"/>
          </w:tcPr>
          <w:p w14:paraId="473B97DB">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建筑用石加工(C3032)</w:t>
            </w:r>
          </w:p>
        </w:tc>
        <w:tc>
          <w:tcPr>
            <w:tcW w:w="4371" w:type="dxa"/>
            <w:gridSpan w:val="2"/>
            <w:vMerge w:val="restart"/>
            <w:tcBorders>
              <w:bottom w:val="nil"/>
            </w:tcBorders>
            <w:vAlign w:val="center"/>
          </w:tcPr>
          <w:p w14:paraId="543D9169">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破碎、筛分、切割、备料、干磨(异形加工)、水磨、抛光(抛丸)、粘结、刷胶、装载</w:t>
            </w:r>
          </w:p>
        </w:tc>
        <w:tc>
          <w:tcPr>
            <w:tcW w:w="3885" w:type="dxa"/>
            <w:gridSpan w:val="2"/>
            <w:vMerge w:val="restart"/>
            <w:tcBorders>
              <w:bottom w:val="nil"/>
            </w:tcBorders>
            <w:vAlign w:val="center"/>
          </w:tcPr>
          <w:p w14:paraId="590055B7">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1.破碎、筛分、切割、备料、干磨(异形加工)、水磨、抛光(抛丸)、装载：矽尘、噪声</w:t>
            </w:r>
          </w:p>
          <w:p w14:paraId="7CE52EE2">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2.粘结、刷胶：苯、甲苯、二甲苯、乙苯、1,2-二氯乙烷、三氯甲烷、正己烷、三氯乙烯</w:t>
            </w:r>
          </w:p>
        </w:tc>
        <w:tc>
          <w:tcPr>
            <w:tcW w:w="1141" w:type="dxa"/>
            <w:vMerge w:val="restart"/>
            <w:tcBorders>
              <w:bottom w:val="nil"/>
            </w:tcBorders>
            <w:vAlign w:val="center"/>
          </w:tcPr>
          <w:p w14:paraId="6CDD766C">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3632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left w:val="single" w:color="auto" w:sz="4" w:space="0"/>
              <w:bottom w:val="nil"/>
            </w:tcBorders>
          </w:tcPr>
          <w:p w14:paraId="4CF95BB6">
            <w:pPr>
              <w:kinsoku/>
              <w:ind w:left="105" w:leftChars="50" w:right="105" w:rightChars="50"/>
              <w:jc w:val="both"/>
              <w:rPr>
                <w:rFonts w:ascii="Times New Roman" w:hAnsi="Times New Roman" w:eastAsia="仿宋_GB2312" w:cs="仿宋_GB2312"/>
              </w:rPr>
            </w:pPr>
          </w:p>
        </w:tc>
        <w:tc>
          <w:tcPr>
            <w:tcW w:w="3205" w:type="dxa"/>
            <w:gridSpan w:val="2"/>
            <w:vAlign w:val="center"/>
          </w:tcPr>
          <w:p w14:paraId="154030A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隔热和隔音材料制造(C3034)</w:t>
            </w:r>
          </w:p>
        </w:tc>
        <w:tc>
          <w:tcPr>
            <w:tcW w:w="4371" w:type="dxa"/>
            <w:gridSpan w:val="2"/>
            <w:vMerge w:val="continue"/>
            <w:tcBorders>
              <w:top w:val="nil"/>
              <w:bottom w:val="nil"/>
            </w:tcBorders>
            <w:vAlign w:val="center"/>
          </w:tcPr>
          <w:p w14:paraId="5A985BB3">
            <w:pPr>
              <w:kinsoku/>
              <w:ind w:left="105" w:leftChars="50" w:right="105" w:rightChars="50"/>
              <w:jc w:val="both"/>
              <w:rPr>
                <w:rFonts w:ascii="Times New Roman" w:hAnsi="Times New Roman" w:eastAsia="仿宋_GB2312" w:cs="仿宋_GB2312"/>
                <w:lang w:eastAsia="zh-CN"/>
              </w:rPr>
            </w:pPr>
          </w:p>
        </w:tc>
        <w:tc>
          <w:tcPr>
            <w:tcW w:w="3885" w:type="dxa"/>
            <w:gridSpan w:val="2"/>
            <w:vMerge w:val="continue"/>
            <w:tcBorders>
              <w:top w:val="nil"/>
              <w:bottom w:val="nil"/>
            </w:tcBorders>
            <w:vAlign w:val="center"/>
          </w:tcPr>
          <w:p w14:paraId="2202CFB9">
            <w:pPr>
              <w:kinsoku/>
              <w:ind w:left="105" w:leftChars="50" w:right="105" w:rightChars="50"/>
              <w:jc w:val="both"/>
              <w:rPr>
                <w:rFonts w:ascii="Times New Roman" w:hAnsi="Times New Roman" w:eastAsia="仿宋_GB2312" w:cs="仿宋_GB2312"/>
                <w:lang w:eastAsia="zh-CN"/>
              </w:rPr>
            </w:pPr>
          </w:p>
        </w:tc>
        <w:tc>
          <w:tcPr>
            <w:tcW w:w="1141" w:type="dxa"/>
            <w:vMerge w:val="continue"/>
            <w:tcBorders>
              <w:top w:val="nil"/>
              <w:bottom w:val="nil"/>
            </w:tcBorders>
            <w:vAlign w:val="center"/>
          </w:tcPr>
          <w:p w14:paraId="60E7C30C">
            <w:pPr>
              <w:kinsoku/>
              <w:ind w:left="105" w:leftChars="50" w:right="105" w:rightChars="50"/>
              <w:jc w:val="center"/>
              <w:rPr>
                <w:rFonts w:ascii="Times New Roman" w:hAnsi="Times New Roman" w:eastAsia="仿宋_GB2312" w:cs="仿宋_GB2312"/>
                <w:lang w:eastAsia="zh-CN"/>
              </w:rPr>
            </w:pPr>
          </w:p>
        </w:tc>
      </w:tr>
      <w:tr w14:paraId="6E908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jc w:val="center"/>
        </w:trPr>
        <w:tc>
          <w:tcPr>
            <w:tcW w:w="1288" w:type="dxa"/>
            <w:vMerge w:val="continue"/>
            <w:tcBorders>
              <w:top w:val="nil"/>
              <w:left w:val="single" w:color="auto" w:sz="4" w:space="0"/>
              <w:bottom w:val="nil"/>
            </w:tcBorders>
          </w:tcPr>
          <w:p w14:paraId="4CF95CAB">
            <w:pPr>
              <w:kinsoku/>
              <w:ind w:left="105" w:leftChars="50" w:right="105" w:rightChars="50"/>
              <w:jc w:val="both"/>
              <w:rPr>
                <w:rFonts w:ascii="Times New Roman" w:hAnsi="Times New Roman" w:eastAsia="仿宋_GB2312" w:cs="仿宋_GB2312"/>
                <w:lang w:eastAsia="zh-CN"/>
              </w:rPr>
            </w:pPr>
          </w:p>
        </w:tc>
        <w:tc>
          <w:tcPr>
            <w:tcW w:w="3205" w:type="dxa"/>
            <w:gridSpan w:val="2"/>
            <w:vAlign w:val="center"/>
          </w:tcPr>
          <w:p w14:paraId="1564F1BA">
            <w:pPr>
              <w:kinsoku/>
              <w:ind w:left="105" w:leftChars="50" w:right="105" w:rightChars="50"/>
              <w:jc w:val="both"/>
              <w:rPr>
                <w:rFonts w:ascii="Times New Roman" w:hAnsi="Times New Roman" w:eastAsia="仿宋_GB2312" w:cs="仿宋_GB2312"/>
                <w:lang w:eastAsia="zh-CN"/>
              </w:rPr>
            </w:pPr>
          </w:p>
          <w:p w14:paraId="5C9A2BBC">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其他建筑材料制造(C3039)</w:t>
            </w:r>
          </w:p>
        </w:tc>
        <w:tc>
          <w:tcPr>
            <w:tcW w:w="4371" w:type="dxa"/>
            <w:gridSpan w:val="2"/>
            <w:vMerge w:val="continue"/>
            <w:tcBorders>
              <w:top w:val="nil"/>
            </w:tcBorders>
            <w:vAlign w:val="center"/>
          </w:tcPr>
          <w:p w14:paraId="218CA9DC">
            <w:pPr>
              <w:kinsoku/>
              <w:ind w:left="105" w:leftChars="50" w:right="105" w:rightChars="50"/>
              <w:jc w:val="both"/>
              <w:rPr>
                <w:rFonts w:ascii="Times New Roman" w:hAnsi="Times New Roman" w:eastAsia="仿宋_GB2312" w:cs="仿宋_GB2312"/>
              </w:rPr>
            </w:pPr>
          </w:p>
        </w:tc>
        <w:tc>
          <w:tcPr>
            <w:tcW w:w="3885" w:type="dxa"/>
            <w:gridSpan w:val="2"/>
            <w:vMerge w:val="continue"/>
            <w:tcBorders>
              <w:top w:val="nil"/>
            </w:tcBorders>
            <w:vAlign w:val="center"/>
          </w:tcPr>
          <w:p w14:paraId="2C5D193E">
            <w:pPr>
              <w:kinsoku/>
              <w:ind w:left="105" w:leftChars="50" w:right="105" w:rightChars="50"/>
              <w:jc w:val="both"/>
              <w:rPr>
                <w:rFonts w:ascii="Times New Roman" w:hAnsi="Times New Roman" w:eastAsia="仿宋_GB2312" w:cs="仿宋_GB2312"/>
              </w:rPr>
            </w:pPr>
          </w:p>
        </w:tc>
        <w:tc>
          <w:tcPr>
            <w:tcW w:w="1141" w:type="dxa"/>
            <w:vMerge w:val="continue"/>
            <w:tcBorders>
              <w:top w:val="nil"/>
            </w:tcBorders>
            <w:vAlign w:val="center"/>
          </w:tcPr>
          <w:p w14:paraId="0A9E1B78">
            <w:pPr>
              <w:kinsoku/>
              <w:ind w:left="105" w:leftChars="50" w:right="105" w:rightChars="50"/>
              <w:jc w:val="center"/>
              <w:rPr>
                <w:rFonts w:ascii="Times New Roman" w:hAnsi="Times New Roman" w:eastAsia="仿宋_GB2312" w:cs="仿宋_GB2312"/>
              </w:rPr>
            </w:pPr>
          </w:p>
        </w:tc>
      </w:tr>
      <w:tr w14:paraId="16784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jc w:val="center"/>
        </w:trPr>
        <w:tc>
          <w:tcPr>
            <w:tcW w:w="1288" w:type="dxa"/>
            <w:vMerge w:val="continue"/>
            <w:tcBorders>
              <w:top w:val="nil"/>
              <w:left w:val="single" w:color="auto" w:sz="4" w:space="0"/>
              <w:bottom w:val="single" w:color="auto" w:sz="4" w:space="0"/>
            </w:tcBorders>
          </w:tcPr>
          <w:p w14:paraId="3A0D3585">
            <w:pPr>
              <w:kinsoku/>
              <w:ind w:left="105" w:leftChars="50" w:right="105" w:rightChars="50"/>
              <w:jc w:val="both"/>
              <w:rPr>
                <w:rFonts w:ascii="Times New Roman" w:hAnsi="Times New Roman" w:eastAsia="仿宋_GB2312" w:cs="仿宋_GB2312"/>
              </w:rPr>
            </w:pPr>
          </w:p>
        </w:tc>
        <w:tc>
          <w:tcPr>
            <w:tcW w:w="3205" w:type="dxa"/>
            <w:gridSpan w:val="2"/>
            <w:tcBorders>
              <w:bottom w:val="single" w:color="auto" w:sz="4" w:space="0"/>
            </w:tcBorders>
            <w:vAlign w:val="center"/>
          </w:tcPr>
          <w:p w14:paraId="27CB01AA">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玻璃制造(C304)</w:t>
            </w:r>
          </w:p>
        </w:tc>
        <w:tc>
          <w:tcPr>
            <w:tcW w:w="4371" w:type="dxa"/>
            <w:gridSpan w:val="2"/>
            <w:tcBorders>
              <w:bottom w:val="single" w:color="auto" w:sz="4" w:space="0"/>
            </w:tcBorders>
            <w:vAlign w:val="center"/>
          </w:tcPr>
          <w:p w14:paraId="320BA223">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切割(含磨边)、上料、筛分、称混、熔窑、打磨、清洁、打胶、钢化</w:t>
            </w:r>
          </w:p>
        </w:tc>
        <w:tc>
          <w:tcPr>
            <w:tcW w:w="3885" w:type="dxa"/>
            <w:gridSpan w:val="2"/>
            <w:tcBorders>
              <w:bottom w:val="single" w:color="auto" w:sz="4" w:space="0"/>
            </w:tcBorders>
            <w:vAlign w:val="center"/>
          </w:tcPr>
          <w:p w14:paraId="0357E83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1.上料、筛分、称混、熔窑、打磨：矽尘、噪声</w:t>
            </w:r>
          </w:p>
          <w:p w14:paraId="5E74551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2.清洁、打胶：苯、甲苯、二甲苯、乙苯、1,2-二氯乙烷、三氯甲烷、正己烷、三氯乙烯、噪声</w:t>
            </w:r>
          </w:p>
          <w:p w14:paraId="2FF1BF75">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3.钢化、切割(含磨边)：噪声</w:t>
            </w:r>
          </w:p>
        </w:tc>
        <w:tc>
          <w:tcPr>
            <w:tcW w:w="1141" w:type="dxa"/>
            <w:tcBorders>
              <w:bottom w:val="single" w:color="auto" w:sz="4" w:space="0"/>
            </w:tcBorders>
            <w:vAlign w:val="center"/>
          </w:tcPr>
          <w:p w14:paraId="204F1F80">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1A75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88" w:type="dxa"/>
            <w:vMerge w:val="restart"/>
            <w:tcBorders>
              <w:top w:val="single" w:color="auto" w:sz="4" w:space="0"/>
              <w:left w:val="single" w:color="auto" w:sz="4" w:space="0"/>
              <w:bottom w:val="single" w:color="auto" w:sz="4" w:space="0"/>
              <w:right w:val="single" w:color="auto" w:sz="4" w:space="0"/>
            </w:tcBorders>
          </w:tcPr>
          <w:p w14:paraId="1EE0E670">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34F50D76">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玻璃制品制造(C305)</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3812393D">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切割(含磨边、刻面)、上料、筛分、称混、熔窑、打磨、清洁、喷漆、镀膜</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2E2ABD0A">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1.上料、筛分、称混、熔窑、打磨：矽尘、噪声</w:t>
            </w:r>
          </w:p>
          <w:p w14:paraId="38A3075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2.清洁、喷漆、镀膜：苯、甲苯、二甲苯、乙苯、1,2-二氯乙烷、三氯甲烷、正己烷、三氯乙烯、噪声</w:t>
            </w:r>
          </w:p>
          <w:p w14:paraId="615D8539">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3.切割(含磨边、刻面)：噪声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3DB9C2DD">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0D15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28A7B047">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44226889">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陶瓷制品制造(C307)</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77113A51">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配料、破碎、制坯、过筛、球磨、制(喷)粉、打磨(吹灰)、喷砂、喷釉、抛光、压机、切割、成型</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6AF71A80">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矽尘、噪声</w:t>
            </w:r>
          </w:p>
        </w:tc>
        <w:tc>
          <w:tcPr>
            <w:tcW w:w="1141" w:type="dxa"/>
            <w:vMerge w:val="continue"/>
            <w:tcBorders>
              <w:top w:val="single" w:color="auto" w:sz="4" w:space="0"/>
              <w:left w:val="single" w:color="auto" w:sz="4" w:space="0"/>
              <w:bottom w:val="single" w:color="auto" w:sz="4" w:space="0"/>
              <w:right w:val="single" w:color="auto" w:sz="4" w:space="0"/>
            </w:tcBorders>
          </w:tcPr>
          <w:p w14:paraId="24C0A20E">
            <w:pPr>
              <w:kinsoku/>
              <w:ind w:left="105" w:leftChars="50" w:right="105" w:rightChars="50"/>
              <w:jc w:val="both"/>
              <w:rPr>
                <w:rFonts w:ascii="Times New Roman" w:hAnsi="Times New Roman" w:eastAsia="仿宋_GB2312" w:cs="仿宋_GB2312"/>
              </w:rPr>
            </w:pPr>
          </w:p>
        </w:tc>
      </w:tr>
      <w:tr w14:paraId="3F86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12F9F01C">
            <w:pPr>
              <w:kinsoku/>
              <w:ind w:left="105" w:leftChars="50" w:right="105" w:rightChars="50"/>
              <w:jc w:val="both"/>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97D0CA9">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石棉制品制造(C3081)</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6D5B627E">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开包、裁剪、梳棉、混料(含配料)、打磨</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65DE7754">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石棉粉尘、矽尘、噪声</w:t>
            </w:r>
          </w:p>
        </w:tc>
        <w:tc>
          <w:tcPr>
            <w:tcW w:w="1141" w:type="dxa"/>
            <w:vMerge w:val="continue"/>
            <w:tcBorders>
              <w:top w:val="single" w:color="auto" w:sz="4" w:space="0"/>
              <w:left w:val="single" w:color="auto" w:sz="4" w:space="0"/>
              <w:bottom w:val="single" w:color="auto" w:sz="4" w:space="0"/>
              <w:right w:val="single" w:color="auto" w:sz="4" w:space="0"/>
            </w:tcBorders>
          </w:tcPr>
          <w:p w14:paraId="2294BF96">
            <w:pPr>
              <w:kinsoku/>
              <w:ind w:left="105" w:leftChars="50" w:right="105" w:rightChars="50"/>
              <w:jc w:val="both"/>
              <w:rPr>
                <w:rFonts w:ascii="Times New Roman" w:hAnsi="Times New Roman" w:eastAsia="仿宋_GB2312" w:cs="仿宋_GB2312"/>
                <w:lang w:eastAsia="zh-CN"/>
              </w:rPr>
            </w:pPr>
          </w:p>
        </w:tc>
      </w:tr>
      <w:tr w14:paraId="67BF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2D39F4CE">
            <w:pPr>
              <w:kinsoku/>
              <w:ind w:left="105" w:leftChars="50" w:right="105" w:rightChars="50"/>
              <w:jc w:val="both"/>
              <w:rPr>
                <w:rFonts w:ascii="Times New Roman" w:hAnsi="Times New Roman" w:eastAsia="仿宋_GB2312" w:cs="仿宋_GB2312"/>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23714320">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云母制品制造(C3082)</w:t>
            </w:r>
          </w:p>
        </w:tc>
        <w:tc>
          <w:tcPr>
            <w:tcW w:w="4371" w:type="dxa"/>
            <w:gridSpan w:val="2"/>
            <w:vMerge w:val="restart"/>
            <w:tcBorders>
              <w:top w:val="single" w:color="auto" w:sz="4" w:space="0"/>
              <w:left w:val="single" w:color="auto" w:sz="4" w:space="0"/>
              <w:bottom w:val="single" w:color="auto" w:sz="4" w:space="0"/>
              <w:right w:val="single" w:color="auto" w:sz="4" w:space="0"/>
            </w:tcBorders>
            <w:vAlign w:val="center"/>
          </w:tcPr>
          <w:p w14:paraId="4B28F69F">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上料、破碎、混料(含配料)、打磨、成型、装车</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7D89FCFC">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矽尘、噪声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7C0BB22E">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w:t>
            </w:r>
          </w:p>
        </w:tc>
      </w:tr>
      <w:tr w14:paraId="79F6E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3AB51A83">
            <w:pPr>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50C6E3C3">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耐火陶瓷制品及其他耐火材料制造(C3089)</w:t>
            </w:r>
          </w:p>
        </w:tc>
        <w:tc>
          <w:tcPr>
            <w:tcW w:w="4371" w:type="dxa"/>
            <w:gridSpan w:val="2"/>
            <w:vMerge w:val="continue"/>
            <w:tcBorders>
              <w:top w:val="single" w:color="auto" w:sz="4" w:space="0"/>
              <w:left w:val="single" w:color="auto" w:sz="4" w:space="0"/>
              <w:bottom w:val="single" w:color="auto" w:sz="4" w:space="0"/>
              <w:right w:val="single" w:color="auto" w:sz="4" w:space="0"/>
            </w:tcBorders>
            <w:vAlign w:val="center"/>
          </w:tcPr>
          <w:p w14:paraId="791C9750">
            <w:pPr>
              <w:kinsoku/>
              <w:ind w:left="105" w:leftChars="50" w:right="105" w:rightChars="50"/>
              <w:jc w:val="both"/>
              <w:rPr>
                <w:rFonts w:ascii="Times New Roman" w:hAnsi="Times New Roman" w:eastAsia="仿宋_GB2312" w:cs="仿宋_GB2312"/>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58E5D258">
            <w:pPr>
              <w:kinsoku/>
              <w:ind w:left="105" w:leftChars="50" w:right="105" w:rightChars="50"/>
              <w:jc w:val="both"/>
              <w:rPr>
                <w:rFonts w:ascii="Times New Roman" w:hAnsi="Times New Roman" w:eastAsia="仿宋_GB2312" w:cs="仿宋_GB2312"/>
              </w:rPr>
            </w:pPr>
          </w:p>
        </w:tc>
        <w:tc>
          <w:tcPr>
            <w:tcW w:w="1141" w:type="dxa"/>
            <w:vMerge w:val="continue"/>
            <w:tcBorders>
              <w:top w:val="single" w:color="auto" w:sz="4" w:space="0"/>
              <w:left w:val="single" w:color="auto" w:sz="4" w:space="0"/>
              <w:bottom w:val="single" w:color="auto" w:sz="4" w:space="0"/>
              <w:right w:val="single" w:color="auto" w:sz="4" w:space="0"/>
            </w:tcBorders>
          </w:tcPr>
          <w:p w14:paraId="03C36499">
            <w:pPr>
              <w:kinsoku/>
              <w:ind w:left="105" w:leftChars="50" w:right="105" w:rightChars="50"/>
              <w:jc w:val="both"/>
              <w:rPr>
                <w:rFonts w:ascii="Times New Roman" w:hAnsi="Times New Roman" w:eastAsia="仿宋_GB2312" w:cs="仿宋_GB2312"/>
              </w:rPr>
            </w:pPr>
          </w:p>
        </w:tc>
      </w:tr>
      <w:tr w14:paraId="32AB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0F1ED4EA">
            <w:pPr>
              <w:rPr>
                <w:rFonts w:ascii="Times New Roman" w:hAnsi="Times New Roman" w:eastAsia="仿宋_GB2312" w:cs="仿宋_GB2312"/>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2CDAC424">
            <w:pPr>
              <w:kinsoku/>
              <w:ind w:left="105" w:leftChars="50" w:right="105" w:rightChars="50"/>
              <w:jc w:val="both"/>
              <w:rPr>
                <w:rFonts w:ascii="Times New Roman" w:hAnsi="Times New Roman" w:eastAsia="仿宋_GB2312" w:cs="仿宋_GB2312"/>
              </w:rPr>
            </w:pPr>
            <w:r>
              <w:rPr>
                <w:rFonts w:hint="eastAsia" w:ascii="Times New Roman" w:hAnsi="Times New Roman" w:eastAsia="仿宋_GB2312" w:cs="仿宋_GB2312"/>
              </w:rPr>
              <w:t>石墨及碳素制品制造(C3091)</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5FA35638">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spacing w:val="-6"/>
                <w:lang w:eastAsia="zh-CN"/>
              </w:rPr>
              <w:t>破碎、磨粉、压条、转炉、活化、筛分、包装</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182F8494">
            <w:pPr>
              <w:kinsoku/>
              <w:ind w:left="105" w:leftChars="50" w:right="105" w:rightChars="50"/>
              <w:jc w:val="both"/>
              <w:rPr>
                <w:rFonts w:ascii="Times New Roman" w:hAnsi="Times New Roman" w:eastAsia="仿宋_GB2312" w:cs="仿宋_GB2312"/>
                <w:lang w:eastAsia="zh-CN"/>
              </w:rPr>
            </w:pPr>
            <w:r>
              <w:rPr>
                <w:rFonts w:hint="eastAsia" w:ascii="Times New Roman" w:hAnsi="Times New Roman" w:eastAsia="仿宋_GB2312" w:cs="仿宋_GB2312"/>
                <w:lang w:eastAsia="zh-CN"/>
              </w:rPr>
              <w:t>煤尘、苯、甲苯、二甲苯、乙苯、噪声</w:t>
            </w:r>
          </w:p>
        </w:tc>
        <w:tc>
          <w:tcPr>
            <w:tcW w:w="1141" w:type="dxa"/>
            <w:tcBorders>
              <w:top w:val="single" w:color="auto" w:sz="4" w:space="0"/>
              <w:left w:val="single" w:color="auto" w:sz="4" w:space="0"/>
              <w:bottom w:val="single" w:color="auto" w:sz="4" w:space="0"/>
              <w:right w:val="single" w:color="auto" w:sz="4" w:space="0"/>
            </w:tcBorders>
            <w:vAlign w:val="center"/>
          </w:tcPr>
          <w:p w14:paraId="71FDDA42">
            <w:pPr>
              <w:kinsoku/>
              <w:ind w:left="105" w:leftChars="50" w:right="105" w:rightChars="50"/>
              <w:jc w:val="center"/>
              <w:rPr>
                <w:rFonts w:ascii="Times New Roman" w:hAnsi="Times New Roman" w:eastAsia="仿宋_GB2312" w:cs="仿宋_GB2312"/>
              </w:rPr>
            </w:pPr>
            <w:r>
              <w:rPr>
                <w:rFonts w:hint="eastAsia" w:ascii="Times New Roman" w:hAnsi="Times New Roman" w:eastAsia="仿宋_GB2312" w:cs="仿宋_GB2312"/>
              </w:rPr>
              <w:t>是</w:t>
            </w:r>
          </w:p>
        </w:tc>
      </w:tr>
      <w:tr w14:paraId="0FB5B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top w:val="single" w:color="auto" w:sz="4" w:space="0"/>
              <w:bottom w:val="nil"/>
            </w:tcBorders>
            <w:vAlign w:val="center"/>
          </w:tcPr>
          <w:p w14:paraId="683F774D">
            <w:pPr>
              <w:ind w:left="63" w:leftChars="30" w:right="63" w:rightChars="30"/>
              <w:jc w:val="both"/>
              <w:rPr>
                <w:rFonts w:ascii="Times New Roman" w:hAnsi="Times New Roman" w:eastAsia="仿宋_GB2312" w:cs="仿宋_GB2312"/>
              </w:rPr>
            </w:pPr>
          </w:p>
        </w:tc>
        <w:tc>
          <w:tcPr>
            <w:tcW w:w="3205" w:type="dxa"/>
            <w:gridSpan w:val="2"/>
            <w:tcBorders>
              <w:top w:val="single" w:color="auto" w:sz="4" w:space="0"/>
            </w:tcBorders>
            <w:vAlign w:val="center"/>
          </w:tcPr>
          <w:p w14:paraId="65D0B344">
            <w:pPr>
              <w:pStyle w:val="10"/>
              <w:spacing w:before="42" w:line="222" w:lineRule="auto"/>
              <w:ind w:left="63" w:leftChars="30" w:right="63" w:rightChars="30"/>
              <w:jc w:val="both"/>
              <w:rPr>
                <w:rFonts w:eastAsia="仿宋_GB2312" w:cs="仿宋_GB2312"/>
                <w:sz w:val="21"/>
                <w:szCs w:val="21"/>
                <w:lang w:eastAsia="zh-CN"/>
              </w:rPr>
            </w:pPr>
            <w:r>
              <w:rPr>
                <w:rFonts w:hint="eastAsia" w:eastAsia="仿宋_GB2312" w:cs="仿宋_GB2312"/>
                <w:sz w:val="21"/>
                <w:szCs w:val="21"/>
                <w:lang w:eastAsia="zh-CN"/>
              </w:rPr>
              <w:t>结构性金属制品制造(C331)</w:t>
            </w:r>
          </w:p>
        </w:tc>
        <w:tc>
          <w:tcPr>
            <w:tcW w:w="4371" w:type="dxa"/>
            <w:gridSpan w:val="2"/>
            <w:vMerge w:val="restart"/>
            <w:tcBorders>
              <w:top w:val="single" w:color="auto" w:sz="4" w:space="0"/>
              <w:bottom w:val="nil"/>
            </w:tcBorders>
            <w:vAlign w:val="center"/>
          </w:tcPr>
          <w:p w14:paraId="127A1FEE">
            <w:pPr>
              <w:pStyle w:val="10"/>
              <w:spacing w:before="78" w:line="271" w:lineRule="auto"/>
              <w:ind w:left="63" w:leftChars="30" w:right="63" w:rightChars="30" w:firstLine="5"/>
              <w:jc w:val="both"/>
              <w:rPr>
                <w:rFonts w:eastAsia="仿宋_GB2312" w:cs="仿宋_GB2312"/>
                <w:sz w:val="21"/>
                <w:szCs w:val="21"/>
                <w:lang w:eastAsia="zh-CN"/>
              </w:rPr>
            </w:pPr>
            <w:r>
              <w:rPr>
                <w:rFonts w:hint="eastAsia" w:eastAsia="仿宋_GB2312" w:cs="仿宋_GB2312"/>
                <w:sz w:val="21"/>
                <w:szCs w:val="21"/>
                <w:lang w:eastAsia="zh-CN"/>
              </w:rPr>
              <w:t>冲压、切割、焊接、打磨、打孔、型材、打砂、装配、喷漆(含喷胶)、调漆、美装</w:t>
            </w:r>
          </w:p>
        </w:tc>
        <w:tc>
          <w:tcPr>
            <w:tcW w:w="3885" w:type="dxa"/>
            <w:gridSpan w:val="2"/>
            <w:vMerge w:val="restart"/>
            <w:tcBorders>
              <w:top w:val="single" w:color="auto" w:sz="4" w:space="0"/>
              <w:bottom w:val="nil"/>
            </w:tcBorders>
            <w:vAlign w:val="center"/>
          </w:tcPr>
          <w:p w14:paraId="7227BA56">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1.焊接、切割：电焊烟尘、锰及其无机化合物、噪声</w:t>
            </w:r>
          </w:p>
          <w:p w14:paraId="79245D04">
            <w:pPr>
              <w:pStyle w:val="10"/>
              <w:spacing w:before="41" w:line="260" w:lineRule="auto"/>
              <w:ind w:left="80" w:leftChars="30" w:right="63" w:rightChars="30" w:hanging="17"/>
              <w:jc w:val="both"/>
              <w:rPr>
                <w:rFonts w:eastAsia="仿宋_GB2312" w:cs="仿宋_GB2312"/>
                <w:sz w:val="21"/>
                <w:szCs w:val="21"/>
                <w:lang w:eastAsia="zh-CN"/>
              </w:rPr>
            </w:pPr>
            <w:r>
              <w:rPr>
                <w:rFonts w:hint="eastAsia" w:eastAsia="仿宋_GB2312" w:cs="仿宋_GB2312"/>
                <w:sz w:val="21"/>
                <w:szCs w:val="21"/>
                <w:lang w:eastAsia="zh-CN"/>
              </w:rPr>
              <w:t>2.喷漆(含喷胶)、调漆、美装：苯、甲苯、二甲苯、乙苯、1,2-二氯乙烷、三氯甲烷、正己烷、三氯乙烯、噪声</w:t>
            </w:r>
          </w:p>
          <w:p w14:paraId="03115253">
            <w:pPr>
              <w:pStyle w:val="10"/>
              <w:spacing w:before="36" w:line="250" w:lineRule="auto"/>
              <w:ind w:left="85" w:leftChars="30" w:right="63" w:rightChars="30" w:hanging="22"/>
              <w:jc w:val="both"/>
              <w:rPr>
                <w:rFonts w:eastAsia="仿宋_GB2312" w:cs="仿宋_GB2312"/>
                <w:sz w:val="21"/>
                <w:szCs w:val="21"/>
                <w:lang w:eastAsia="zh-CN"/>
              </w:rPr>
            </w:pPr>
            <w:r>
              <w:rPr>
                <w:rFonts w:hint="eastAsia" w:eastAsia="仿宋_GB2312" w:cs="仿宋_GB2312"/>
                <w:sz w:val="21"/>
                <w:szCs w:val="21"/>
                <w:lang w:eastAsia="zh-CN"/>
              </w:rPr>
              <w:t>3.打磨、打孔、装配、冲压、型材、打砂：噪声</w:t>
            </w:r>
          </w:p>
        </w:tc>
        <w:tc>
          <w:tcPr>
            <w:tcW w:w="1141" w:type="dxa"/>
            <w:vMerge w:val="restart"/>
            <w:tcBorders>
              <w:top w:val="single" w:color="auto" w:sz="4" w:space="0"/>
              <w:bottom w:val="nil"/>
            </w:tcBorders>
            <w:vAlign w:val="center"/>
          </w:tcPr>
          <w:p w14:paraId="4A8FF4F9">
            <w:pPr>
              <w:spacing w:before="78" w:line="316" w:lineRule="exact"/>
              <w:ind w:left="63" w:leftChars="30" w:right="63" w:rightChars="30"/>
              <w:jc w:val="center"/>
              <w:rPr>
                <w:rFonts w:ascii="Times New Roman" w:hAnsi="Times New Roman" w:eastAsia="仿宋_GB2312" w:cs="仿宋_GB2312"/>
              </w:rPr>
            </w:pPr>
            <w:r>
              <w:rPr>
                <w:rFonts w:hint="eastAsia" w:ascii="Times New Roman" w:hAnsi="Times New Roman" w:eastAsia="仿宋_GB2312" w:cs="仿宋_GB2312"/>
              </w:rPr>
              <w:t>是</w:t>
            </w:r>
          </w:p>
        </w:tc>
      </w:tr>
      <w:tr w14:paraId="0A35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vAlign w:val="center"/>
          </w:tcPr>
          <w:p w14:paraId="4A599D92">
            <w:pPr>
              <w:ind w:left="63" w:leftChars="30" w:right="63" w:rightChars="30"/>
              <w:jc w:val="both"/>
              <w:rPr>
                <w:rFonts w:ascii="Times New Roman" w:hAnsi="Times New Roman" w:eastAsia="仿宋_GB2312" w:cs="仿宋_GB2312"/>
              </w:rPr>
            </w:pPr>
          </w:p>
        </w:tc>
        <w:tc>
          <w:tcPr>
            <w:tcW w:w="3205" w:type="dxa"/>
            <w:gridSpan w:val="2"/>
            <w:vAlign w:val="center"/>
          </w:tcPr>
          <w:p w14:paraId="6AFED3E9">
            <w:pPr>
              <w:pStyle w:val="10"/>
              <w:spacing w:before="41" w:line="222" w:lineRule="auto"/>
              <w:ind w:left="63" w:leftChars="30" w:right="63" w:rightChars="30"/>
              <w:jc w:val="both"/>
              <w:rPr>
                <w:rFonts w:eastAsia="仿宋_GB2312" w:cs="仿宋_GB2312"/>
                <w:sz w:val="21"/>
                <w:szCs w:val="21"/>
              </w:rPr>
            </w:pPr>
            <w:r>
              <w:rPr>
                <w:rFonts w:hint="eastAsia" w:eastAsia="仿宋_GB2312" w:cs="仿宋_GB2312"/>
                <w:sz w:val="21"/>
                <w:szCs w:val="21"/>
              </w:rPr>
              <w:t>金属工具制造(C332)</w:t>
            </w:r>
          </w:p>
        </w:tc>
        <w:tc>
          <w:tcPr>
            <w:tcW w:w="4371" w:type="dxa"/>
            <w:gridSpan w:val="2"/>
            <w:vMerge w:val="continue"/>
            <w:tcBorders>
              <w:top w:val="nil"/>
              <w:bottom w:val="nil"/>
            </w:tcBorders>
            <w:vAlign w:val="center"/>
          </w:tcPr>
          <w:p w14:paraId="4D1484BC">
            <w:pPr>
              <w:ind w:left="63" w:leftChars="30" w:right="63" w:rightChars="30"/>
              <w:jc w:val="both"/>
              <w:rPr>
                <w:rFonts w:ascii="Times New Roman" w:hAnsi="Times New Roman" w:eastAsia="仿宋_GB2312" w:cs="仿宋_GB2312"/>
              </w:rPr>
            </w:pPr>
          </w:p>
        </w:tc>
        <w:tc>
          <w:tcPr>
            <w:tcW w:w="3885" w:type="dxa"/>
            <w:gridSpan w:val="2"/>
            <w:vMerge w:val="continue"/>
            <w:tcBorders>
              <w:top w:val="nil"/>
              <w:bottom w:val="nil"/>
            </w:tcBorders>
            <w:vAlign w:val="center"/>
          </w:tcPr>
          <w:p w14:paraId="2734FA23">
            <w:pPr>
              <w:ind w:left="63" w:leftChars="30" w:right="63" w:rightChars="30"/>
              <w:jc w:val="both"/>
              <w:rPr>
                <w:rFonts w:ascii="Times New Roman" w:hAnsi="Times New Roman" w:eastAsia="仿宋_GB2312" w:cs="仿宋_GB2312"/>
              </w:rPr>
            </w:pPr>
          </w:p>
        </w:tc>
        <w:tc>
          <w:tcPr>
            <w:tcW w:w="1141" w:type="dxa"/>
            <w:vMerge w:val="continue"/>
            <w:tcBorders>
              <w:top w:val="nil"/>
              <w:bottom w:val="nil"/>
            </w:tcBorders>
          </w:tcPr>
          <w:p w14:paraId="366CE263">
            <w:pPr>
              <w:ind w:left="63" w:leftChars="30" w:right="63" w:rightChars="30"/>
              <w:rPr>
                <w:rFonts w:ascii="Times New Roman" w:hAnsi="Times New Roman" w:eastAsia="仿宋_GB2312" w:cs="仿宋_GB2312"/>
              </w:rPr>
            </w:pPr>
          </w:p>
        </w:tc>
      </w:tr>
      <w:tr w14:paraId="7C97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jc w:val="center"/>
        </w:trPr>
        <w:tc>
          <w:tcPr>
            <w:tcW w:w="1288" w:type="dxa"/>
            <w:vMerge w:val="continue"/>
            <w:tcBorders>
              <w:top w:val="nil"/>
            </w:tcBorders>
            <w:vAlign w:val="center"/>
          </w:tcPr>
          <w:p w14:paraId="4C7A7649">
            <w:pPr>
              <w:ind w:left="63" w:leftChars="30" w:right="63" w:rightChars="30"/>
              <w:jc w:val="both"/>
              <w:rPr>
                <w:rFonts w:ascii="Times New Roman" w:hAnsi="Times New Roman" w:eastAsia="仿宋_GB2312" w:cs="仿宋_GB2312"/>
              </w:rPr>
            </w:pPr>
          </w:p>
        </w:tc>
        <w:tc>
          <w:tcPr>
            <w:tcW w:w="3205" w:type="dxa"/>
            <w:gridSpan w:val="2"/>
            <w:vAlign w:val="center"/>
          </w:tcPr>
          <w:p w14:paraId="11189A46">
            <w:pPr>
              <w:kinsoku/>
              <w:ind w:left="63" w:leftChars="30" w:right="63" w:rightChars="30"/>
              <w:rPr>
                <w:rFonts w:ascii="Times New Roman" w:hAnsi="Times New Roman" w:eastAsia="仿宋_GB2312" w:cs="仿宋_GB2312"/>
                <w:lang w:eastAsia="zh-CN"/>
              </w:rPr>
            </w:pPr>
            <w:r>
              <w:rPr>
                <w:rFonts w:hint="eastAsia" w:ascii="Times New Roman" w:hAnsi="Times New Roman" w:eastAsia="仿宋_GB2312" w:cs="仿宋_GB2312"/>
                <w:lang w:eastAsia="zh-CN"/>
              </w:rPr>
              <w:t>集装箱及金属包装容器制造(C333)</w:t>
            </w:r>
          </w:p>
        </w:tc>
        <w:tc>
          <w:tcPr>
            <w:tcW w:w="4371" w:type="dxa"/>
            <w:gridSpan w:val="2"/>
            <w:vMerge w:val="continue"/>
            <w:tcBorders>
              <w:top w:val="nil"/>
            </w:tcBorders>
            <w:vAlign w:val="center"/>
          </w:tcPr>
          <w:p w14:paraId="77E33B67">
            <w:pPr>
              <w:ind w:left="63" w:leftChars="30" w:right="63" w:rightChars="30"/>
              <w:jc w:val="both"/>
              <w:rPr>
                <w:rFonts w:ascii="Times New Roman" w:hAnsi="Times New Roman" w:eastAsia="仿宋_GB2312" w:cs="仿宋_GB2312"/>
                <w:lang w:eastAsia="zh-CN"/>
              </w:rPr>
            </w:pPr>
          </w:p>
        </w:tc>
        <w:tc>
          <w:tcPr>
            <w:tcW w:w="3885" w:type="dxa"/>
            <w:gridSpan w:val="2"/>
            <w:vMerge w:val="continue"/>
            <w:tcBorders>
              <w:top w:val="nil"/>
            </w:tcBorders>
            <w:vAlign w:val="center"/>
          </w:tcPr>
          <w:p w14:paraId="636AE5A9">
            <w:pPr>
              <w:ind w:left="63" w:leftChars="30" w:right="63" w:rightChars="30"/>
              <w:jc w:val="both"/>
              <w:rPr>
                <w:rFonts w:ascii="Times New Roman" w:hAnsi="Times New Roman" w:eastAsia="仿宋_GB2312" w:cs="仿宋_GB2312"/>
                <w:lang w:eastAsia="zh-CN"/>
              </w:rPr>
            </w:pPr>
          </w:p>
        </w:tc>
        <w:tc>
          <w:tcPr>
            <w:tcW w:w="1141" w:type="dxa"/>
            <w:vMerge w:val="continue"/>
            <w:tcBorders>
              <w:top w:val="nil"/>
            </w:tcBorders>
          </w:tcPr>
          <w:p w14:paraId="16F97F5B">
            <w:pPr>
              <w:ind w:left="63" w:leftChars="30" w:right="63" w:rightChars="30"/>
              <w:rPr>
                <w:rFonts w:ascii="Times New Roman" w:hAnsi="Times New Roman" w:eastAsia="仿宋_GB2312" w:cs="仿宋_GB2312"/>
                <w:lang w:eastAsia="zh-CN"/>
              </w:rPr>
            </w:pPr>
          </w:p>
        </w:tc>
      </w:tr>
      <w:tr w14:paraId="4EB5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5" w:hRule="atLeast"/>
          <w:jc w:val="center"/>
        </w:trPr>
        <w:tc>
          <w:tcPr>
            <w:tcW w:w="1288" w:type="dxa"/>
            <w:vMerge w:val="restart"/>
            <w:tcBorders>
              <w:bottom w:val="nil"/>
            </w:tcBorders>
            <w:vAlign w:val="center"/>
          </w:tcPr>
          <w:p w14:paraId="5A88A9A8">
            <w:pPr>
              <w:pStyle w:val="10"/>
              <w:spacing w:before="42" w:line="254" w:lineRule="auto"/>
              <w:ind w:left="67" w:leftChars="30" w:right="63" w:rightChars="30" w:hanging="4"/>
              <w:jc w:val="center"/>
              <w:rPr>
                <w:rFonts w:eastAsia="仿宋_GB2312" w:cs="仿宋_GB2312"/>
                <w:sz w:val="21"/>
                <w:szCs w:val="21"/>
              </w:rPr>
            </w:pPr>
            <w:r>
              <w:rPr>
                <w:rFonts w:hint="eastAsia" w:eastAsia="仿宋_GB2312" w:cs="仿宋_GB2312"/>
                <w:sz w:val="21"/>
                <w:szCs w:val="21"/>
              </w:rPr>
              <w:t>金属制品业</w:t>
            </w:r>
          </w:p>
        </w:tc>
        <w:tc>
          <w:tcPr>
            <w:tcW w:w="3205" w:type="dxa"/>
            <w:gridSpan w:val="2"/>
            <w:vAlign w:val="center"/>
          </w:tcPr>
          <w:p w14:paraId="47E16C78">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金属表面处理及热处理加工(C336)</w:t>
            </w:r>
          </w:p>
        </w:tc>
        <w:tc>
          <w:tcPr>
            <w:tcW w:w="4371" w:type="dxa"/>
            <w:gridSpan w:val="2"/>
            <w:vAlign w:val="center"/>
          </w:tcPr>
          <w:p w14:paraId="2E0B1AA6">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表面修整、溶剂除油、电镀、钝化、抛光</w:t>
            </w:r>
          </w:p>
        </w:tc>
        <w:tc>
          <w:tcPr>
            <w:tcW w:w="3885" w:type="dxa"/>
            <w:gridSpan w:val="2"/>
            <w:vAlign w:val="center"/>
          </w:tcPr>
          <w:p w14:paraId="7B0A3116">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1.表面修整、抛光：噪声</w:t>
            </w:r>
          </w:p>
          <w:p w14:paraId="510A1094">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2.溶剂除油：苯、甲苯、二甲苯、乙苯、1,2-二氯乙烷、三氯甲烷、正己烷、三氯乙烯、噪声</w:t>
            </w:r>
          </w:p>
          <w:p w14:paraId="0A2AD3B6">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3.电镀：镍及其化合物、铬及其化合物、镉及其化合物、噪声</w:t>
            </w:r>
          </w:p>
          <w:p w14:paraId="2808ADB5">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4.钝化：铬及其化合物、噪声</w:t>
            </w:r>
          </w:p>
        </w:tc>
        <w:tc>
          <w:tcPr>
            <w:tcW w:w="1141" w:type="dxa"/>
            <w:vMerge w:val="restart"/>
            <w:tcBorders>
              <w:bottom w:val="nil"/>
            </w:tcBorders>
          </w:tcPr>
          <w:p w14:paraId="6FFCC242">
            <w:pPr>
              <w:pStyle w:val="10"/>
              <w:spacing w:before="42" w:line="254" w:lineRule="auto"/>
              <w:ind w:left="67" w:leftChars="30" w:right="63" w:rightChars="30" w:hanging="4"/>
              <w:rPr>
                <w:rFonts w:eastAsia="仿宋_GB2312" w:cs="仿宋_GB2312"/>
                <w:sz w:val="21"/>
                <w:szCs w:val="21"/>
                <w:lang w:eastAsia="zh-CN"/>
              </w:rPr>
            </w:pPr>
          </w:p>
        </w:tc>
      </w:tr>
      <w:tr w14:paraId="3597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tcPr>
          <w:p w14:paraId="1A41F20E">
            <w:pPr>
              <w:pStyle w:val="10"/>
              <w:spacing w:before="42" w:line="254" w:lineRule="auto"/>
              <w:ind w:left="67" w:leftChars="30" w:right="63" w:rightChars="30" w:hanging="4"/>
              <w:jc w:val="center"/>
              <w:rPr>
                <w:rFonts w:eastAsia="仿宋_GB2312" w:cs="仿宋_GB2312"/>
                <w:sz w:val="21"/>
                <w:szCs w:val="21"/>
                <w:lang w:eastAsia="zh-CN"/>
              </w:rPr>
            </w:pPr>
          </w:p>
        </w:tc>
        <w:tc>
          <w:tcPr>
            <w:tcW w:w="3205" w:type="dxa"/>
            <w:gridSpan w:val="2"/>
          </w:tcPr>
          <w:p w14:paraId="6EEFCC5D">
            <w:pPr>
              <w:pStyle w:val="10"/>
              <w:spacing w:before="42" w:line="254" w:lineRule="auto"/>
              <w:ind w:left="67" w:leftChars="30" w:right="63" w:rightChars="30" w:hanging="4"/>
              <w:rPr>
                <w:rFonts w:eastAsia="仿宋_GB2312" w:cs="仿宋_GB2312"/>
                <w:sz w:val="21"/>
                <w:szCs w:val="21"/>
              </w:rPr>
            </w:pPr>
            <w:r>
              <w:rPr>
                <w:rFonts w:hint="eastAsia" w:eastAsia="仿宋_GB2312" w:cs="仿宋_GB2312"/>
                <w:sz w:val="21"/>
                <w:szCs w:val="21"/>
              </w:rPr>
              <w:t>黑色金属铸造(C3391)</w:t>
            </w:r>
          </w:p>
        </w:tc>
        <w:tc>
          <w:tcPr>
            <w:tcW w:w="4371" w:type="dxa"/>
            <w:gridSpan w:val="2"/>
            <w:vMerge w:val="restart"/>
            <w:tcBorders>
              <w:bottom w:val="nil"/>
            </w:tcBorders>
            <w:vAlign w:val="center"/>
          </w:tcPr>
          <w:p w14:paraId="007FFE5B">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铸造、熔化、型砂、打磨、清理(含清砂、落砂)、抛丸</w:t>
            </w:r>
          </w:p>
        </w:tc>
        <w:tc>
          <w:tcPr>
            <w:tcW w:w="3885" w:type="dxa"/>
            <w:gridSpan w:val="2"/>
            <w:vMerge w:val="restart"/>
            <w:tcBorders>
              <w:bottom w:val="nil"/>
            </w:tcBorders>
            <w:vAlign w:val="center"/>
          </w:tcPr>
          <w:p w14:paraId="494D9232">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矽尘、噪声、铅及其无机化合物</w:t>
            </w:r>
          </w:p>
        </w:tc>
        <w:tc>
          <w:tcPr>
            <w:tcW w:w="1141" w:type="dxa"/>
            <w:vMerge w:val="continue"/>
            <w:tcBorders>
              <w:top w:val="nil"/>
              <w:bottom w:val="nil"/>
            </w:tcBorders>
          </w:tcPr>
          <w:p w14:paraId="3FEE574A">
            <w:pPr>
              <w:pStyle w:val="10"/>
              <w:spacing w:before="42" w:line="254" w:lineRule="auto"/>
              <w:ind w:left="67" w:leftChars="30" w:right="63" w:rightChars="30" w:hanging="4"/>
              <w:rPr>
                <w:rFonts w:eastAsia="仿宋_GB2312" w:cs="仿宋_GB2312"/>
                <w:sz w:val="21"/>
                <w:szCs w:val="21"/>
                <w:lang w:eastAsia="zh-CN"/>
              </w:rPr>
            </w:pPr>
          </w:p>
        </w:tc>
      </w:tr>
      <w:tr w14:paraId="73E1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single" w:color="auto" w:sz="4" w:space="0"/>
            </w:tcBorders>
          </w:tcPr>
          <w:p w14:paraId="127BE283">
            <w:pPr>
              <w:pStyle w:val="10"/>
              <w:spacing w:before="42" w:line="254" w:lineRule="auto"/>
              <w:ind w:left="67" w:leftChars="30" w:right="63" w:rightChars="30" w:hanging="4"/>
              <w:jc w:val="center"/>
              <w:rPr>
                <w:rFonts w:eastAsia="仿宋_GB2312" w:cs="仿宋_GB2312"/>
                <w:sz w:val="21"/>
                <w:szCs w:val="21"/>
                <w:lang w:eastAsia="zh-CN"/>
              </w:rPr>
            </w:pPr>
          </w:p>
        </w:tc>
        <w:tc>
          <w:tcPr>
            <w:tcW w:w="3205" w:type="dxa"/>
            <w:gridSpan w:val="2"/>
            <w:tcBorders>
              <w:bottom w:val="single" w:color="auto" w:sz="4" w:space="0"/>
            </w:tcBorders>
          </w:tcPr>
          <w:p w14:paraId="35AD69E6">
            <w:pPr>
              <w:pStyle w:val="10"/>
              <w:spacing w:before="42" w:line="254" w:lineRule="auto"/>
              <w:ind w:left="67" w:leftChars="30" w:right="63" w:rightChars="30" w:hanging="4"/>
              <w:rPr>
                <w:rFonts w:eastAsia="仿宋_GB2312" w:cs="仿宋_GB2312"/>
                <w:sz w:val="21"/>
                <w:szCs w:val="21"/>
              </w:rPr>
            </w:pPr>
            <w:r>
              <w:rPr>
                <w:rFonts w:hint="eastAsia" w:eastAsia="仿宋_GB2312" w:cs="仿宋_GB2312"/>
                <w:sz w:val="21"/>
                <w:szCs w:val="21"/>
              </w:rPr>
              <w:t>有色金属铸造(C3392)</w:t>
            </w:r>
          </w:p>
        </w:tc>
        <w:tc>
          <w:tcPr>
            <w:tcW w:w="4371" w:type="dxa"/>
            <w:gridSpan w:val="2"/>
            <w:vMerge w:val="continue"/>
            <w:tcBorders>
              <w:top w:val="nil"/>
              <w:bottom w:val="single" w:color="auto" w:sz="4" w:space="0"/>
            </w:tcBorders>
            <w:vAlign w:val="center"/>
          </w:tcPr>
          <w:p w14:paraId="58C459C5">
            <w:pPr>
              <w:pStyle w:val="10"/>
              <w:spacing w:before="42" w:line="254" w:lineRule="auto"/>
              <w:ind w:left="67" w:leftChars="30" w:right="63" w:rightChars="30" w:hanging="4"/>
              <w:jc w:val="both"/>
              <w:rPr>
                <w:rFonts w:eastAsia="仿宋_GB2312" w:cs="仿宋_GB2312"/>
                <w:sz w:val="21"/>
                <w:szCs w:val="21"/>
              </w:rPr>
            </w:pPr>
          </w:p>
        </w:tc>
        <w:tc>
          <w:tcPr>
            <w:tcW w:w="3885" w:type="dxa"/>
            <w:gridSpan w:val="2"/>
            <w:vMerge w:val="continue"/>
            <w:tcBorders>
              <w:top w:val="nil"/>
              <w:bottom w:val="single" w:color="auto" w:sz="4" w:space="0"/>
            </w:tcBorders>
            <w:vAlign w:val="center"/>
          </w:tcPr>
          <w:p w14:paraId="7FB4C3C3">
            <w:pPr>
              <w:pStyle w:val="10"/>
              <w:spacing w:before="42" w:line="254" w:lineRule="auto"/>
              <w:ind w:left="67" w:leftChars="30" w:right="63" w:rightChars="30" w:hanging="4"/>
              <w:jc w:val="both"/>
              <w:rPr>
                <w:rFonts w:eastAsia="仿宋_GB2312" w:cs="仿宋_GB2312"/>
                <w:sz w:val="21"/>
                <w:szCs w:val="21"/>
              </w:rPr>
            </w:pPr>
          </w:p>
        </w:tc>
        <w:tc>
          <w:tcPr>
            <w:tcW w:w="1141" w:type="dxa"/>
            <w:vMerge w:val="continue"/>
            <w:tcBorders>
              <w:top w:val="nil"/>
            </w:tcBorders>
          </w:tcPr>
          <w:p w14:paraId="54C710F1">
            <w:pPr>
              <w:pStyle w:val="10"/>
              <w:spacing w:before="42" w:line="254" w:lineRule="auto"/>
              <w:ind w:left="67" w:leftChars="30" w:right="63" w:rightChars="30" w:hanging="4"/>
              <w:rPr>
                <w:rFonts w:eastAsia="仿宋_GB2312" w:cs="仿宋_GB2312"/>
                <w:sz w:val="21"/>
                <w:szCs w:val="21"/>
              </w:rPr>
            </w:pPr>
          </w:p>
        </w:tc>
      </w:tr>
      <w:tr w14:paraId="0192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377D1B12">
            <w:pPr>
              <w:pStyle w:val="10"/>
              <w:spacing w:before="42" w:line="254" w:lineRule="auto"/>
              <w:ind w:left="67" w:leftChars="30" w:right="63" w:rightChars="30" w:hanging="4"/>
              <w:jc w:val="center"/>
              <w:rPr>
                <w:rFonts w:eastAsia="仿宋_GB2312" w:cs="仿宋_GB2312"/>
                <w:sz w:val="21"/>
                <w:szCs w:val="21"/>
              </w:rPr>
            </w:pPr>
            <w:r>
              <w:rPr>
                <w:rFonts w:hint="eastAsia" w:eastAsia="仿宋_GB2312" w:cs="仿宋_GB2312"/>
                <w:sz w:val="21"/>
                <w:szCs w:val="21"/>
              </w:rPr>
              <w:t>汽车制造业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5584504A">
            <w:pPr>
              <w:pStyle w:val="10"/>
              <w:spacing w:before="42" w:line="254" w:lineRule="auto"/>
              <w:ind w:left="67" w:leftChars="30" w:right="63" w:rightChars="30" w:hanging="4"/>
              <w:rPr>
                <w:rFonts w:eastAsia="仿宋_GB2312" w:cs="仿宋_GB2312"/>
                <w:sz w:val="21"/>
                <w:szCs w:val="21"/>
              </w:rPr>
            </w:pPr>
            <w:r>
              <w:rPr>
                <w:rFonts w:hint="eastAsia" w:eastAsia="仿宋_GB2312" w:cs="仿宋_GB2312"/>
                <w:sz w:val="21"/>
                <w:szCs w:val="21"/>
              </w:rPr>
              <w:t>汽车整车制造(C361)</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5008FD0D">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冲压、焊接、打磨、调漆、喷漆、补漆</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03E0B138">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1.冲压、打磨：噪声</w:t>
            </w:r>
          </w:p>
          <w:p w14:paraId="5DFB6E7C">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2.</w:t>
            </w:r>
            <w:r>
              <w:rPr>
                <w:rFonts w:hint="eastAsia" w:eastAsia="仿宋_GB2312" w:cs="仿宋_GB2312"/>
                <w:spacing w:val="-28"/>
                <w:sz w:val="21"/>
                <w:szCs w:val="21"/>
                <w:lang w:eastAsia="zh-CN"/>
              </w:rPr>
              <w:t>焊接：锰及其无机化合物、电焊烟尘、噪声</w:t>
            </w:r>
          </w:p>
          <w:p w14:paraId="11CA6D48">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3.调漆、喷漆、补漆：苯、甲苯、二甲苯、乙苯、1,2-二氯乙烷、三氯甲烷、正己烷、三氯乙烯、噪声</w:t>
            </w:r>
          </w:p>
        </w:tc>
        <w:tc>
          <w:tcPr>
            <w:tcW w:w="1141" w:type="dxa"/>
            <w:tcBorders>
              <w:left w:val="single" w:color="auto" w:sz="4" w:space="0"/>
            </w:tcBorders>
          </w:tcPr>
          <w:p w14:paraId="1DCF1BA8">
            <w:pPr>
              <w:pStyle w:val="10"/>
              <w:spacing w:before="42" w:line="254" w:lineRule="auto"/>
              <w:ind w:left="67" w:leftChars="30" w:right="63" w:rightChars="30" w:hanging="4"/>
              <w:rPr>
                <w:rFonts w:eastAsia="仿宋_GB2312" w:cs="仿宋_GB2312"/>
                <w:sz w:val="21"/>
                <w:szCs w:val="21"/>
                <w:lang w:eastAsia="zh-CN"/>
              </w:rPr>
            </w:pPr>
          </w:p>
          <w:p w14:paraId="2D64ADDC">
            <w:pPr>
              <w:pStyle w:val="10"/>
              <w:spacing w:before="42" w:line="254" w:lineRule="auto"/>
              <w:ind w:left="67" w:leftChars="30" w:right="63" w:rightChars="30" w:hanging="4"/>
              <w:rPr>
                <w:rFonts w:eastAsia="仿宋_GB2312" w:cs="仿宋_GB2312"/>
                <w:sz w:val="21"/>
                <w:szCs w:val="21"/>
                <w:lang w:eastAsia="zh-CN"/>
              </w:rPr>
            </w:pPr>
          </w:p>
          <w:p w14:paraId="0A6EA2BF">
            <w:pPr>
              <w:pStyle w:val="10"/>
              <w:spacing w:before="42" w:line="254" w:lineRule="auto"/>
              <w:ind w:left="67" w:leftChars="30" w:right="63" w:rightChars="30" w:hanging="4"/>
              <w:rPr>
                <w:rFonts w:eastAsia="仿宋_GB2312" w:cs="仿宋_GB2312"/>
                <w:sz w:val="21"/>
                <w:szCs w:val="21"/>
                <w:lang w:eastAsia="zh-CN"/>
              </w:rPr>
            </w:pPr>
          </w:p>
          <w:p w14:paraId="51663A59">
            <w:pPr>
              <w:pStyle w:val="10"/>
              <w:spacing w:before="42" w:line="254" w:lineRule="auto"/>
              <w:ind w:left="67" w:leftChars="30" w:right="63" w:rightChars="30" w:hanging="4"/>
              <w:rPr>
                <w:rFonts w:eastAsia="仿宋_GB2312" w:cs="仿宋_GB2312"/>
                <w:sz w:val="21"/>
                <w:szCs w:val="21"/>
                <w:lang w:eastAsia="zh-CN"/>
              </w:rPr>
            </w:pPr>
          </w:p>
          <w:p w14:paraId="59D954AD">
            <w:pPr>
              <w:pStyle w:val="10"/>
              <w:spacing w:before="42" w:line="254" w:lineRule="auto"/>
              <w:ind w:left="67" w:leftChars="30" w:right="63" w:rightChars="30" w:hanging="4"/>
              <w:rPr>
                <w:rFonts w:eastAsia="仿宋_GB2312" w:cs="仿宋_GB2312"/>
                <w:sz w:val="21"/>
                <w:szCs w:val="21"/>
              </w:rPr>
            </w:pPr>
            <w:r>
              <w:rPr>
                <w:rFonts w:hint="eastAsia" w:eastAsia="仿宋_GB2312" w:cs="仿宋_GB2312"/>
                <w:sz w:val="21"/>
                <w:szCs w:val="21"/>
              </w:rPr>
              <w:t>-</w:t>
            </w:r>
          </w:p>
        </w:tc>
      </w:tr>
      <w:tr w14:paraId="0C90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6808286A">
            <w:pPr>
              <w:pStyle w:val="10"/>
              <w:spacing w:before="42" w:line="254" w:lineRule="auto"/>
              <w:ind w:left="67" w:leftChars="30" w:right="63" w:rightChars="3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C03488C">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汽车用发动机制造(C362)</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4502E03A">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铸造、熔化、型砂、清砂、抛丸、喷漆</w:t>
            </w:r>
          </w:p>
        </w:tc>
        <w:tc>
          <w:tcPr>
            <w:tcW w:w="3885" w:type="dxa"/>
            <w:gridSpan w:val="2"/>
            <w:tcBorders>
              <w:top w:val="single" w:color="auto" w:sz="4" w:space="0"/>
              <w:left w:val="single" w:color="auto" w:sz="4" w:space="0"/>
              <w:bottom w:val="single" w:color="auto" w:sz="4" w:space="0"/>
              <w:right w:val="single" w:color="auto" w:sz="4" w:space="0"/>
            </w:tcBorders>
          </w:tcPr>
          <w:p w14:paraId="1A60E1D8">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1.铸造、熔化、型砂、清砂、抛丸：矽尘、噪声</w:t>
            </w:r>
          </w:p>
          <w:p w14:paraId="11C4EDF8">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2.喷漆：苯、甲苯、二甲苯、乙苯、1,2-二氯乙烷、三氯甲烷、正己烷、三氯乙烯、噪声</w:t>
            </w:r>
          </w:p>
        </w:tc>
        <w:tc>
          <w:tcPr>
            <w:tcW w:w="1141" w:type="dxa"/>
            <w:tcBorders>
              <w:left w:val="single" w:color="auto" w:sz="4" w:space="0"/>
            </w:tcBorders>
            <w:vAlign w:val="center"/>
          </w:tcPr>
          <w:p w14:paraId="4AE9F60B">
            <w:pPr>
              <w:pStyle w:val="10"/>
              <w:spacing w:before="42" w:line="254" w:lineRule="auto"/>
              <w:ind w:left="67" w:leftChars="30" w:right="63" w:rightChars="30" w:hanging="4"/>
              <w:jc w:val="center"/>
              <w:rPr>
                <w:rFonts w:eastAsia="仿宋_GB2312" w:cs="仿宋_GB2312"/>
                <w:sz w:val="21"/>
                <w:szCs w:val="21"/>
              </w:rPr>
            </w:pPr>
            <w:r>
              <w:rPr>
                <w:rFonts w:hint="eastAsia" w:eastAsia="仿宋_GB2312" w:cs="仿宋_GB2312"/>
                <w:sz w:val="21"/>
                <w:szCs w:val="21"/>
              </w:rPr>
              <w:t>是</w:t>
            </w:r>
          </w:p>
        </w:tc>
      </w:tr>
      <w:tr w14:paraId="4A4E4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2F920A46">
            <w:pPr>
              <w:pStyle w:val="10"/>
              <w:spacing w:before="42" w:line="254" w:lineRule="auto"/>
              <w:ind w:left="2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0A0EB09">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改装汽车制造(C363)</w:t>
            </w:r>
          </w:p>
        </w:tc>
        <w:tc>
          <w:tcPr>
            <w:tcW w:w="4371" w:type="dxa"/>
            <w:gridSpan w:val="2"/>
            <w:vMerge w:val="restart"/>
            <w:tcBorders>
              <w:top w:val="single" w:color="auto" w:sz="4" w:space="0"/>
              <w:left w:val="single" w:color="auto" w:sz="4" w:space="0"/>
              <w:bottom w:val="single" w:color="auto" w:sz="4" w:space="0"/>
              <w:right w:val="single" w:color="auto" w:sz="4" w:space="0"/>
            </w:tcBorders>
          </w:tcPr>
          <w:p w14:paraId="08657650">
            <w:pPr>
              <w:pStyle w:val="10"/>
              <w:spacing w:before="42" w:line="254" w:lineRule="auto"/>
              <w:ind w:left="67" w:leftChars="30" w:right="63" w:rightChars="30" w:hanging="4"/>
              <w:rPr>
                <w:rFonts w:eastAsia="仿宋_GB2312" w:cs="仿宋_GB2312"/>
                <w:sz w:val="21"/>
                <w:szCs w:val="21"/>
                <w:lang w:eastAsia="zh-CN"/>
              </w:rPr>
            </w:pPr>
          </w:p>
          <w:p w14:paraId="37789DD3">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铸造、熔化、型砂、清砂、抛丸、冲压、焊接、打磨、喷漆(含喷胶)、调漆、切割、装配、注塑、发泡</w:t>
            </w:r>
          </w:p>
        </w:tc>
        <w:tc>
          <w:tcPr>
            <w:tcW w:w="3885" w:type="dxa"/>
            <w:gridSpan w:val="2"/>
            <w:vMerge w:val="restart"/>
            <w:tcBorders>
              <w:top w:val="single" w:color="auto" w:sz="4" w:space="0"/>
              <w:left w:val="single" w:color="auto" w:sz="4" w:space="0"/>
              <w:bottom w:val="single" w:color="auto" w:sz="4" w:space="0"/>
              <w:right w:val="single" w:color="auto" w:sz="4" w:space="0"/>
            </w:tcBorders>
          </w:tcPr>
          <w:p w14:paraId="294B7B6D">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1.铸造、熔化、型砂、清砂、抛丸：矽尘、噪声</w:t>
            </w:r>
          </w:p>
          <w:p w14:paraId="4FCABAEC">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2.冲压、打磨、装配：噪声</w:t>
            </w:r>
          </w:p>
          <w:p w14:paraId="2F71BDA9">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3.焊接、切割：锰及其无机化合物、铅及其</w:t>
            </w:r>
          </w:p>
        </w:tc>
        <w:tc>
          <w:tcPr>
            <w:tcW w:w="1141" w:type="dxa"/>
            <w:vMerge w:val="restart"/>
            <w:tcBorders>
              <w:left w:val="single" w:color="auto" w:sz="4" w:space="0"/>
              <w:bottom w:val="nil"/>
            </w:tcBorders>
          </w:tcPr>
          <w:p w14:paraId="3985D2A3">
            <w:pPr>
              <w:pStyle w:val="10"/>
              <w:spacing w:before="42" w:line="254" w:lineRule="auto"/>
              <w:ind w:left="20" w:hanging="4"/>
              <w:rPr>
                <w:rFonts w:eastAsia="仿宋_GB2312" w:cs="仿宋_GB2312"/>
                <w:sz w:val="21"/>
                <w:szCs w:val="21"/>
                <w:lang w:eastAsia="zh-CN"/>
              </w:rPr>
            </w:pPr>
          </w:p>
          <w:p w14:paraId="5DEE93AD">
            <w:pPr>
              <w:pStyle w:val="10"/>
              <w:spacing w:before="42" w:line="254" w:lineRule="auto"/>
              <w:ind w:left="20" w:hanging="4"/>
              <w:rPr>
                <w:rFonts w:eastAsia="仿宋_GB2312" w:cs="仿宋_GB2312"/>
                <w:sz w:val="21"/>
                <w:szCs w:val="21"/>
                <w:lang w:eastAsia="zh-CN"/>
              </w:rPr>
            </w:pPr>
          </w:p>
          <w:p w14:paraId="24A4333C">
            <w:pPr>
              <w:pStyle w:val="10"/>
              <w:spacing w:before="42" w:line="254" w:lineRule="auto"/>
              <w:ind w:left="20" w:hanging="4"/>
              <w:rPr>
                <w:rFonts w:eastAsia="仿宋_GB2312" w:cs="仿宋_GB2312"/>
                <w:sz w:val="21"/>
                <w:szCs w:val="21"/>
              </w:rPr>
            </w:pPr>
            <w:r>
              <w:rPr>
                <w:rFonts w:hint="eastAsia" w:eastAsia="仿宋_GB2312" w:cs="仿宋_GB2312"/>
                <w:sz w:val="21"/>
                <w:szCs w:val="21"/>
              </w:rPr>
              <w:t>-</w:t>
            </w:r>
          </w:p>
        </w:tc>
      </w:tr>
      <w:tr w14:paraId="40093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1288" w:type="dxa"/>
            <w:vMerge w:val="continue"/>
            <w:tcBorders>
              <w:top w:val="single" w:color="auto" w:sz="4" w:space="0"/>
              <w:left w:val="single" w:color="auto" w:sz="4" w:space="0"/>
              <w:bottom w:val="nil"/>
            </w:tcBorders>
            <w:vAlign w:val="center"/>
          </w:tcPr>
          <w:p w14:paraId="3721F7F9">
            <w:pPr>
              <w:spacing w:line="240" w:lineRule="exact"/>
              <w:ind w:left="63" w:leftChars="30" w:right="63" w:rightChars="30"/>
              <w:jc w:val="both"/>
              <w:rPr>
                <w:rFonts w:ascii="Times New Roman" w:hAnsi="Times New Roman" w:eastAsia="仿宋_GB2312" w:cs="仿宋_GB2312"/>
              </w:rPr>
            </w:pPr>
          </w:p>
        </w:tc>
        <w:tc>
          <w:tcPr>
            <w:tcW w:w="3205" w:type="dxa"/>
            <w:gridSpan w:val="2"/>
            <w:tcBorders>
              <w:top w:val="single" w:color="auto" w:sz="4" w:space="0"/>
            </w:tcBorders>
            <w:vAlign w:val="center"/>
          </w:tcPr>
          <w:p w14:paraId="2D32CF0B">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低速汽车制造(C364)</w:t>
            </w:r>
          </w:p>
        </w:tc>
        <w:tc>
          <w:tcPr>
            <w:tcW w:w="4371" w:type="dxa"/>
            <w:gridSpan w:val="2"/>
            <w:vMerge w:val="continue"/>
            <w:tcBorders>
              <w:top w:val="single" w:color="auto" w:sz="4" w:space="0"/>
              <w:bottom w:val="nil"/>
            </w:tcBorders>
          </w:tcPr>
          <w:p w14:paraId="113DACB2">
            <w:pPr>
              <w:spacing w:line="240" w:lineRule="exact"/>
              <w:ind w:left="63" w:leftChars="30" w:right="63" w:rightChars="30"/>
              <w:rPr>
                <w:rFonts w:ascii="Times New Roman" w:hAnsi="Times New Roman" w:eastAsia="仿宋_GB2312" w:cs="仿宋_GB2312"/>
              </w:rPr>
            </w:pPr>
          </w:p>
        </w:tc>
        <w:tc>
          <w:tcPr>
            <w:tcW w:w="3885" w:type="dxa"/>
            <w:gridSpan w:val="2"/>
            <w:vMerge w:val="continue"/>
            <w:tcBorders>
              <w:top w:val="single" w:color="auto" w:sz="4" w:space="0"/>
              <w:bottom w:val="nil"/>
              <w:right w:val="single" w:color="auto" w:sz="4" w:space="0"/>
            </w:tcBorders>
          </w:tcPr>
          <w:p w14:paraId="0616D806">
            <w:pPr>
              <w:spacing w:line="240" w:lineRule="exact"/>
              <w:ind w:left="63" w:leftChars="30" w:right="63" w:rightChars="30"/>
              <w:rPr>
                <w:rFonts w:ascii="Times New Roman" w:hAnsi="Times New Roman" w:eastAsia="仿宋_GB2312" w:cs="仿宋_GB2312"/>
              </w:rPr>
            </w:pPr>
          </w:p>
        </w:tc>
        <w:tc>
          <w:tcPr>
            <w:tcW w:w="1141" w:type="dxa"/>
            <w:vMerge w:val="continue"/>
            <w:tcBorders>
              <w:top w:val="nil"/>
              <w:left w:val="single" w:color="auto" w:sz="4" w:space="0"/>
              <w:bottom w:val="nil"/>
            </w:tcBorders>
          </w:tcPr>
          <w:p w14:paraId="356A09DD">
            <w:pPr>
              <w:spacing w:line="240" w:lineRule="exact"/>
              <w:ind w:left="63" w:leftChars="30" w:right="63" w:rightChars="30"/>
              <w:rPr>
                <w:rFonts w:ascii="Times New Roman" w:hAnsi="Times New Roman" w:eastAsia="仿宋_GB2312" w:cs="仿宋_GB2312"/>
              </w:rPr>
            </w:pPr>
          </w:p>
        </w:tc>
      </w:tr>
      <w:tr w14:paraId="34B84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288" w:type="dxa"/>
            <w:vMerge w:val="continue"/>
            <w:tcBorders>
              <w:top w:val="nil"/>
              <w:left w:val="single" w:color="auto" w:sz="4" w:space="0"/>
            </w:tcBorders>
            <w:vAlign w:val="center"/>
          </w:tcPr>
          <w:p w14:paraId="3CE26D27">
            <w:pPr>
              <w:spacing w:line="240" w:lineRule="exact"/>
              <w:ind w:left="63" w:leftChars="30" w:right="63" w:rightChars="30"/>
              <w:jc w:val="both"/>
              <w:rPr>
                <w:rFonts w:ascii="Times New Roman" w:hAnsi="Times New Roman" w:eastAsia="仿宋_GB2312" w:cs="仿宋_GB2312"/>
              </w:rPr>
            </w:pPr>
          </w:p>
        </w:tc>
        <w:tc>
          <w:tcPr>
            <w:tcW w:w="3205" w:type="dxa"/>
            <w:gridSpan w:val="2"/>
            <w:vAlign w:val="center"/>
          </w:tcPr>
          <w:p w14:paraId="55823ECB">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电车制造(C365)</w:t>
            </w:r>
          </w:p>
        </w:tc>
        <w:tc>
          <w:tcPr>
            <w:tcW w:w="4371" w:type="dxa"/>
            <w:gridSpan w:val="2"/>
            <w:vMerge w:val="continue"/>
            <w:tcBorders>
              <w:top w:val="nil"/>
            </w:tcBorders>
          </w:tcPr>
          <w:p w14:paraId="00AFD27C">
            <w:pPr>
              <w:spacing w:line="240" w:lineRule="exact"/>
              <w:ind w:left="63" w:leftChars="30" w:right="63" w:rightChars="30"/>
              <w:rPr>
                <w:rFonts w:ascii="Times New Roman" w:hAnsi="Times New Roman" w:eastAsia="仿宋_GB2312" w:cs="仿宋_GB2312"/>
              </w:rPr>
            </w:pPr>
          </w:p>
        </w:tc>
        <w:tc>
          <w:tcPr>
            <w:tcW w:w="3885" w:type="dxa"/>
            <w:gridSpan w:val="2"/>
            <w:vMerge w:val="continue"/>
            <w:tcBorders>
              <w:top w:val="nil"/>
              <w:right w:val="single" w:color="auto" w:sz="4" w:space="0"/>
            </w:tcBorders>
          </w:tcPr>
          <w:p w14:paraId="742A7F43">
            <w:pPr>
              <w:spacing w:line="240" w:lineRule="exact"/>
              <w:ind w:left="63" w:leftChars="30" w:right="63" w:rightChars="30"/>
              <w:rPr>
                <w:rFonts w:ascii="Times New Roman" w:hAnsi="Times New Roman" w:eastAsia="仿宋_GB2312" w:cs="仿宋_GB2312"/>
              </w:rPr>
            </w:pPr>
          </w:p>
        </w:tc>
        <w:tc>
          <w:tcPr>
            <w:tcW w:w="1141" w:type="dxa"/>
            <w:vMerge w:val="continue"/>
            <w:tcBorders>
              <w:top w:val="nil"/>
              <w:left w:val="single" w:color="auto" w:sz="4" w:space="0"/>
            </w:tcBorders>
          </w:tcPr>
          <w:p w14:paraId="1D613198">
            <w:pPr>
              <w:spacing w:line="240" w:lineRule="exact"/>
              <w:ind w:left="63" w:leftChars="30" w:right="63" w:rightChars="30"/>
              <w:rPr>
                <w:rFonts w:ascii="Times New Roman" w:hAnsi="Times New Roman" w:eastAsia="仿宋_GB2312" w:cs="仿宋_GB2312"/>
              </w:rPr>
            </w:pPr>
          </w:p>
        </w:tc>
      </w:tr>
      <w:tr w14:paraId="27049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288" w:type="dxa"/>
            <w:vMerge w:val="restart"/>
            <w:tcBorders>
              <w:bottom w:val="nil"/>
            </w:tcBorders>
          </w:tcPr>
          <w:p w14:paraId="1C0DD010">
            <w:pPr>
              <w:pStyle w:val="10"/>
              <w:spacing w:before="42" w:line="254" w:lineRule="auto"/>
              <w:ind w:left="67" w:leftChars="30" w:right="63" w:rightChars="30" w:hanging="4"/>
              <w:rPr>
                <w:rFonts w:eastAsia="仿宋_GB2312" w:cs="仿宋_GB2312"/>
                <w:sz w:val="21"/>
                <w:szCs w:val="21"/>
              </w:rPr>
            </w:pPr>
          </w:p>
        </w:tc>
        <w:tc>
          <w:tcPr>
            <w:tcW w:w="3205" w:type="dxa"/>
            <w:gridSpan w:val="2"/>
          </w:tcPr>
          <w:p w14:paraId="58F3BF51">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汽车车身、挂车制造(C366)</w:t>
            </w:r>
          </w:p>
        </w:tc>
        <w:tc>
          <w:tcPr>
            <w:tcW w:w="4371" w:type="dxa"/>
            <w:gridSpan w:val="2"/>
            <w:vMerge w:val="restart"/>
            <w:tcBorders>
              <w:bottom w:val="nil"/>
            </w:tcBorders>
          </w:tcPr>
          <w:p w14:paraId="19FF6789">
            <w:pPr>
              <w:pStyle w:val="10"/>
              <w:spacing w:before="42" w:line="254" w:lineRule="auto"/>
              <w:ind w:left="67" w:leftChars="30" w:right="63" w:rightChars="30" w:hanging="4"/>
              <w:rPr>
                <w:rFonts w:eastAsia="仿宋_GB2312" w:cs="仿宋_GB2312"/>
                <w:sz w:val="21"/>
                <w:szCs w:val="21"/>
                <w:lang w:eastAsia="zh-CN"/>
              </w:rPr>
            </w:pPr>
          </w:p>
        </w:tc>
        <w:tc>
          <w:tcPr>
            <w:tcW w:w="3885" w:type="dxa"/>
            <w:gridSpan w:val="2"/>
            <w:vMerge w:val="restart"/>
            <w:tcBorders>
              <w:bottom w:val="nil"/>
            </w:tcBorders>
          </w:tcPr>
          <w:p w14:paraId="7633B5D4">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无机化合物、镍及其无机化合物、电焊烟尘、噪声</w:t>
            </w:r>
          </w:p>
          <w:p w14:paraId="38D375A9">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4.喷漆(含喷胶)、调漆、注塑、发泡：苯、甲苯、二甲苯、乙苯、1,2-二氯乙</w:t>
            </w:r>
            <w:r>
              <w:rPr>
                <w:rFonts w:hint="eastAsia" w:eastAsia="仿宋_GB2312" w:cs="仿宋_GB2312"/>
                <w:spacing w:val="-6"/>
                <w:sz w:val="21"/>
                <w:szCs w:val="21"/>
                <w:lang w:eastAsia="zh-CN"/>
              </w:rPr>
              <w:t>烷、三氯甲烷、正己烷、三氯乙烯、噪声</w:t>
            </w:r>
          </w:p>
        </w:tc>
        <w:tc>
          <w:tcPr>
            <w:tcW w:w="1141" w:type="dxa"/>
            <w:vMerge w:val="restart"/>
            <w:tcBorders>
              <w:bottom w:val="nil"/>
            </w:tcBorders>
          </w:tcPr>
          <w:p w14:paraId="2355A0C0">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tc>
      </w:tr>
      <w:tr w14:paraId="277A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jc w:val="center"/>
        </w:trPr>
        <w:tc>
          <w:tcPr>
            <w:tcW w:w="1288" w:type="dxa"/>
            <w:vMerge w:val="continue"/>
            <w:tcBorders>
              <w:top w:val="nil"/>
              <w:bottom w:val="single" w:color="auto" w:sz="4" w:space="0"/>
            </w:tcBorders>
          </w:tcPr>
          <w:p w14:paraId="76FE31A9">
            <w:pPr>
              <w:pStyle w:val="10"/>
              <w:spacing w:before="42" w:line="254" w:lineRule="auto"/>
              <w:ind w:left="67" w:leftChars="30" w:right="63" w:rightChars="30" w:hanging="4"/>
              <w:rPr>
                <w:rFonts w:eastAsia="仿宋_GB2312" w:cs="仿宋_GB2312"/>
                <w:sz w:val="21"/>
                <w:szCs w:val="21"/>
                <w:lang w:eastAsia="zh-CN"/>
              </w:rPr>
            </w:pPr>
          </w:p>
        </w:tc>
        <w:tc>
          <w:tcPr>
            <w:tcW w:w="3205" w:type="dxa"/>
            <w:gridSpan w:val="2"/>
            <w:tcBorders>
              <w:bottom w:val="single" w:color="auto" w:sz="4" w:space="0"/>
            </w:tcBorders>
          </w:tcPr>
          <w:p w14:paraId="10C41E47">
            <w:pPr>
              <w:pStyle w:val="10"/>
              <w:spacing w:before="42" w:line="254" w:lineRule="auto"/>
              <w:ind w:left="67" w:leftChars="30" w:right="63" w:rightChars="30" w:hanging="4"/>
              <w:rPr>
                <w:rFonts w:eastAsia="仿宋_GB2312" w:cs="仿宋_GB2312"/>
                <w:sz w:val="21"/>
                <w:szCs w:val="21"/>
                <w:lang w:eastAsia="zh-CN"/>
              </w:rPr>
            </w:pPr>
          </w:p>
          <w:p w14:paraId="4ECA4343">
            <w:pPr>
              <w:pStyle w:val="10"/>
              <w:spacing w:before="42" w:line="254" w:lineRule="auto"/>
              <w:ind w:left="67" w:leftChars="30" w:right="63" w:rightChars="30" w:hanging="4"/>
              <w:rPr>
                <w:rFonts w:eastAsia="仿宋_GB2312" w:cs="仿宋_GB2312"/>
                <w:sz w:val="21"/>
                <w:szCs w:val="21"/>
                <w:lang w:eastAsia="zh-CN"/>
              </w:rPr>
            </w:pPr>
            <w:r>
              <w:rPr>
                <w:rFonts w:hint="eastAsia" w:eastAsia="仿宋_GB2312" w:cs="仿宋_GB2312"/>
                <w:sz w:val="21"/>
                <w:szCs w:val="21"/>
                <w:lang w:eastAsia="zh-CN"/>
              </w:rPr>
              <w:t>汽车零部件及配件制造(C367)</w:t>
            </w:r>
          </w:p>
        </w:tc>
        <w:tc>
          <w:tcPr>
            <w:tcW w:w="4371" w:type="dxa"/>
            <w:gridSpan w:val="2"/>
            <w:vMerge w:val="continue"/>
            <w:tcBorders>
              <w:top w:val="nil"/>
              <w:bottom w:val="single" w:color="auto" w:sz="4" w:space="0"/>
            </w:tcBorders>
          </w:tcPr>
          <w:p w14:paraId="40834764">
            <w:pPr>
              <w:pStyle w:val="10"/>
              <w:spacing w:before="42" w:line="254" w:lineRule="auto"/>
              <w:ind w:left="67" w:leftChars="30" w:right="63" w:rightChars="30" w:hanging="4"/>
              <w:rPr>
                <w:rFonts w:eastAsia="仿宋_GB2312" w:cs="仿宋_GB2312"/>
                <w:sz w:val="21"/>
                <w:szCs w:val="21"/>
                <w:lang w:eastAsia="zh-CN"/>
              </w:rPr>
            </w:pPr>
          </w:p>
        </w:tc>
        <w:tc>
          <w:tcPr>
            <w:tcW w:w="3885" w:type="dxa"/>
            <w:gridSpan w:val="2"/>
            <w:vMerge w:val="continue"/>
            <w:tcBorders>
              <w:top w:val="nil"/>
              <w:bottom w:val="single" w:color="auto" w:sz="4" w:space="0"/>
            </w:tcBorders>
          </w:tcPr>
          <w:p w14:paraId="0756B04E">
            <w:pPr>
              <w:pStyle w:val="10"/>
              <w:spacing w:before="42" w:line="254" w:lineRule="auto"/>
              <w:ind w:left="67" w:leftChars="30" w:right="63" w:rightChars="30" w:hanging="4"/>
              <w:rPr>
                <w:rFonts w:eastAsia="仿宋_GB2312" w:cs="仿宋_GB2312"/>
                <w:sz w:val="21"/>
                <w:szCs w:val="21"/>
                <w:lang w:eastAsia="zh-CN"/>
              </w:rPr>
            </w:pPr>
          </w:p>
        </w:tc>
        <w:tc>
          <w:tcPr>
            <w:tcW w:w="1141" w:type="dxa"/>
            <w:vMerge w:val="continue"/>
            <w:tcBorders>
              <w:top w:val="nil"/>
              <w:bottom w:val="single" w:color="auto" w:sz="4" w:space="0"/>
            </w:tcBorders>
          </w:tcPr>
          <w:p w14:paraId="23B6662C">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tc>
      </w:tr>
      <w:tr w14:paraId="18B0E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19C2BBA2">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通用设备制</w:t>
            </w:r>
          </w:p>
          <w:p w14:paraId="5EA4E6B4">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造业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773371B6">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锅炉及原动力设备制造(C341)</w:t>
            </w:r>
          </w:p>
        </w:tc>
        <w:tc>
          <w:tcPr>
            <w:tcW w:w="4371" w:type="dxa"/>
            <w:gridSpan w:val="2"/>
            <w:vMerge w:val="restart"/>
            <w:tcBorders>
              <w:top w:val="single" w:color="auto" w:sz="4" w:space="0"/>
              <w:left w:val="single" w:color="auto" w:sz="4" w:space="0"/>
              <w:bottom w:val="single" w:color="auto" w:sz="4" w:space="0"/>
              <w:right w:val="single" w:color="auto" w:sz="4" w:space="0"/>
            </w:tcBorders>
            <w:vAlign w:val="center"/>
          </w:tcPr>
          <w:p w14:paraId="0B9E49A8">
            <w:pPr>
              <w:pStyle w:val="10"/>
              <w:spacing w:before="42" w:line="254" w:lineRule="auto"/>
              <w:ind w:left="67" w:leftChars="30" w:right="63" w:rightChars="30" w:hanging="4"/>
              <w:jc w:val="both"/>
              <w:rPr>
                <w:rFonts w:eastAsia="仿宋_GB2312" w:cs="仿宋_GB2312"/>
                <w:sz w:val="21"/>
                <w:szCs w:val="21"/>
                <w:lang w:eastAsia="zh-CN"/>
              </w:rPr>
            </w:pPr>
          </w:p>
          <w:p w14:paraId="527C734B">
            <w:pPr>
              <w:pStyle w:val="10"/>
              <w:spacing w:before="42" w:line="254" w:lineRule="auto"/>
              <w:ind w:left="67" w:leftChars="30" w:right="63" w:rightChars="30" w:hanging="4"/>
              <w:jc w:val="both"/>
              <w:rPr>
                <w:rFonts w:eastAsia="仿宋_GB2312" w:cs="仿宋_GB2312"/>
                <w:sz w:val="21"/>
                <w:szCs w:val="21"/>
                <w:lang w:eastAsia="zh-CN"/>
              </w:rPr>
            </w:pPr>
          </w:p>
          <w:p w14:paraId="0B5FE61B">
            <w:pPr>
              <w:pStyle w:val="10"/>
              <w:spacing w:before="42" w:line="254" w:lineRule="auto"/>
              <w:ind w:left="67" w:leftChars="30" w:right="63" w:rightChars="30" w:hanging="4"/>
              <w:jc w:val="both"/>
              <w:rPr>
                <w:rFonts w:eastAsia="仿宋_GB2312" w:cs="仿宋_GB2312"/>
                <w:sz w:val="21"/>
                <w:szCs w:val="21"/>
                <w:lang w:eastAsia="zh-CN"/>
              </w:rPr>
            </w:pPr>
          </w:p>
          <w:p w14:paraId="790B55D3">
            <w:pPr>
              <w:pStyle w:val="10"/>
              <w:spacing w:before="42" w:line="254" w:lineRule="auto"/>
              <w:ind w:left="67" w:leftChars="30" w:right="63" w:rightChars="30" w:hanging="4"/>
              <w:jc w:val="both"/>
              <w:rPr>
                <w:rFonts w:eastAsia="仿宋_GB2312" w:cs="仿宋_GB2312"/>
                <w:sz w:val="21"/>
                <w:szCs w:val="21"/>
                <w:lang w:eastAsia="zh-CN"/>
              </w:rPr>
            </w:pPr>
          </w:p>
          <w:p w14:paraId="42E86C73">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铸造、熔化、型砂、清砂、抛丸、冲压、焊接、切割、打磨、调漆、喷漆、装配、粘接、喷砂</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699547B9">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1.铸造、熔化、型砂、清砂、抛丸、喷砂：矽尘、噪声</w:t>
            </w:r>
          </w:p>
          <w:p w14:paraId="1EED7D25">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2.冲压、打磨、装配：噪声</w:t>
            </w:r>
          </w:p>
          <w:p w14:paraId="17E6AE5D">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3.焊接、切割：锰及其无机化合物、电焊烟尘、噪声</w:t>
            </w:r>
          </w:p>
          <w:p w14:paraId="07BBE8ED">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4.喷漆、调漆、粘接：苯、甲苯、二甲苯、乙苯、1,2-二氯乙烷、三氯甲烷、正己烷、三氯乙烯、噪声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4EE375FB">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07320CA2">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261B4C4A">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004A7785">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43D7EB7A">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4D719012">
            <w:pPr>
              <w:spacing w:before="78" w:line="240" w:lineRule="exact"/>
              <w:ind w:left="63" w:leftChars="30" w:right="63" w:rightChars="30"/>
              <w:jc w:val="center"/>
              <w:rPr>
                <w:rFonts w:ascii="Times New Roman" w:hAnsi="Times New Roman" w:eastAsia="仿宋_GB2312" w:cs="仿宋_GB2312"/>
                <w:position w:val="1"/>
                <w:sz w:val="24"/>
                <w:szCs w:val="24"/>
              </w:rPr>
            </w:pPr>
            <w:r>
              <w:rPr>
                <w:rFonts w:hint="eastAsia" w:ascii="Times New Roman" w:hAnsi="Times New Roman" w:eastAsia="仿宋_GB2312" w:cs="仿宋_GB2312"/>
                <w:position w:val="1"/>
                <w:sz w:val="24"/>
                <w:szCs w:val="24"/>
              </w:rPr>
              <w:t>-</w:t>
            </w:r>
          </w:p>
        </w:tc>
      </w:tr>
      <w:tr w14:paraId="095A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55C9727A">
            <w:pPr>
              <w:pStyle w:val="10"/>
              <w:spacing w:before="42" w:line="254" w:lineRule="auto"/>
              <w:ind w:left="67" w:leftChars="30" w:right="63" w:rightChars="3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2C398CC3">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金属加工机械制造(C342)</w:t>
            </w:r>
          </w:p>
        </w:tc>
        <w:tc>
          <w:tcPr>
            <w:tcW w:w="4371" w:type="dxa"/>
            <w:gridSpan w:val="2"/>
            <w:vMerge w:val="continue"/>
            <w:tcBorders>
              <w:top w:val="single" w:color="auto" w:sz="4" w:space="0"/>
              <w:left w:val="single" w:color="auto" w:sz="4" w:space="0"/>
              <w:bottom w:val="single" w:color="auto" w:sz="4" w:space="0"/>
              <w:right w:val="single" w:color="auto" w:sz="4" w:space="0"/>
            </w:tcBorders>
            <w:vAlign w:val="center"/>
          </w:tcPr>
          <w:p w14:paraId="36D9D188">
            <w:pPr>
              <w:pStyle w:val="10"/>
              <w:spacing w:before="42" w:line="254" w:lineRule="auto"/>
              <w:ind w:left="67" w:leftChars="30" w:right="63" w:rightChars="30" w:hanging="4"/>
              <w:jc w:val="both"/>
              <w:rPr>
                <w:rFonts w:eastAsia="仿宋_GB2312" w:cs="仿宋_GB2312"/>
                <w:sz w:val="21"/>
                <w:szCs w:val="21"/>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5D482D30">
            <w:pPr>
              <w:pStyle w:val="10"/>
              <w:spacing w:before="42" w:line="254" w:lineRule="auto"/>
              <w:ind w:left="67" w:leftChars="30" w:right="63" w:rightChars="30" w:hanging="4"/>
              <w:jc w:val="both"/>
              <w:rPr>
                <w:rFonts w:eastAsia="仿宋_GB2312" w:cs="仿宋_GB2312"/>
                <w:sz w:val="21"/>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34FA8206">
            <w:pPr>
              <w:spacing w:before="78" w:line="240" w:lineRule="exact"/>
              <w:ind w:left="63" w:leftChars="30" w:right="63" w:rightChars="30"/>
              <w:jc w:val="center"/>
              <w:rPr>
                <w:rFonts w:ascii="Times New Roman" w:hAnsi="Times New Roman" w:eastAsia="仿宋_GB2312" w:cs="仿宋_GB2312"/>
                <w:position w:val="1"/>
                <w:sz w:val="24"/>
                <w:szCs w:val="24"/>
              </w:rPr>
            </w:pPr>
          </w:p>
        </w:tc>
      </w:tr>
      <w:tr w14:paraId="0075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01A0EA38">
            <w:pPr>
              <w:pStyle w:val="10"/>
              <w:spacing w:before="42" w:line="254" w:lineRule="auto"/>
              <w:ind w:left="67" w:leftChars="30" w:right="63" w:rightChars="3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546097D">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物料搬运设备制造(C343)</w:t>
            </w:r>
          </w:p>
        </w:tc>
        <w:tc>
          <w:tcPr>
            <w:tcW w:w="4371" w:type="dxa"/>
            <w:gridSpan w:val="2"/>
            <w:vMerge w:val="continue"/>
            <w:tcBorders>
              <w:top w:val="single" w:color="auto" w:sz="4" w:space="0"/>
              <w:left w:val="single" w:color="auto" w:sz="4" w:space="0"/>
              <w:bottom w:val="single" w:color="auto" w:sz="4" w:space="0"/>
              <w:right w:val="single" w:color="auto" w:sz="4" w:space="0"/>
            </w:tcBorders>
            <w:vAlign w:val="center"/>
          </w:tcPr>
          <w:p w14:paraId="3AE6BB28">
            <w:pPr>
              <w:pStyle w:val="10"/>
              <w:spacing w:before="42" w:line="254" w:lineRule="auto"/>
              <w:ind w:left="67" w:leftChars="30" w:right="63" w:rightChars="30" w:hanging="4"/>
              <w:jc w:val="both"/>
              <w:rPr>
                <w:rFonts w:eastAsia="仿宋_GB2312" w:cs="仿宋_GB2312"/>
                <w:sz w:val="21"/>
                <w:szCs w:val="21"/>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40A6BC18">
            <w:pPr>
              <w:pStyle w:val="10"/>
              <w:spacing w:before="42" w:line="254" w:lineRule="auto"/>
              <w:ind w:left="67" w:leftChars="30" w:right="63" w:rightChars="30" w:hanging="4"/>
              <w:jc w:val="both"/>
              <w:rPr>
                <w:rFonts w:eastAsia="仿宋_GB2312" w:cs="仿宋_GB2312"/>
                <w:sz w:val="21"/>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578ABCAF">
            <w:pPr>
              <w:spacing w:before="78" w:line="240" w:lineRule="exact"/>
              <w:ind w:left="63" w:leftChars="30" w:right="63" w:rightChars="30"/>
              <w:jc w:val="center"/>
              <w:rPr>
                <w:rFonts w:ascii="Times New Roman" w:hAnsi="Times New Roman" w:eastAsia="仿宋_GB2312" w:cs="仿宋_GB2312"/>
                <w:position w:val="1"/>
                <w:sz w:val="24"/>
                <w:szCs w:val="24"/>
              </w:rPr>
            </w:pPr>
          </w:p>
        </w:tc>
      </w:tr>
      <w:tr w14:paraId="7484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1288" w:type="dxa"/>
            <w:vMerge w:val="continue"/>
            <w:tcBorders>
              <w:top w:val="single" w:color="auto" w:sz="4" w:space="0"/>
              <w:left w:val="single" w:color="auto" w:sz="4" w:space="0"/>
              <w:bottom w:val="nil"/>
            </w:tcBorders>
            <w:vAlign w:val="center"/>
          </w:tcPr>
          <w:p w14:paraId="334466E3">
            <w:pPr>
              <w:pStyle w:val="10"/>
              <w:spacing w:before="42" w:line="254" w:lineRule="auto"/>
              <w:ind w:left="67" w:leftChars="30" w:right="63" w:rightChars="30" w:hanging="4"/>
              <w:jc w:val="both"/>
              <w:rPr>
                <w:rFonts w:eastAsia="仿宋_GB2312" w:cs="仿宋_GB2312"/>
                <w:sz w:val="21"/>
                <w:szCs w:val="21"/>
              </w:rPr>
            </w:pPr>
          </w:p>
        </w:tc>
        <w:tc>
          <w:tcPr>
            <w:tcW w:w="3205" w:type="dxa"/>
            <w:gridSpan w:val="2"/>
            <w:tcBorders>
              <w:top w:val="single" w:color="auto" w:sz="4" w:space="0"/>
            </w:tcBorders>
            <w:vAlign w:val="center"/>
          </w:tcPr>
          <w:p w14:paraId="622BD753">
            <w:pPr>
              <w:pStyle w:val="10"/>
              <w:spacing w:before="42" w:line="254" w:lineRule="auto"/>
              <w:ind w:left="67" w:leftChars="30" w:right="63" w:rightChars="30" w:hanging="4"/>
              <w:jc w:val="both"/>
              <w:rPr>
                <w:rFonts w:eastAsia="仿宋_GB2312" w:cs="仿宋_GB2312"/>
                <w:sz w:val="21"/>
                <w:szCs w:val="21"/>
              </w:rPr>
            </w:pPr>
          </w:p>
          <w:p w14:paraId="46F06DB8">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机械零部件加工(C3484)</w:t>
            </w:r>
          </w:p>
        </w:tc>
        <w:tc>
          <w:tcPr>
            <w:tcW w:w="4371" w:type="dxa"/>
            <w:gridSpan w:val="2"/>
            <w:vMerge w:val="continue"/>
            <w:tcBorders>
              <w:top w:val="single" w:color="auto" w:sz="4" w:space="0"/>
            </w:tcBorders>
            <w:vAlign w:val="center"/>
          </w:tcPr>
          <w:p w14:paraId="10AE16D8">
            <w:pPr>
              <w:pStyle w:val="10"/>
              <w:spacing w:before="42" w:line="254" w:lineRule="auto"/>
              <w:ind w:left="67" w:leftChars="30" w:right="63" w:rightChars="30" w:hanging="4"/>
              <w:jc w:val="both"/>
              <w:rPr>
                <w:rFonts w:eastAsia="仿宋_GB2312" w:cs="仿宋_GB2312"/>
                <w:sz w:val="21"/>
                <w:szCs w:val="21"/>
              </w:rPr>
            </w:pPr>
          </w:p>
        </w:tc>
        <w:tc>
          <w:tcPr>
            <w:tcW w:w="3885" w:type="dxa"/>
            <w:gridSpan w:val="2"/>
            <w:vMerge w:val="continue"/>
            <w:tcBorders>
              <w:top w:val="single" w:color="auto" w:sz="4" w:space="0"/>
            </w:tcBorders>
            <w:vAlign w:val="center"/>
          </w:tcPr>
          <w:p w14:paraId="01AF1EA2">
            <w:pPr>
              <w:pStyle w:val="10"/>
              <w:spacing w:before="42" w:line="254" w:lineRule="auto"/>
              <w:ind w:left="67" w:leftChars="30" w:right="63" w:rightChars="30" w:hanging="4"/>
              <w:jc w:val="both"/>
              <w:rPr>
                <w:rFonts w:eastAsia="仿宋_GB2312" w:cs="仿宋_GB2312"/>
                <w:sz w:val="21"/>
                <w:szCs w:val="21"/>
              </w:rPr>
            </w:pPr>
          </w:p>
        </w:tc>
        <w:tc>
          <w:tcPr>
            <w:tcW w:w="1141" w:type="dxa"/>
            <w:vMerge w:val="continue"/>
            <w:tcBorders>
              <w:top w:val="single" w:color="auto" w:sz="4" w:space="0"/>
              <w:right w:val="single" w:color="auto" w:sz="4" w:space="0"/>
            </w:tcBorders>
            <w:vAlign w:val="center"/>
          </w:tcPr>
          <w:p w14:paraId="3636EF3D">
            <w:pPr>
              <w:spacing w:before="78" w:line="240" w:lineRule="exact"/>
              <w:ind w:left="63" w:leftChars="30" w:right="63" w:rightChars="30"/>
              <w:jc w:val="center"/>
              <w:rPr>
                <w:rFonts w:ascii="Times New Roman" w:hAnsi="Times New Roman" w:eastAsia="仿宋_GB2312" w:cs="仿宋_GB2312"/>
                <w:position w:val="1"/>
                <w:sz w:val="24"/>
                <w:szCs w:val="24"/>
              </w:rPr>
            </w:pPr>
          </w:p>
        </w:tc>
      </w:tr>
      <w:tr w14:paraId="6FF7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jc w:val="center"/>
        </w:trPr>
        <w:tc>
          <w:tcPr>
            <w:tcW w:w="1288" w:type="dxa"/>
            <w:vMerge w:val="continue"/>
            <w:tcBorders>
              <w:top w:val="nil"/>
              <w:left w:val="single" w:color="auto" w:sz="4" w:space="0"/>
              <w:bottom w:val="single" w:color="auto" w:sz="4" w:space="0"/>
            </w:tcBorders>
            <w:vAlign w:val="center"/>
          </w:tcPr>
          <w:p w14:paraId="25F11A13">
            <w:pPr>
              <w:pStyle w:val="10"/>
              <w:spacing w:before="42" w:line="254" w:lineRule="auto"/>
              <w:ind w:left="67" w:leftChars="30" w:right="63" w:rightChars="30" w:hanging="4"/>
              <w:jc w:val="both"/>
              <w:rPr>
                <w:rFonts w:eastAsia="仿宋_GB2312" w:cs="仿宋_GB2312"/>
                <w:sz w:val="21"/>
                <w:szCs w:val="21"/>
              </w:rPr>
            </w:pPr>
          </w:p>
        </w:tc>
        <w:tc>
          <w:tcPr>
            <w:tcW w:w="3205" w:type="dxa"/>
            <w:gridSpan w:val="2"/>
            <w:tcBorders>
              <w:bottom w:val="single" w:color="auto" w:sz="4" w:space="0"/>
            </w:tcBorders>
            <w:vAlign w:val="center"/>
          </w:tcPr>
          <w:p w14:paraId="2D820DF7">
            <w:pPr>
              <w:pStyle w:val="10"/>
              <w:spacing w:before="42" w:line="254" w:lineRule="auto"/>
              <w:ind w:left="67" w:leftChars="30" w:right="63" w:rightChars="30" w:hanging="4"/>
              <w:jc w:val="both"/>
              <w:rPr>
                <w:rFonts w:eastAsia="仿宋_GB2312" w:cs="仿宋_GB2312"/>
                <w:sz w:val="21"/>
                <w:szCs w:val="21"/>
                <w:lang w:eastAsia="zh-CN"/>
              </w:rPr>
            </w:pPr>
          </w:p>
          <w:p w14:paraId="715E8602">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泵、阀门、压缩机及类似机械制造(C344)</w:t>
            </w:r>
          </w:p>
        </w:tc>
        <w:tc>
          <w:tcPr>
            <w:tcW w:w="4371" w:type="dxa"/>
            <w:gridSpan w:val="2"/>
            <w:tcBorders>
              <w:bottom w:val="single" w:color="auto" w:sz="4" w:space="0"/>
            </w:tcBorders>
            <w:vAlign w:val="center"/>
          </w:tcPr>
          <w:p w14:paraId="5247ED4B">
            <w:pPr>
              <w:pStyle w:val="10"/>
              <w:spacing w:before="42" w:line="254" w:lineRule="auto"/>
              <w:ind w:left="67" w:leftChars="30" w:right="63" w:rightChars="30" w:hanging="4"/>
              <w:jc w:val="both"/>
              <w:rPr>
                <w:rFonts w:eastAsia="仿宋_GB2312" w:cs="仿宋_GB2312"/>
                <w:sz w:val="21"/>
                <w:szCs w:val="21"/>
                <w:lang w:eastAsia="zh-CN"/>
              </w:rPr>
            </w:pPr>
          </w:p>
          <w:p w14:paraId="2C6725BF">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熔化、沾浆、喷砂、清砂、射腊、修腊、清洗</w:t>
            </w:r>
          </w:p>
        </w:tc>
        <w:tc>
          <w:tcPr>
            <w:tcW w:w="3885" w:type="dxa"/>
            <w:gridSpan w:val="2"/>
            <w:tcBorders>
              <w:bottom w:val="single" w:color="auto" w:sz="4" w:space="0"/>
            </w:tcBorders>
            <w:vAlign w:val="center"/>
          </w:tcPr>
          <w:p w14:paraId="0C1FDF84">
            <w:pPr>
              <w:pStyle w:val="10"/>
              <w:spacing w:before="42" w:line="254" w:lineRule="auto"/>
              <w:ind w:left="67" w:leftChars="30" w:right="63" w:rightChars="30" w:hanging="4"/>
              <w:jc w:val="both"/>
              <w:rPr>
                <w:rFonts w:eastAsia="仿宋_GB2312" w:cs="仿宋_GB2312"/>
                <w:spacing w:val="-6"/>
                <w:sz w:val="21"/>
                <w:szCs w:val="21"/>
                <w:lang w:eastAsia="zh-CN"/>
              </w:rPr>
            </w:pPr>
            <w:r>
              <w:rPr>
                <w:rFonts w:hint="eastAsia" w:eastAsia="仿宋_GB2312" w:cs="仿宋_GB2312"/>
                <w:spacing w:val="-6"/>
                <w:sz w:val="21"/>
                <w:szCs w:val="21"/>
                <w:lang w:eastAsia="zh-CN"/>
              </w:rPr>
              <w:t>1.熔化、沾浆、喷砂、清砂：矽尘、噪声</w:t>
            </w:r>
          </w:p>
          <w:p w14:paraId="3DCE773C">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2.射腊、修腊、清洗：苯、甲苯、二甲苯、乙苯、1,2-二氯乙烷、三氯甲烷、正己烷、三氯乙烯、噪声</w:t>
            </w:r>
          </w:p>
        </w:tc>
        <w:tc>
          <w:tcPr>
            <w:tcW w:w="1141" w:type="dxa"/>
            <w:tcBorders>
              <w:bottom w:val="single" w:color="auto" w:sz="4" w:space="0"/>
            </w:tcBorders>
            <w:vAlign w:val="center"/>
          </w:tcPr>
          <w:p w14:paraId="34C1200D">
            <w:pPr>
              <w:pStyle w:val="10"/>
              <w:spacing w:before="42" w:line="254" w:lineRule="auto"/>
              <w:ind w:left="67" w:leftChars="30" w:right="63" w:rightChars="30" w:hanging="4"/>
              <w:jc w:val="center"/>
              <w:rPr>
                <w:rFonts w:eastAsia="仿宋_GB2312" w:cs="仿宋_GB2312"/>
                <w:position w:val="1"/>
              </w:rPr>
            </w:pPr>
            <w:r>
              <w:rPr>
                <w:rFonts w:hint="eastAsia" w:eastAsia="仿宋_GB2312" w:cs="仿宋_GB2312"/>
                <w:sz w:val="21"/>
                <w:szCs w:val="21"/>
              </w:rPr>
              <w:t>是</w:t>
            </w:r>
          </w:p>
        </w:tc>
      </w:tr>
      <w:tr w14:paraId="2B6C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03370515">
            <w:pPr>
              <w:pStyle w:val="10"/>
              <w:spacing w:before="42" w:line="254" w:lineRule="auto"/>
              <w:ind w:left="67" w:leftChars="30" w:right="63" w:rightChars="30" w:hanging="4"/>
              <w:jc w:val="both"/>
              <w:rPr>
                <w:rFonts w:eastAsia="仿宋_GB2312" w:cs="仿宋_GB2312"/>
                <w:sz w:val="21"/>
                <w:szCs w:val="21"/>
              </w:rPr>
            </w:pPr>
            <w:r>
              <w:rPr>
                <w:rFonts w:hint="eastAsia" w:eastAsia="仿宋_GB2312" w:cs="仿宋_GB2312"/>
                <w:sz w:val="21"/>
                <w:szCs w:val="21"/>
              </w:rPr>
              <w:t>专用设备制造业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70CAB1E5">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采矿、冶金、建筑专用设备制造(C351)</w:t>
            </w:r>
          </w:p>
        </w:tc>
        <w:tc>
          <w:tcPr>
            <w:tcW w:w="4371" w:type="dxa"/>
            <w:gridSpan w:val="2"/>
            <w:vMerge w:val="restart"/>
            <w:tcBorders>
              <w:top w:val="single" w:color="auto" w:sz="4" w:space="0"/>
              <w:left w:val="single" w:color="auto" w:sz="4" w:space="0"/>
              <w:bottom w:val="single" w:color="auto" w:sz="4" w:space="0"/>
              <w:right w:val="single" w:color="auto" w:sz="4" w:space="0"/>
            </w:tcBorders>
            <w:vAlign w:val="center"/>
          </w:tcPr>
          <w:p w14:paraId="2B179209">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铸造、熔化、型砂、清砂、抛丸、冲压、焊接、打磨、调漆、喷漆、装配、切割</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424A26C8">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1.铸造、熔化、型砂、清砂、抛丸：矽尘、噪声</w:t>
            </w:r>
          </w:p>
          <w:p w14:paraId="31BE9362">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2.冲压、打磨、装配：噪声</w:t>
            </w:r>
          </w:p>
          <w:p w14:paraId="7728F070">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3.焊接、切割：锰及其无机化合物、电焊烟尘、噪声</w:t>
            </w:r>
          </w:p>
          <w:p w14:paraId="789CF0B8">
            <w:pPr>
              <w:pStyle w:val="10"/>
              <w:spacing w:before="42" w:line="254" w:lineRule="auto"/>
              <w:ind w:left="67" w:leftChars="30" w:right="63" w:rightChars="30" w:hanging="4"/>
              <w:jc w:val="both"/>
              <w:rPr>
                <w:rFonts w:eastAsia="仿宋_GB2312" w:cs="仿宋_GB2312"/>
                <w:sz w:val="21"/>
                <w:szCs w:val="21"/>
                <w:lang w:eastAsia="zh-CN"/>
              </w:rPr>
            </w:pPr>
            <w:r>
              <w:rPr>
                <w:rFonts w:hint="eastAsia" w:eastAsia="仿宋_GB2312" w:cs="仿宋_GB2312"/>
                <w:sz w:val="21"/>
                <w:szCs w:val="21"/>
                <w:lang w:eastAsia="zh-CN"/>
              </w:rPr>
              <w:t>4.调漆、喷漆：苯、甲苯、二甲苯、乙苯、</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37CBC2BF">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1EFAF5A0">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1CADC59B">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518293EA">
            <w:pPr>
              <w:spacing w:before="78" w:line="240" w:lineRule="exact"/>
              <w:ind w:left="63" w:leftChars="30" w:right="63" w:rightChars="30"/>
              <w:jc w:val="center"/>
              <w:rPr>
                <w:rFonts w:ascii="Times New Roman" w:hAnsi="Times New Roman" w:eastAsia="仿宋_GB2312" w:cs="仿宋_GB2312"/>
                <w:position w:val="1"/>
                <w:sz w:val="24"/>
                <w:szCs w:val="24"/>
                <w:lang w:eastAsia="zh-CN"/>
              </w:rPr>
            </w:pPr>
          </w:p>
          <w:p w14:paraId="19715239">
            <w:pPr>
              <w:spacing w:before="78" w:line="240" w:lineRule="exact"/>
              <w:ind w:left="63" w:leftChars="30" w:right="63" w:rightChars="30"/>
              <w:jc w:val="center"/>
              <w:rPr>
                <w:rFonts w:ascii="Times New Roman" w:hAnsi="Times New Roman" w:eastAsia="仿宋_GB2312" w:cs="仿宋_GB2312"/>
                <w:position w:val="1"/>
                <w:sz w:val="24"/>
                <w:szCs w:val="24"/>
              </w:rPr>
            </w:pPr>
            <w:r>
              <w:rPr>
                <w:rFonts w:hint="eastAsia" w:ascii="Times New Roman" w:hAnsi="Times New Roman" w:eastAsia="仿宋_GB2312" w:cs="仿宋_GB2312"/>
                <w:position w:val="1"/>
                <w:sz w:val="24"/>
                <w:szCs w:val="24"/>
              </w:rPr>
              <w:t>-</w:t>
            </w:r>
          </w:p>
        </w:tc>
      </w:tr>
      <w:tr w14:paraId="10988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6E8216B4">
            <w:pPr>
              <w:pStyle w:val="10"/>
              <w:spacing w:before="42" w:line="254" w:lineRule="auto"/>
              <w:ind w:left="2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0FADEDDB">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化工、木材、非金属加工专用设备制造(C352)</w:t>
            </w:r>
          </w:p>
        </w:tc>
        <w:tc>
          <w:tcPr>
            <w:tcW w:w="4371" w:type="dxa"/>
            <w:gridSpan w:val="2"/>
            <w:vMerge w:val="continue"/>
            <w:tcBorders>
              <w:top w:val="single" w:color="auto" w:sz="4" w:space="0"/>
              <w:left w:val="single" w:color="auto" w:sz="4" w:space="0"/>
              <w:bottom w:val="single" w:color="auto" w:sz="4" w:space="0"/>
              <w:right w:val="single" w:color="auto" w:sz="4" w:space="0"/>
            </w:tcBorders>
            <w:vAlign w:val="center"/>
          </w:tcPr>
          <w:p w14:paraId="1E8AA4C8">
            <w:pPr>
              <w:pStyle w:val="10"/>
              <w:spacing w:before="42" w:line="254" w:lineRule="auto"/>
              <w:ind w:left="20" w:hanging="4"/>
              <w:jc w:val="both"/>
              <w:rPr>
                <w:rFonts w:eastAsia="仿宋_GB2312" w:cs="仿宋_GB2312"/>
                <w:sz w:val="21"/>
                <w:szCs w:val="21"/>
                <w:lang w:eastAsia="zh-CN"/>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47E0454D">
            <w:pPr>
              <w:pStyle w:val="10"/>
              <w:spacing w:before="42" w:line="254" w:lineRule="auto"/>
              <w:ind w:left="20" w:hanging="4"/>
              <w:jc w:val="both"/>
              <w:rPr>
                <w:rFonts w:eastAsia="仿宋_GB2312" w:cs="仿宋_GB2312"/>
                <w:sz w:val="21"/>
                <w:szCs w:val="21"/>
                <w:lang w:eastAsia="zh-CN"/>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01CF811B">
            <w:pPr>
              <w:pStyle w:val="10"/>
              <w:spacing w:before="42" w:line="254" w:lineRule="auto"/>
              <w:ind w:left="20" w:hanging="4"/>
              <w:jc w:val="center"/>
              <w:rPr>
                <w:rFonts w:eastAsia="仿宋_GB2312" w:cs="仿宋_GB2312"/>
                <w:sz w:val="21"/>
                <w:szCs w:val="21"/>
                <w:lang w:eastAsia="zh-CN"/>
              </w:rPr>
            </w:pPr>
          </w:p>
        </w:tc>
      </w:tr>
      <w:tr w14:paraId="45EE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4740AA42">
            <w:pPr>
              <w:pStyle w:val="10"/>
              <w:spacing w:before="42" w:line="254" w:lineRule="auto"/>
              <w:ind w:left="20" w:hanging="4"/>
              <w:jc w:val="both"/>
              <w:rPr>
                <w:rFonts w:eastAsia="仿宋_GB2312" w:cs="仿宋_GB2312"/>
                <w:sz w:val="21"/>
                <w:szCs w:val="21"/>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6D07BEC">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纺织、服装和皮革加工专用设备制造(C355)</w:t>
            </w:r>
          </w:p>
        </w:tc>
        <w:tc>
          <w:tcPr>
            <w:tcW w:w="4371" w:type="dxa"/>
            <w:gridSpan w:val="2"/>
            <w:vMerge w:val="continue"/>
            <w:tcBorders>
              <w:top w:val="single" w:color="auto" w:sz="4" w:space="0"/>
              <w:left w:val="single" w:color="auto" w:sz="4" w:space="0"/>
              <w:bottom w:val="single" w:color="auto" w:sz="4" w:space="0"/>
              <w:right w:val="single" w:color="auto" w:sz="4" w:space="0"/>
            </w:tcBorders>
            <w:vAlign w:val="center"/>
          </w:tcPr>
          <w:p w14:paraId="572ECD52">
            <w:pPr>
              <w:pStyle w:val="10"/>
              <w:spacing w:before="42" w:line="254" w:lineRule="auto"/>
              <w:ind w:left="20" w:hanging="4"/>
              <w:jc w:val="both"/>
              <w:rPr>
                <w:rFonts w:eastAsia="仿宋_GB2312" w:cs="仿宋_GB2312"/>
                <w:sz w:val="21"/>
                <w:szCs w:val="21"/>
                <w:lang w:eastAsia="zh-CN"/>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3987B2A8">
            <w:pPr>
              <w:pStyle w:val="10"/>
              <w:spacing w:before="42" w:line="254" w:lineRule="auto"/>
              <w:ind w:left="20" w:hanging="4"/>
              <w:jc w:val="both"/>
              <w:rPr>
                <w:rFonts w:eastAsia="仿宋_GB2312" w:cs="仿宋_GB2312"/>
                <w:sz w:val="21"/>
                <w:szCs w:val="21"/>
                <w:lang w:eastAsia="zh-CN"/>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25DDB824">
            <w:pPr>
              <w:pStyle w:val="10"/>
              <w:spacing w:before="42" w:line="254" w:lineRule="auto"/>
              <w:ind w:left="20" w:hanging="4"/>
              <w:jc w:val="center"/>
              <w:rPr>
                <w:rFonts w:eastAsia="仿宋_GB2312" w:cs="仿宋_GB2312"/>
                <w:sz w:val="21"/>
                <w:szCs w:val="21"/>
                <w:lang w:eastAsia="zh-CN"/>
              </w:rPr>
            </w:pPr>
          </w:p>
        </w:tc>
      </w:tr>
      <w:tr w14:paraId="76250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56882E5B">
            <w:pPr>
              <w:pStyle w:val="10"/>
              <w:spacing w:before="42" w:line="254" w:lineRule="auto"/>
              <w:ind w:left="20" w:hanging="4"/>
              <w:jc w:val="both"/>
              <w:rPr>
                <w:rFonts w:eastAsia="仿宋_GB2312" w:cs="仿宋_GB2312"/>
                <w:sz w:val="21"/>
                <w:szCs w:val="21"/>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41674BA0">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电子和电工机械专用设备制造(C356)</w:t>
            </w:r>
          </w:p>
        </w:tc>
        <w:tc>
          <w:tcPr>
            <w:tcW w:w="4371" w:type="dxa"/>
            <w:gridSpan w:val="2"/>
            <w:vMerge w:val="restart"/>
            <w:tcBorders>
              <w:top w:val="single" w:color="auto" w:sz="4" w:space="0"/>
              <w:left w:val="single" w:color="auto" w:sz="4" w:space="0"/>
              <w:bottom w:val="single" w:color="auto" w:sz="4" w:space="0"/>
              <w:right w:val="single" w:color="auto" w:sz="4" w:space="0"/>
            </w:tcBorders>
            <w:vAlign w:val="center"/>
          </w:tcPr>
          <w:p w14:paraId="32CD088D">
            <w:pPr>
              <w:pStyle w:val="10"/>
              <w:spacing w:before="42" w:line="254" w:lineRule="auto"/>
              <w:ind w:left="20" w:hanging="4"/>
              <w:jc w:val="both"/>
              <w:rPr>
                <w:rFonts w:eastAsia="仿宋_GB2312" w:cs="仿宋_GB2312"/>
                <w:sz w:val="21"/>
                <w:szCs w:val="21"/>
                <w:lang w:eastAsia="zh-CN"/>
              </w:rPr>
            </w:pP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7ECDD160">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1,2-二氯乙烷、三氯甲烷、正己烷、三氯乙烯、噪声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38E64D02">
            <w:pPr>
              <w:pStyle w:val="10"/>
              <w:spacing w:before="42" w:line="254" w:lineRule="auto"/>
              <w:ind w:left="20" w:hanging="4"/>
              <w:jc w:val="center"/>
              <w:rPr>
                <w:rFonts w:eastAsia="仿宋_GB2312" w:cs="仿宋_GB2312"/>
                <w:sz w:val="21"/>
                <w:szCs w:val="21"/>
                <w:lang w:eastAsia="zh-CN"/>
              </w:rPr>
            </w:pPr>
          </w:p>
        </w:tc>
      </w:tr>
      <w:tr w14:paraId="53736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0572FACE">
            <w:pPr>
              <w:pStyle w:val="10"/>
              <w:spacing w:before="42" w:line="254" w:lineRule="auto"/>
              <w:ind w:left="20" w:hanging="4"/>
              <w:jc w:val="both"/>
              <w:rPr>
                <w:rFonts w:eastAsia="仿宋_GB2312" w:cs="仿宋_GB2312"/>
                <w:sz w:val="21"/>
                <w:szCs w:val="21"/>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270C679C">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农、林、牧、渔专用机械制造(C357)</w:t>
            </w:r>
          </w:p>
        </w:tc>
        <w:tc>
          <w:tcPr>
            <w:tcW w:w="4371" w:type="dxa"/>
            <w:gridSpan w:val="2"/>
            <w:vMerge w:val="continue"/>
            <w:tcBorders>
              <w:top w:val="single" w:color="auto" w:sz="4" w:space="0"/>
              <w:left w:val="single" w:color="auto" w:sz="4" w:space="0"/>
              <w:bottom w:val="single" w:color="auto" w:sz="4" w:space="0"/>
              <w:right w:val="single" w:color="auto" w:sz="4" w:space="0"/>
            </w:tcBorders>
            <w:vAlign w:val="center"/>
          </w:tcPr>
          <w:p w14:paraId="21EF9D0C">
            <w:pPr>
              <w:pStyle w:val="10"/>
              <w:spacing w:before="42" w:line="254" w:lineRule="auto"/>
              <w:ind w:left="20" w:hanging="4"/>
              <w:jc w:val="both"/>
              <w:rPr>
                <w:rFonts w:eastAsia="仿宋_GB2312" w:cs="仿宋_GB2312"/>
                <w:sz w:val="21"/>
                <w:szCs w:val="21"/>
                <w:lang w:eastAsia="zh-CN"/>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006892E1">
            <w:pPr>
              <w:pStyle w:val="10"/>
              <w:spacing w:before="42" w:line="254" w:lineRule="auto"/>
              <w:ind w:left="20" w:hanging="4"/>
              <w:jc w:val="both"/>
              <w:rPr>
                <w:rFonts w:eastAsia="仿宋_GB2312" w:cs="仿宋_GB2312"/>
                <w:sz w:val="21"/>
                <w:szCs w:val="21"/>
                <w:lang w:eastAsia="zh-CN"/>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46D77A16">
            <w:pPr>
              <w:pStyle w:val="10"/>
              <w:spacing w:before="42" w:line="254" w:lineRule="auto"/>
              <w:ind w:left="20" w:hanging="4"/>
              <w:jc w:val="center"/>
              <w:rPr>
                <w:rFonts w:eastAsia="仿宋_GB2312" w:cs="仿宋_GB2312"/>
                <w:sz w:val="21"/>
                <w:szCs w:val="21"/>
                <w:lang w:eastAsia="zh-CN"/>
              </w:rPr>
            </w:pPr>
          </w:p>
        </w:tc>
      </w:tr>
      <w:tr w14:paraId="6CF8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0D732157">
            <w:pPr>
              <w:pStyle w:val="10"/>
              <w:kinsoku/>
              <w:spacing w:before="42" w:line="254" w:lineRule="auto"/>
              <w:ind w:left="20" w:hanging="4"/>
              <w:jc w:val="both"/>
              <w:rPr>
                <w:rFonts w:eastAsia="仿宋_GB2312" w:cs="仿宋_GB2312"/>
                <w:sz w:val="21"/>
                <w:szCs w:val="21"/>
                <w:lang w:eastAsia="zh-CN"/>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14D2C207">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照明灯具制造(C3872)</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746A3B97">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点胶、调漆、喷漆、移印、清洁、刷漆、焊锡</w:t>
            </w:r>
          </w:p>
        </w:tc>
        <w:tc>
          <w:tcPr>
            <w:tcW w:w="3885" w:type="dxa"/>
            <w:gridSpan w:val="2"/>
            <w:tcBorders>
              <w:top w:val="single" w:color="auto" w:sz="4" w:space="0"/>
              <w:left w:val="single" w:color="auto" w:sz="4" w:space="0"/>
              <w:bottom w:val="single" w:color="auto" w:sz="4" w:space="0"/>
              <w:right w:val="single" w:color="auto" w:sz="4" w:space="0"/>
            </w:tcBorders>
            <w:vAlign w:val="center"/>
          </w:tcPr>
          <w:p w14:paraId="2A7D00C6">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苯、甲苯、二甲苯、乙苯、1,2-二氯乙烷、正己烷、三氯甲烷、三氯乙烯、噪声</w:t>
            </w:r>
          </w:p>
        </w:tc>
        <w:tc>
          <w:tcPr>
            <w:tcW w:w="1141" w:type="dxa"/>
            <w:tcBorders>
              <w:top w:val="single" w:color="auto" w:sz="4" w:space="0"/>
              <w:left w:val="single" w:color="auto" w:sz="4" w:space="0"/>
              <w:bottom w:val="single" w:color="auto" w:sz="4" w:space="0"/>
              <w:right w:val="single" w:color="auto" w:sz="4" w:space="0"/>
            </w:tcBorders>
            <w:vAlign w:val="center"/>
          </w:tcPr>
          <w:p w14:paraId="18937B95">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w:t>
            </w:r>
          </w:p>
        </w:tc>
      </w:tr>
      <w:tr w14:paraId="7A1E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1CFDC46C">
            <w:pPr>
              <w:pStyle w:val="10"/>
              <w:kinsoku/>
              <w:spacing w:before="42" w:line="254" w:lineRule="auto"/>
              <w:ind w:left="2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4E6524F2">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光伏设备及元器件制造（C3825）</w:t>
            </w:r>
          </w:p>
        </w:tc>
        <w:tc>
          <w:tcPr>
            <w:tcW w:w="4371" w:type="dxa"/>
            <w:gridSpan w:val="2"/>
            <w:tcBorders>
              <w:top w:val="single" w:color="auto" w:sz="4" w:space="0"/>
              <w:left w:val="single" w:color="auto" w:sz="4" w:space="0"/>
            </w:tcBorders>
            <w:vAlign w:val="center"/>
          </w:tcPr>
          <w:p w14:paraId="19473D38">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制绒、碱抛、镀膜、清洁、电工</w:t>
            </w:r>
          </w:p>
        </w:tc>
        <w:tc>
          <w:tcPr>
            <w:tcW w:w="3885" w:type="dxa"/>
            <w:gridSpan w:val="2"/>
            <w:tcBorders>
              <w:top w:val="single" w:color="auto" w:sz="4" w:space="0"/>
            </w:tcBorders>
            <w:vAlign w:val="center"/>
          </w:tcPr>
          <w:p w14:paraId="5D0456FF">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氯化氢、氟及其化合物、硫化氢、铅及其无机化合物、噪声</w:t>
            </w:r>
          </w:p>
        </w:tc>
        <w:tc>
          <w:tcPr>
            <w:tcW w:w="1141" w:type="dxa"/>
            <w:tcBorders>
              <w:top w:val="single" w:color="auto" w:sz="4" w:space="0"/>
            </w:tcBorders>
            <w:vAlign w:val="center"/>
          </w:tcPr>
          <w:p w14:paraId="0A8A63AF">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26D4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0F394BB9">
            <w:pPr>
              <w:pStyle w:val="10"/>
              <w:kinsoku/>
              <w:spacing w:before="42" w:line="254" w:lineRule="auto"/>
              <w:ind w:left="2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241ABD5E">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锂离子电池制造(C3841)</w:t>
            </w:r>
          </w:p>
        </w:tc>
        <w:tc>
          <w:tcPr>
            <w:tcW w:w="4371" w:type="dxa"/>
            <w:gridSpan w:val="2"/>
            <w:tcBorders>
              <w:left w:val="single" w:color="auto" w:sz="4" w:space="0"/>
            </w:tcBorders>
            <w:vAlign w:val="center"/>
          </w:tcPr>
          <w:p w14:paraId="30DF8BBA">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投料、涂布、冷压、模切、制片、装配、化成</w:t>
            </w:r>
          </w:p>
        </w:tc>
        <w:tc>
          <w:tcPr>
            <w:tcW w:w="3885" w:type="dxa"/>
            <w:gridSpan w:val="2"/>
            <w:vAlign w:val="center"/>
          </w:tcPr>
          <w:p w14:paraId="0B002A7A">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钴及其化合物、镍及其无机化合物、锰及其无机化合物、锂及其化合物、噪声</w:t>
            </w:r>
          </w:p>
        </w:tc>
        <w:tc>
          <w:tcPr>
            <w:tcW w:w="1141" w:type="dxa"/>
            <w:vAlign w:val="center"/>
          </w:tcPr>
          <w:p w14:paraId="206A3DE0">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w:t>
            </w:r>
          </w:p>
        </w:tc>
      </w:tr>
      <w:tr w14:paraId="3D4E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1288" w:type="dxa"/>
            <w:vMerge w:val="continue"/>
            <w:tcBorders>
              <w:top w:val="single" w:color="auto" w:sz="4" w:space="0"/>
              <w:left w:val="single" w:color="auto" w:sz="4" w:space="0"/>
              <w:bottom w:val="single" w:color="auto" w:sz="4" w:space="0"/>
              <w:right w:val="single" w:color="auto" w:sz="4" w:space="0"/>
            </w:tcBorders>
            <w:vAlign w:val="center"/>
          </w:tcPr>
          <w:p w14:paraId="3E5917F0">
            <w:pPr>
              <w:pStyle w:val="10"/>
              <w:kinsoku/>
              <w:spacing w:before="42" w:line="254" w:lineRule="auto"/>
              <w:ind w:left="20" w:hanging="4"/>
              <w:jc w:val="both"/>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7AF820C9">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铅蓄电池制造(C3843)</w:t>
            </w:r>
          </w:p>
        </w:tc>
        <w:tc>
          <w:tcPr>
            <w:tcW w:w="4371" w:type="dxa"/>
            <w:gridSpan w:val="2"/>
            <w:tcBorders>
              <w:left w:val="single" w:color="auto" w:sz="4" w:space="0"/>
            </w:tcBorders>
            <w:vAlign w:val="center"/>
          </w:tcPr>
          <w:p w14:paraId="1C0EAD9E">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铅粉制造、板栅铸造、涂板淋酸、包板/叠板、刷片/涂片、化成、组装(包含烧焊/铸焊)、封盖、和膏</w:t>
            </w:r>
          </w:p>
        </w:tc>
        <w:tc>
          <w:tcPr>
            <w:tcW w:w="3885" w:type="dxa"/>
            <w:gridSpan w:val="2"/>
            <w:vAlign w:val="center"/>
          </w:tcPr>
          <w:p w14:paraId="7A273DC4">
            <w:pPr>
              <w:pStyle w:val="10"/>
              <w:kinsoku/>
              <w:spacing w:before="42" w:line="254" w:lineRule="auto"/>
              <w:ind w:left="20" w:right="-737" w:rightChars="-351" w:hanging="4"/>
              <w:jc w:val="both"/>
              <w:rPr>
                <w:rFonts w:eastAsia="仿宋_GB2312" w:cs="仿宋_GB2312"/>
                <w:sz w:val="21"/>
                <w:szCs w:val="21"/>
                <w:lang w:eastAsia="zh-CN"/>
              </w:rPr>
            </w:pPr>
            <w:r>
              <w:rPr>
                <w:rFonts w:hint="eastAsia" w:eastAsia="仿宋_GB2312" w:cs="仿宋_GB2312"/>
                <w:sz w:val="21"/>
                <w:szCs w:val="21"/>
                <w:lang w:eastAsia="zh-CN"/>
              </w:rPr>
              <w:t>铅及其无机化合物、噪声</w:t>
            </w:r>
          </w:p>
        </w:tc>
        <w:tc>
          <w:tcPr>
            <w:tcW w:w="1141" w:type="dxa"/>
            <w:vAlign w:val="center"/>
          </w:tcPr>
          <w:p w14:paraId="4E799152">
            <w:pPr>
              <w:pStyle w:val="10"/>
              <w:spacing w:before="42" w:line="254" w:lineRule="auto"/>
              <w:ind w:left="20" w:hanging="4"/>
              <w:jc w:val="center"/>
              <w:rPr>
                <w:rFonts w:eastAsia="仿宋_GB2312" w:cs="仿宋_GB2312"/>
                <w:sz w:val="21"/>
                <w:szCs w:val="21"/>
                <w:lang w:eastAsia="zh-CN"/>
              </w:rPr>
            </w:pPr>
          </w:p>
          <w:p w14:paraId="28C8E037">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305EE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top w:val="single" w:color="auto" w:sz="4" w:space="0"/>
              <w:bottom w:val="nil"/>
            </w:tcBorders>
            <w:vAlign w:val="center"/>
          </w:tcPr>
          <w:p w14:paraId="03DC418C">
            <w:pPr>
              <w:pStyle w:val="10"/>
              <w:kinsoku/>
              <w:spacing w:before="42" w:line="254" w:lineRule="auto"/>
              <w:ind w:left="20" w:hanging="4"/>
              <w:jc w:val="both"/>
              <w:rPr>
                <w:rFonts w:eastAsia="仿宋_GB2312" w:cs="仿宋_GB2312"/>
                <w:sz w:val="21"/>
                <w:szCs w:val="21"/>
                <w:lang w:eastAsia="zh-CN"/>
              </w:rPr>
            </w:pPr>
          </w:p>
          <w:p w14:paraId="33CB40EC">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铁路、船舶、航空航天和</w:t>
            </w:r>
          </w:p>
          <w:p w14:paraId="178665E5">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其他运输设备制造业</w:t>
            </w:r>
          </w:p>
        </w:tc>
        <w:tc>
          <w:tcPr>
            <w:tcW w:w="3205" w:type="dxa"/>
            <w:gridSpan w:val="2"/>
            <w:tcBorders>
              <w:top w:val="single" w:color="auto" w:sz="4" w:space="0"/>
            </w:tcBorders>
            <w:vAlign w:val="center"/>
          </w:tcPr>
          <w:p w14:paraId="19FFB299">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铁路运输设备制造(C371)</w:t>
            </w:r>
          </w:p>
        </w:tc>
        <w:tc>
          <w:tcPr>
            <w:tcW w:w="4371" w:type="dxa"/>
            <w:gridSpan w:val="2"/>
            <w:vMerge w:val="restart"/>
            <w:tcBorders>
              <w:bottom w:val="nil"/>
            </w:tcBorders>
            <w:vAlign w:val="center"/>
          </w:tcPr>
          <w:p w14:paraId="01735819">
            <w:pPr>
              <w:pStyle w:val="10"/>
              <w:kinsoku/>
              <w:spacing w:line="240" w:lineRule="exact"/>
              <w:ind w:left="23" w:hanging="6"/>
              <w:jc w:val="both"/>
              <w:rPr>
                <w:rFonts w:eastAsia="仿宋_GB2312" w:cs="仿宋_GB2312"/>
                <w:sz w:val="21"/>
                <w:szCs w:val="21"/>
                <w:lang w:eastAsia="zh-CN"/>
              </w:rPr>
            </w:pPr>
            <w:r>
              <w:rPr>
                <w:rFonts w:hint="eastAsia" w:eastAsia="仿宋_GB2312" w:cs="仿宋_GB2312"/>
                <w:sz w:val="21"/>
                <w:szCs w:val="21"/>
                <w:lang w:eastAsia="zh-CN"/>
              </w:rPr>
              <w:t>切割、焊接、打磨、机加、喷涂、喷砂、装配</w:t>
            </w:r>
          </w:p>
        </w:tc>
        <w:tc>
          <w:tcPr>
            <w:tcW w:w="3885" w:type="dxa"/>
            <w:gridSpan w:val="2"/>
            <w:vMerge w:val="restart"/>
            <w:tcBorders>
              <w:bottom w:val="nil"/>
            </w:tcBorders>
            <w:vAlign w:val="center"/>
          </w:tcPr>
          <w:p w14:paraId="4107799E">
            <w:pPr>
              <w:pStyle w:val="10"/>
              <w:kinsoku/>
              <w:spacing w:line="240" w:lineRule="exact"/>
              <w:ind w:left="23" w:hanging="6"/>
              <w:jc w:val="both"/>
              <w:rPr>
                <w:rFonts w:eastAsia="仿宋_GB2312" w:cs="仿宋_GB2312"/>
                <w:sz w:val="21"/>
                <w:szCs w:val="21"/>
                <w:lang w:eastAsia="zh-CN"/>
              </w:rPr>
            </w:pPr>
            <w:r>
              <w:rPr>
                <w:rFonts w:hint="eastAsia" w:eastAsia="仿宋_GB2312" w:cs="仿宋_GB2312"/>
                <w:sz w:val="21"/>
                <w:szCs w:val="21"/>
                <w:lang w:eastAsia="zh-CN"/>
              </w:rPr>
              <w:t>1.喷砂：矽尘、噪声</w:t>
            </w:r>
          </w:p>
          <w:p w14:paraId="56D187A0">
            <w:pPr>
              <w:pStyle w:val="10"/>
              <w:kinsoku/>
              <w:spacing w:line="240" w:lineRule="exact"/>
              <w:ind w:left="23" w:hanging="6"/>
              <w:jc w:val="both"/>
              <w:rPr>
                <w:rFonts w:eastAsia="仿宋_GB2312" w:cs="仿宋_GB2312"/>
                <w:sz w:val="21"/>
                <w:szCs w:val="21"/>
                <w:lang w:eastAsia="zh-CN"/>
              </w:rPr>
            </w:pPr>
            <w:r>
              <w:rPr>
                <w:rFonts w:hint="eastAsia" w:eastAsia="仿宋_GB2312" w:cs="仿宋_GB2312"/>
                <w:sz w:val="21"/>
                <w:szCs w:val="21"/>
                <w:lang w:eastAsia="zh-CN"/>
              </w:rPr>
              <w:t>2.切割、焊接：锰及其无机化合物、电焊烟尘、噪声</w:t>
            </w:r>
          </w:p>
          <w:p w14:paraId="3F4CF9A4">
            <w:pPr>
              <w:pStyle w:val="10"/>
              <w:kinsoku/>
              <w:spacing w:line="240" w:lineRule="exact"/>
              <w:ind w:left="23" w:hanging="6"/>
              <w:jc w:val="both"/>
              <w:rPr>
                <w:rFonts w:eastAsia="仿宋_GB2312" w:cs="仿宋_GB2312"/>
                <w:sz w:val="21"/>
                <w:szCs w:val="21"/>
                <w:lang w:eastAsia="zh-CN"/>
              </w:rPr>
            </w:pPr>
            <w:r>
              <w:rPr>
                <w:rFonts w:hint="eastAsia" w:eastAsia="仿宋_GB2312" w:cs="仿宋_GB2312"/>
                <w:sz w:val="21"/>
                <w:szCs w:val="21"/>
                <w:lang w:eastAsia="zh-CN"/>
              </w:rPr>
              <w:t>3.打磨、机加、装配：噪声</w:t>
            </w:r>
          </w:p>
          <w:p w14:paraId="0711CD5E">
            <w:pPr>
              <w:pStyle w:val="10"/>
              <w:kinsoku/>
              <w:spacing w:line="240" w:lineRule="exact"/>
              <w:ind w:left="23" w:hanging="6"/>
              <w:jc w:val="both"/>
              <w:rPr>
                <w:rFonts w:eastAsia="仿宋_GB2312" w:cs="仿宋_GB2312"/>
                <w:sz w:val="21"/>
                <w:szCs w:val="21"/>
                <w:lang w:eastAsia="zh-CN"/>
              </w:rPr>
            </w:pPr>
            <w:r>
              <w:rPr>
                <w:rFonts w:hint="eastAsia" w:eastAsia="仿宋_GB2312" w:cs="仿宋_GB2312"/>
                <w:sz w:val="21"/>
                <w:szCs w:val="21"/>
                <w:lang w:eastAsia="zh-CN"/>
              </w:rPr>
              <w:t>4.喷涂：苯、甲苯、二甲苯、乙苯、1,2-二氯乙烷、三氯甲烷、正己烷、三氯乙烯、噪声</w:t>
            </w:r>
          </w:p>
        </w:tc>
        <w:tc>
          <w:tcPr>
            <w:tcW w:w="1141" w:type="dxa"/>
            <w:vMerge w:val="restart"/>
            <w:tcBorders>
              <w:bottom w:val="nil"/>
            </w:tcBorders>
            <w:vAlign w:val="center"/>
          </w:tcPr>
          <w:p w14:paraId="510038E2">
            <w:pPr>
              <w:pStyle w:val="10"/>
              <w:spacing w:before="42" w:line="254" w:lineRule="auto"/>
              <w:ind w:left="20" w:hanging="4"/>
              <w:jc w:val="center"/>
              <w:rPr>
                <w:rFonts w:eastAsia="仿宋_GB2312" w:cs="仿宋_GB2312"/>
                <w:sz w:val="21"/>
                <w:szCs w:val="21"/>
                <w:lang w:eastAsia="zh-CN"/>
              </w:rPr>
            </w:pPr>
          </w:p>
          <w:p w14:paraId="1093169D">
            <w:pPr>
              <w:pStyle w:val="10"/>
              <w:spacing w:before="42" w:line="254" w:lineRule="auto"/>
              <w:ind w:left="20" w:hanging="4"/>
              <w:jc w:val="center"/>
              <w:rPr>
                <w:rFonts w:eastAsia="仿宋_GB2312" w:cs="仿宋_GB2312"/>
                <w:sz w:val="21"/>
                <w:szCs w:val="21"/>
                <w:lang w:eastAsia="zh-CN"/>
              </w:rPr>
            </w:pPr>
          </w:p>
          <w:p w14:paraId="75D736B6">
            <w:pPr>
              <w:pStyle w:val="10"/>
              <w:spacing w:before="42" w:line="254" w:lineRule="auto"/>
              <w:ind w:left="20" w:hanging="4"/>
              <w:jc w:val="center"/>
              <w:rPr>
                <w:rFonts w:eastAsia="仿宋_GB2312" w:cs="仿宋_GB2312"/>
                <w:sz w:val="21"/>
                <w:szCs w:val="21"/>
                <w:lang w:eastAsia="zh-CN"/>
              </w:rPr>
            </w:pPr>
          </w:p>
          <w:p w14:paraId="5C5ACE5D">
            <w:pPr>
              <w:pStyle w:val="10"/>
              <w:spacing w:before="42" w:line="254" w:lineRule="auto"/>
              <w:ind w:left="20" w:hanging="4"/>
              <w:jc w:val="center"/>
              <w:rPr>
                <w:rFonts w:eastAsia="仿宋_GB2312" w:cs="仿宋_GB2312"/>
                <w:sz w:val="21"/>
                <w:szCs w:val="21"/>
                <w:lang w:eastAsia="zh-CN"/>
              </w:rPr>
            </w:pPr>
          </w:p>
          <w:p w14:paraId="22ABB581">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368B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jc w:val="center"/>
        </w:trPr>
        <w:tc>
          <w:tcPr>
            <w:tcW w:w="1288" w:type="dxa"/>
            <w:vMerge w:val="continue"/>
            <w:tcBorders>
              <w:top w:val="nil"/>
              <w:bottom w:val="nil"/>
            </w:tcBorders>
            <w:vAlign w:val="center"/>
          </w:tcPr>
          <w:p w14:paraId="441EC993">
            <w:pPr>
              <w:pStyle w:val="10"/>
              <w:kinsoku/>
              <w:spacing w:before="42" w:line="254" w:lineRule="auto"/>
              <w:ind w:left="20" w:hanging="4"/>
              <w:jc w:val="both"/>
              <w:rPr>
                <w:rFonts w:eastAsia="仿宋_GB2312" w:cs="仿宋_GB2312"/>
                <w:sz w:val="21"/>
                <w:szCs w:val="21"/>
              </w:rPr>
            </w:pPr>
          </w:p>
        </w:tc>
        <w:tc>
          <w:tcPr>
            <w:tcW w:w="3205" w:type="dxa"/>
            <w:gridSpan w:val="2"/>
            <w:vAlign w:val="center"/>
          </w:tcPr>
          <w:p w14:paraId="6C27D4EE">
            <w:pPr>
              <w:pStyle w:val="10"/>
              <w:kinsoku/>
              <w:spacing w:before="42" w:line="254" w:lineRule="auto"/>
              <w:ind w:left="20" w:hanging="4"/>
              <w:jc w:val="both"/>
              <w:rPr>
                <w:rFonts w:eastAsia="仿宋_GB2312" w:cs="仿宋_GB2312"/>
                <w:sz w:val="21"/>
                <w:szCs w:val="21"/>
                <w:lang w:eastAsia="zh-CN"/>
              </w:rPr>
            </w:pPr>
          </w:p>
          <w:p w14:paraId="4F20A812">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城市轨道交通设备制造(C372)</w:t>
            </w:r>
          </w:p>
        </w:tc>
        <w:tc>
          <w:tcPr>
            <w:tcW w:w="4371" w:type="dxa"/>
            <w:gridSpan w:val="2"/>
            <w:vMerge w:val="continue"/>
            <w:tcBorders>
              <w:top w:val="nil"/>
            </w:tcBorders>
            <w:vAlign w:val="center"/>
          </w:tcPr>
          <w:p w14:paraId="32DC8CE3">
            <w:pPr>
              <w:pStyle w:val="10"/>
              <w:kinsoku/>
              <w:spacing w:before="42" w:line="254" w:lineRule="auto"/>
              <w:ind w:left="20" w:hanging="4"/>
              <w:jc w:val="both"/>
              <w:rPr>
                <w:rFonts w:eastAsia="仿宋_GB2312" w:cs="仿宋_GB2312"/>
                <w:sz w:val="21"/>
                <w:szCs w:val="21"/>
                <w:lang w:eastAsia="zh-CN"/>
              </w:rPr>
            </w:pPr>
          </w:p>
        </w:tc>
        <w:tc>
          <w:tcPr>
            <w:tcW w:w="3885" w:type="dxa"/>
            <w:gridSpan w:val="2"/>
            <w:vMerge w:val="continue"/>
            <w:tcBorders>
              <w:top w:val="nil"/>
            </w:tcBorders>
            <w:vAlign w:val="center"/>
          </w:tcPr>
          <w:p w14:paraId="5215ABD8">
            <w:pPr>
              <w:pStyle w:val="10"/>
              <w:kinsoku/>
              <w:spacing w:before="42" w:line="254" w:lineRule="auto"/>
              <w:ind w:left="20" w:hanging="4"/>
              <w:jc w:val="both"/>
              <w:rPr>
                <w:rFonts w:eastAsia="仿宋_GB2312" w:cs="仿宋_GB2312"/>
                <w:sz w:val="21"/>
                <w:szCs w:val="21"/>
                <w:lang w:eastAsia="zh-CN"/>
              </w:rPr>
            </w:pPr>
          </w:p>
        </w:tc>
        <w:tc>
          <w:tcPr>
            <w:tcW w:w="1141" w:type="dxa"/>
            <w:vMerge w:val="continue"/>
            <w:tcBorders>
              <w:top w:val="nil"/>
            </w:tcBorders>
            <w:vAlign w:val="center"/>
          </w:tcPr>
          <w:p w14:paraId="246E4CF8">
            <w:pPr>
              <w:pStyle w:val="10"/>
              <w:spacing w:before="42" w:line="254" w:lineRule="auto"/>
              <w:ind w:left="20" w:hanging="4"/>
              <w:jc w:val="center"/>
              <w:rPr>
                <w:rFonts w:eastAsia="仿宋_GB2312" w:cs="仿宋_GB2312"/>
                <w:sz w:val="21"/>
                <w:szCs w:val="21"/>
                <w:lang w:eastAsia="zh-CN"/>
              </w:rPr>
            </w:pPr>
          </w:p>
        </w:tc>
      </w:tr>
      <w:tr w14:paraId="3491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288" w:type="dxa"/>
            <w:vMerge w:val="continue"/>
            <w:tcBorders>
              <w:top w:val="nil"/>
              <w:bottom w:val="nil"/>
            </w:tcBorders>
            <w:vAlign w:val="center"/>
          </w:tcPr>
          <w:p w14:paraId="23E857FE">
            <w:pPr>
              <w:pStyle w:val="10"/>
              <w:kinsoku/>
              <w:spacing w:before="42" w:line="254" w:lineRule="auto"/>
              <w:ind w:left="20" w:hanging="4"/>
              <w:jc w:val="both"/>
              <w:rPr>
                <w:rFonts w:eastAsia="仿宋_GB2312" w:cs="仿宋_GB2312"/>
                <w:sz w:val="21"/>
                <w:szCs w:val="21"/>
                <w:lang w:eastAsia="zh-CN"/>
              </w:rPr>
            </w:pPr>
          </w:p>
        </w:tc>
        <w:tc>
          <w:tcPr>
            <w:tcW w:w="3205" w:type="dxa"/>
            <w:gridSpan w:val="2"/>
            <w:vAlign w:val="center"/>
          </w:tcPr>
          <w:p w14:paraId="23846C2A">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金属船舶制造(C3731)</w:t>
            </w:r>
          </w:p>
        </w:tc>
        <w:tc>
          <w:tcPr>
            <w:tcW w:w="4371" w:type="dxa"/>
            <w:gridSpan w:val="2"/>
            <w:vAlign w:val="center"/>
          </w:tcPr>
          <w:p w14:paraId="2A364646">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喷砂、切割、打磨、冷作、焊接、喷涂、刷胶</w:t>
            </w:r>
          </w:p>
        </w:tc>
        <w:tc>
          <w:tcPr>
            <w:tcW w:w="3885" w:type="dxa"/>
            <w:gridSpan w:val="2"/>
            <w:vMerge w:val="restart"/>
            <w:tcBorders>
              <w:bottom w:val="nil"/>
            </w:tcBorders>
            <w:vAlign w:val="center"/>
          </w:tcPr>
          <w:p w14:paraId="7F32BC0D">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1.切割、焊接：锰及其无机化合物、电焊烟尘、噪声</w:t>
            </w:r>
          </w:p>
          <w:p w14:paraId="586529A5">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2</w:t>
            </w:r>
            <w:r>
              <w:rPr>
                <w:rFonts w:hint="eastAsia" w:eastAsia="仿宋_GB2312" w:cs="仿宋_GB2312"/>
                <w:spacing w:val="-11"/>
                <w:sz w:val="21"/>
                <w:szCs w:val="21"/>
                <w:lang w:eastAsia="zh-CN"/>
              </w:rPr>
              <w:t>.喷砂、清砂、搅拌、成型：矽尘、噪声；</w:t>
            </w:r>
          </w:p>
          <w:p w14:paraId="3BFB8093">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3.打磨、冷作：噪声</w:t>
            </w:r>
          </w:p>
        </w:tc>
        <w:tc>
          <w:tcPr>
            <w:tcW w:w="1141" w:type="dxa"/>
            <w:vMerge w:val="restart"/>
            <w:tcBorders>
              <w:bottom w:val="nil"/>
            </w:tcBorders>
            <w:vAlign w:val="center"/>
          </w:tcPr>
          <w:p w14:paraId="3A8054E1">
            <w:pPr>
              <w:pStyle w:val="10"/>
              <w:spacing w:before="42" w:line="254" w:lineRule="auto"/>
              <w:ind w:left="20" w:hanging="4"/>
              <w:jc w:val="center"/>
              <w:rPr>
                <w:rFonts w:eastAsia="仿宋_GB2312" w:cs="仿宋_GB2312"/>
                <w:sz w:val="21"/>
                <w:szCs w:val="21"/>
              </w:rPr>
            </w:pPr>
          </w:p>
          <w:p w14:paraId="68450E88">
            <w:pPr>
              <w:pStyle w:val="10"/>
              <w:spacing w:before="42" w:line="254" w:lineRule="auto"/>
              <w:ind w:left="20" w:hanging="4"/>
              <w:jc w:val="center"/>
              <w:rPr>
                <w:rFonts w:eastAsia="仿宋_GB2312" w:cs="仿宋_GB2312"/>
                <w:sz w:val="21"/>
                <w:szCs w:val="21"/>
              </w:rPr>
            </w:pPr>
          </w:p>
          <w:p w14:paraId="3C4B6C98">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4609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vAlign w:val="center"/>
          </w:tcPr>
          <w:p w14:paraId="5B58D46E">
            <w:pPr>
              <w:pStyle w:val="10"/>
              <w:kinsoku/>
              <w:spacing w:before="42" w:line="254" w:lineRule="auto"/>
              <w:ind w:left="20" w:hanging="4"/>
              <w:jc w:val="both"/>
              <w:rPr>
                <w:rFonts w:eastAsia="仿宋_GB2312" w:cs="仿宋_GB2312"/>
                <w:sz w:val="21"/>
                <w:szCs w:val="21"/>
              </w:rPr>
            </w:pPr>
          </w:p>
        </w:tc>
        <w:tc>
          <w:tcPr>
            <w:tcW w:w="3205" w:type="dxa"/>
            <w:gridSpan w:val="2"/>
            <w:vAlign w:val="center"/>
          </w:tcPr>
          <w:p w14:paraId="79DA63D6">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摩托车制造(C375)</w:t>
            </w:r>
          </w:p>
        </w:tc>
        <w:tc>
          <w:tcPr>
            <w:tcW w:w="4371" w:type="dxa"/>
            <w:gridSpan w:val="2"/>
            <w:vMerge w:val="restart"/>
            <w:tcBorders>
              <w:bottom w:val="nil"/>
            </w:tcBorders>
            <w:vAlign w:val="center"/>
          </w:tcPr>
          <w:p w14:paraId="4A350DD1">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喷砂、切割、打磨、冷作、电焊、喷涂、清砂、搅拌、成型、刷胶</w:t>
            </w:r>
          </w:p>
        </w:tc>
        <w:tc>
          <w:tcPr>
            <w:tcW w:w="3885" w:type="dxa"/>
            <w:gridSpan w:val="2"/>
            <w:vMerge w:val="continue"/>
            <w:tcBorders>
              <w:top w:val="nil"/>
              <w:bottom w:val="nil"/>
            </w:tcBorders>
            <w:vAlign w:val="center"/>
          </w:tcPr>
          <w:p w14:paraId="705FD52D">
            <w:pPr>
              <w:pStyle w:val="10"/>
              <w:kinsoku/>
              <w:spacing w:before="42" w:line="254" w:lineRule="auto"/>
              <w:ind w:left="20" w:hanging="4"/>
              <w:jc w:val="both"/>
              <w:rPr>
                <w:rFonts w:eastAsia="仿宋_GB2312" w:cs="仿宋_GB2312"/>
                <w:sz w:val="21"/>
                <w:szCs w:val="21"/>
                <w:lang w:eastAsia="zh-CN"/>
              </w:rPr>
            </w:pPr>
          </w:p>
        </w:tc>
        <w:tc>
          <w:tcPr>
            <w:tcW w:w="1141" w:type="dxa"/>
            <w:vMerge w:val="continue"/>
            <w:tcBorders>
              <w:top w:val="nil"/>
              <w:bottom w:val="nil"/>
            </w:tcBorders>
            <w:vAlign w:val="center"/>
          </w:tcPr>
          <w:p w14:paraId="27821FC7">
            <w:pPr>
              <w:pStyle w:val="10"/>
              <w:spacing w:before="42" w:line="254" w:lineRule="auto"/>
              <w:ind w:left="20" w:hanging="4"/>
              <w:jc w:val="center"/>
              <w:rPr>
                <w:rFonts w:eastAsia="仿宋_GB2312" w:cs="仿宋_GB2312"/>
                <w:sz w:val="21"/>
                <w:szCs w:val="21"/>
                <w:lang w:eastAsia="zh-CN"/>
              </w:rPr>
            </w:pPr>
          </w:p>
        </w:tc>
      </w:tr>
      <w:tr w14:paraId="30A2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1288" w:type="dxa"/>
            <w:vMerge w:val="continue"/>
            <w:tcBorders>
              <w:top w:val="nil"/>
            </w:tcBorders>
            <w:vAlign w:val="center"/>
          </w:tcPr>
          <w:p w14:paraId="02566900">
            <w:pPr>
              <w:pStyle w:val="10"/>
              <w:kinsoku/>
              <w:spacing w:before="42" w:line="254" w:lineRule="auto"/>
              <w:ind w:left="20" w:hanging="4"/>
              <w:jc w:val="both"/>
              <w:rPr>
                <w:rFonts w:eastAsia="仿宋_GB2312" w:cs="仿宋_GB2312"/>
                <w:sz w:val="21"/>
                <w:szCs w:val="21"/>
                <w:lang w:eastAsia="zh-CN"/>
              </w:rPr>
            </w:pPr>
          </w:p>
        </w:tc>
        <w:tc>
          <w:tcPr>
            <w:tcW w:w="3205" w:type="dxa"/>
            <w:gridSpan w:val="2"/>
            <w:vAlign w:val="center"/>
          </w:tcPr>
          <w:p w14:paraId="4806C5BE">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自行车和残疾人座车制造(C376)</w:t>
            </w:r>
          </w:p>
        </w:tc>
        <w:tc>
          <w:tcPr>
            <w:tcW w:w="4371" w:type="dxa"/>
            <w:gridSpan w:val="2"/>
            <w:vMerge w:val="continue"/>
            <w:tcBorders>
              <w:top w:val="nil"/>
            </w:tcBorders>
            <w:vAlign w:val="center"/>
          </w:tcPr>
          <w:p w14:paraId="46DCF253">
            <w:pPr>
              <w:pStyle w:val="10"/>
              <w:kinsoku/>
              <w:spacing w:before="42" w:line="254" w:lineRule="auto"/>
              <w:ind w:left="20" w:hanging="4"/>
              <w:jc w:val="both"/>
              <w:rPr>
                <w:rFonts w:eastAsia="仿宋_GB2312" w:cs="仿宋_GB2312"/>
                <w:sz w:val="21"/>
                <w:szCs w:val="21"/>
                <w:lang w:eastAsia="zh-CN"/>
              </w:rPr>
            </w:pPr>
          </w:p>
        </w:tc>
        <w:tc>
          <w:tcPr>
            <w:tcW w:w="3885" w:type="dxa"/>
            <w:gridSpan w:val="2"/>
            <w:vMerge w:val="continue"/>
            <w:tcBorders>
              <w:top w:val="nil"/>
            </w:tcBorders>
            <w:vAlign w:val="center"/>
          </w:tcPr>
          <w:p w14:paraId="25494501">
            <w:pPr>
              <w:pStyle w:val="10"/>
              <w:kinsoku/>
              <w:spacing w:before="42" w:line="254" w:lineRule="auto"/>
              <w:ind w:left="20" w:hanging="4"/>
              <w:jc w:val="both"/>
              <w:rPr>
                <w:rFonts w:eastAsia="仿宋_GB2312" w:cs="仿宋_GB2312"/>
                <w:sz w:val="21"/>
                <w:szCs w:val="21"/>
                <w:lang w:eastAsia="zh-CN"/>
              </w:rPr>
            </w:pPr>
          </w:p>
        </w:tc>
        <w:tc>
          <w:tcPr>
            <w:tcW w:w="1141" w:type="dxa"/>
            <w:vMerge w:val="continue"/>
            <w:tcBorders>
              <w:top w:val="nil"/>
            </w:tcBorders>
            <w:vAlign w:val="center"/>
          </w:tcPr>
          <w:p w14:paraId="06E8EB98">
            <w:pPr>
              <w:pStyle w:val="10"/>
              <w:spacing w:before="42" w:line="254" w:lineRule="auto"/>
              <w:ind w:left="20" w:hanging="4"/>
              <w:jc w:val="center"/>
              <w:rPr>
                <w:rFonts w:eastAsia="仿宋_GB2312" w:cs="仿宋_GB2312"/>
                <w:sz w:val="21"/>
                <w:szCs w:val="21"/>
                <w:lang w:eastAsia="zh-CN"/>
              </w:rPr>
            </w:pPr>
          </w:p>
        </w:tc>
      </w:tr>
      <w:tr w14:paraId="7B4D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1288" w:type="dxa"/>
            <w:vAlign w:val="center"/>
          </w:tcPr>
          <w:p w14:paraId="703ECD96">
            <w:pPr>
              <w:pStyle w:val="10"/>
              <w:kinsoku/>
              <w:spacing w:before="42" w:line="254" w:lineRule="auto"/>
              <w:ind w:left="20" w:hanging="4"/>
              <w:jc w:val="both"/>
              <w:rPr>
                <w:rFonts w:eastAsia="仿宋_GB2312" w:cs="仿宋_GB2312"/>
                <w:sz w:val="21"/>
                <w:szCs w:val="21"/>
                <w:lang w:eastAsia="zh-CN"/>
              </w:rPr>
            </w:pPr>
          </w:p>
        </w:tc>
        <w:tc>
          <w:tcPr>
            <w:tcW w:w="3205" w:type="dxa"/>
            <w:gridSpan w:val="2"/>
            <w:vAlign w:val="center"/>
          </w:tcPr>
          <w:p w14:paraId="3461EBD4">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助动车制造(C377)</w:t>
            </w:r>
          </w:p>
        </w:tc>
        <w:tc>
          <w:tcPr>
            <w:tcW w:w="4371" w:type="dxa"/>
            <w:gridSpan w:val="2"/>
            <w:vAlign w:val="center"/>
          </w:tcPr>
          <w:p w14:paraId="2BA0F311">
            <w:pPr>
              <w:pStyle w:val="10"/>
              <w:kinsoku/>
              <w:spacing w:before="42" w:line="254" w:lineRule="auto"/>
              <w:ind w:left="20" w:hanging="4"/>
              <w:jc w:val="both"/>
              <w:rPr>
                <w:rFonts w:eastAsia="仿宋_GB2312" w:cs="仿宋_GB2312"/>
                <w:sz w:val="21"/>
                <w:szCs w:val="21"/>
              </w:rPr>
            </w:pPr>
          </w:p>
        </w:tc>
        <w:tc>
          <w:tcPr>
            <w:tcW w:w="3885" w:type="dxa"/>
            <w:gridSpan w:val="2"/>
            <w:vAlign w:val="center"/>
          </w:tcPr>
          <w:p w14:paraId="58999EDA">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4.</w:t>
            </w:r>
            <w:r>
              <w:rPr>
                <w:rFonts w:hint="eastAsia" w:eastAsia="仿宋_GB2312" w:cs="仿宋_GB2312"/>
                <w:spacing w:val="-11"/>
                <w:sz w:val="21"/>
                <w:szCs w:val="21"/>
                <w:lang w:eastAsia="zh-CN"/>
              </w:rPr>
              <w:t>喷涂、刷胶：苯、甲苯、二甲苯、乙苯、</w:t>
            </w:r>
          </w:p>
          <w:p w14:paraId="186FFC92">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1,2-二氯乙烷、三氯甲烷、正己烷、三氯乙烯、噪声</w:t>
            </w:r>
          </w:p>
        </w:tc>
        <w:tc>
          <w:tcPr>
            <w:tcW w:w="1141" w:type="dxa"/>
            <w:vAlign w:val="center"/>
          </w:tcPr>
          <w:p w14:paraId="1B392BAF">
            <w:pPr>
              <w:pStyle w:val="10"/>
              <w:spacing w:before="42" w:line="254" w:lineRule="auto"/>
              <w:ind w:left="20" w:hanging="4"/>
              <w:jc w:val="center"/>
              <w:rPr>
                <w:rFonts w:eastAsia="仿宋_GB2312" w:cs="仿宋_GB2312"/>
                <w:sz w:val="21"/>
                <w:szCs w:val="21"/>
                <w:lang w:eastAsia="zh-CN"/>
              </w:rPr>
            </w:pPr>
          </w:p>
        </w:tc>
      </w:tr>
      <w:tr w14:paraId="53B8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bottom w:val="nil"/>
            </w:tcBorders>
            <w:vAlign w:val="center"/>
          </w:tcPr>
          <w:p w14:paraId="68282A39">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木材加工和木、竹、藤、棕、草制品</w:t>
            </w:r>
          </w:p>
          <w:p w14:paraId="67E8AC8A">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业</w:t>
            </w:r>
          </w:p>
        </w:tc>
        <w:tc>
          <w:tcPr>
            <w:tcW w:w="3205" w:type="dxa"/>
            <w:gridSpan w:val="2"/>
            <w:vAlign w:val="center"/>
          </w:tcPr>
          <w:p w14:paraId="6430102F">
            <w:pPr>
              <w:pStyle w:val="10"/>
              <w:kinsoku/>
              <w:spacing w:before="42" w:line="254" w:lineRule="auto"/>
              <w:ind w:left="20" w:hanging="4"/>
              <w:jc w:val="both"/>
              <w:rPr>
                <w:rFonts w:eastAsia="仿宋_GB2312" w:cs="仿宋_GB2312"/>
                <w:sz w:val="21"/>
                <w:szCs w:val="21"/>
              </w:rPr>
            </w:pPr>
            <w:r>
              <w:rPr>
                <w:rFonts w:hint="eastAsia" w:eastAsia="仿宋_GB2312" w:cs="仿宋_GB2312"/>
                <w:sz w:val="21"/>
                <w:szCs w:val="21"/>
              </w:rPr>
              <w:t>人造板制造(C202)</w:t>
            </w:r>
          </w:p>
        </w:tc>
        <w:tc>
          <w:tcPr>
            <w:tcW w:w="4371" w:type="dxa"/>
            <w:gridSpan w:val="2"/>
            <w:vMerge w:val="restart"/>
            <w:tcBorders>
              <w:bottom w:val="nil"/>
            </w:tcBorders>
            <w:vAlign w:val="center"/>
          </w:tcPr>
          <w:p w14:paraId="22E9C40D">
            <w:pPr>
              <w:pStyle w:val="10"/>
              <w:kinsoku/>
              <w:spacing w:before="42" w:line="254" w:lineRule="auto"/>
              <w:ind w:left="20" w:hanging="4"/>
              <w:jc w:val="both"/>
              <w:rPr>
                <w:rFonts w:eastAsia="仿宋_GB2312" w:cs="仿宋_GB2312"/>
                <w:sz w:val="21"/>
                <w:szCs w:val="21"/>
                <w:lang w:eastAsia="zh-CN"/>
              </w:rPr>
            </w:pPr>
          </w:p>
          <w:p w14:paraId="7D12EC8D">
            <w:pPr>
              <w:pStyle w:val="10"/>
              <w:kinsoku/>
              <w:spacing w:before="42" w:line="254" w:lineRule="auto"/>
              <w:ind w:left="20" w:hanging="4"/>
              <w:jc w:val="both"/>
              <w:rPr>
                <w:rFonts w:eastAsia="仿宋_GB2312" w:cs="仿宋_GB2312"/>
                <w:sz w:val="21"/>
                <w:szCs w:val="21"/>
                <w:lang w:eastAsia="zh-CN"/>
              </w:rPr>
            </w:pPr>
          </w:p>
          <w:p w14:paraId="5A09E883">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开料、刨制、钉架、调漆、喷漆、喷(刷)胶、油膜、修色、清洁、封边、雕刻、油磨</w:t>
            </w:r>
          </w:p>
        </w:tc>
        <w:tc>
          <w:tcPr>
            <w:tcW w:w="3885" w:type="dxa"/>
            <w:gridSpan w:val="2"/>
            <w:vMerge w:val="restart"/>
            <w:tcBorders>
              <w:bottom w:val="nil"/>
            </w:tcBorders>
            <w:vAlign w:val="center"/>
          </w:tcPr>
          <w:p w14:paraId="4929DD34">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1.开料、刨制、钉架、封边、雕刻：噪声</w:t>
            </w:r>
          </w:p>
          <w:p w14:paraId="6617F825">
            <w:pPr>
              <w:pStyle w:val="10"/>
              <w:kinsoku/>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2.调漆、喷漆、喷(刷)胶、油膜、修色、清洁、油磨：苯、甲苯、二甲苯、乙苯、1,2-二氯乙烷、三氯甲烷、正己烷、三氯乙烯、甲醛、噪声</w:t>
            </w:r>
          </w:p>
        </w:tc>
        <w:tc>
          <w:tcPr>
            <w:tcW w:w="1141" w:type="dxa"/>
            <w:vMerge w:val="restart"/>
            <w:tcBorders>
              <w:bottom w:val="nil"/>
            </w:tcBorders>
            <w:vAlign w:val="center"/>
          </w:tcPr>
          <w:p w14:paraId="40977EA1">
            <w:pPr>
              <w:pStyle w:val="10"/>
              <w:spacing w:before="42" w:line="254" w:lineRule="auto"/>
              <w:ind w:left="20" w:hanging="4"/>
              <w:jc w:val="center"/>
              <w:rPr>
                <w:rFonts w:eastAsia="仿宋_GB2312" w:cs="仿宋_GB2312"/>
                <w:sz w:val="21"/>
                <w:szCs w:val="21"/>
                <w:lang w:eastAsia="zh-CN"/>
              </w:rPr>
            </w:pPr>
          </w:p>
          <w:p w14:paraId="0EE1C281">
            <w:pPr>
              <w:pStyle w:val="10"/>
              <w:spacing w:before="42" w:line="254" w:lineRule="auto"/>
              <w:ind w:left="20" w:hanging="4"/>
              <w:jc w:val="center"/>
              <w:rPr>
                <w:rFonts w:eastAsia="仿宋_GB2312" w:cs="仿宋_GB2312"/>
                <w:sz w:val="21"/>
                <w:szCs w:val="21"/>
                <w:lang w:eastAsia="zh-CN"/>
              </w:rPr>
            </w:pPr>
          </w:p>
          <w:p w14:paraId="05EF8471">
            <w:pPr>
              <w:pStyle w:val="10"/>
              <w:spacing w:before="42" w:line="254" w:lineRule="auto"/>
              <w:ind w:left="20" w:hanging="4"/>
              <w:jc w:val="center"/>
              <w:rPr>
                <w:rFonts w:eastAsia="仿宋_GB2312" w:cs="仿宋_GB2312"/>
                <w:sz w:val="21"/>
                <w:szCs w:val="21"/>
                <w:lang w:eastAsia="zh-CN"/>
              </w:rPr>
            </w:pPr>
          </w:p>
          <w:p w14:paraId="50B891A8">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w:t>
            </w:r>
          </w:p>
        </w:tc>
      </w:tr>
      <w:tr w14:paraId="46599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vAlign w:val="center"/>
          </w:tcPr>
          <w:p w14:paraId="6FBC84F9">
            <w:pPr>
              <w:pStyle w:val="10"/>
              <w:spacing w:before="42" w:line="254" w:lineRule="auto"/>
              <w:ind w:left="20" w:hanging="4"/>
              <w:jc w:val="both"/>
              <w:rPr>
                <w:rFonts w:eastAsia="仿宋_GB2312" w:cs="仿宋_GB2312"/>
                <w:sz w:val="21"/>
                <w:szCs w:val="21"/>
              </w:rPr>
            </w:pPr>
          </w:p>
        </w:tc>
        <w:tc>
          <w:tcPr>
            <w:tcW w:w="3205" w:type="dxa"/>
            <w:gridSpan w:val="2"/>
            <w:vAlign w:val="center"/>
          </w:tcPr>
          <w:p w14:paraId="2E46470F">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木门窗制造(C2032)</w:t>
            </w:r>
          </w:p>
        </w:tc>
        <w:tc>
          <w:tcPr>
            <w:tcW w:w="4371" w:type="dxa"/>
            <w:gridSpan w:val="2"/>
            <w:vMerge w:val="continue"/>
            <w:tcBorders>
              <w:top w:val="nil"/>
              <w:bottom w:val="nil"/>
            </w:tcBorders>
            <w:vAlign w:val="center"/>
          </w:tcPr>
          <w:p w14:paraId="5920D500">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bottom w:val="nil"/>
            </w:tcBorders>
            <w:vAlign w:val="center"/>
          </w:tcPr>
          <w:p w14:paraId="5B9856F0">
            <w:pPr>
              <w:pStyle w:val="10"/>
              <w:spacing w:before="42" w:line="254" w:lineRule="auto"/>
              <w:ind w:left="20" w:hanging="4"/>
              <w:jc w:val="both"/>
              <w:rPr>
                <w:rFonts w:eastAsia="仿宋_GB2312" w:cs="仿宋_GB2312"/>
                <w:sz w:val="21"/>
                <w:szCs w:val="21"/>
              </w:rPr>
            </w:pPr>
          </w:p>
        </w:tc>
        <w:tc>
          <w:tcPr>
            <w:tcW w:w="1141" w:type="dxa"/>
            <w:vMerge w:val="continue"/>
            <w:tcBorders>
              <w:top w:val="nil"/>
              <w:bottom w:val="nil"/>
            </w:tcBorders>
            <w:vAlign w:val="center"/>
          </w:tcPr>
          <w:p w14:paraId="7E4C0B47">
            <w:pPr>
              <w:pStyle w:val="10"/>
              <w:spacing w:before="42" w:line="254" w:lineRule="auto"/>
              <w:ind w:left="20" w:hanging="4"/>
              <w:jc w:val="center"/>
              <w:rPr>
                <w:rFonts w:eastAsia="仿宋_GB2312" w:cs="仿宋_GB2312"/>
                <w:sz w:val="21"/>
                <w:szCs w:val="21"/>
              </w:rPr>
            </w:pPr>
          </w:p>
        </w:tc>
      </w:tr>
      <w:tr w14:paraId="2ED9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vAlign w:val="center"/>
          </w:tcPr>
          <w:p w14:paraId="761CD5D5">
            <w:pPr>
              <w:pStyle w:val="10"/>
              <w:spacing w:before="42" w:line="254" w:lineRule="auto"/>
              <w:ind w:left="20" w:hanging="4"/>
              <w:jc w:val="both"/>
              <w:rPr>
                <w:rFonts w:eastAsia="仿宋_GB2312" w:cs="仿宋_GB2312"/>
                <w:sz w:val="21"/>
                <w:szCs w:val="21"/>
              </w:rPr>
            </w:pPr>
          </w:p>
        </w:tc>
        <w:tc>
          <w:tcPr>
            <w:tcW w:w="3205" w:type="dxa"/>
            <w:gridSpan w:val="2"/>
            <w:vAlign w:val="center"/>
          </w:tcPr>
          <w:p w14:paraId="4B445499">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木楼梯制造(C2033)</w:t>
            </w:r>
          </w:p>
        </w:tc>
        <w:tc>
          <w:tcPr>
            <w:tcW w:w="4371" w:type="dxa"/>
            <w:gridSpan w:val="2"/>
            <w:vMerge w:val="continue"/>
            <w:tcBorders>
              <w:top w:val="nil"/>
              <w:bottom w:val="nil"/>
            </w:tcBorders>
            <w:vAlign w:val="center"/>
          </w:tcPr>
          <w:p w14:paraId="176E541E">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bottom w:val="nil"/>
            </w:tcBorders>
            <w:vAlign w:val="center"/>
          </w:tcPr>
          <w:p w14:paraId="7E9DB0E7">
            <w:pPr>
              <w:pStyle w:val="10"/>
              <w:spacing w:before="42" w:line="254" w:lineRule="auto"/>
              <w:ind w:left="20" w:hanging="4"/>
              <w:jc w:val="both"/>
              <w:rPr>
                <w:rFonts w:eastAsia="仿宋_GB2312" w:cs="仿宋_GB2312"/>
                <w:sz w:val="21"/>
                <w:szCs w:val="21"/>
              </w:rPr>
            </w:pPr>
          </w:p>
        </w:tc>
        <w:tc>
          <w:tcPr>
            <w:tcW w:w="1141" w:type="dxa"/>
            <w:vMerge w:val="continue"/>
            <w:tcBorders>
              <w:top w:val="nil"/>
              <w:bottom w:val="nil"/>
            </w:tcBorders>
            <w:vAlign w:val="center"/>
          </w:tcPr>
          <w:p w14:paraId="02987BFE">
            <w:pPr>
              <w:pStyle w:val="10"/>
              <w:spacing w:before="42" w:line="254" w:lineRule="auto"/>
              <w:ind w:left="20" w:hanging="4"/>
              <w:jc w:val="center"/>
              <w:rPr>
                <w:rFonts w:eastAsia="仿宋_GB2312" w:cs="仿宋_GB2312"/>
                <w:sz w:val="21"/>
                <w:szCs w:val="21"/>
              </w:rPr>
            </w:pPr>
          </w:p>
        </w:tc>
      </w:tr>
      <w:tr w14:paraId="123B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288" w:type="dxa"/>
            <w:vMerge w:val="continue"/>
            <w:tcBorders>
              <w:top w:val="nil"/>
              <w:bottom w:val="single" w:color="auto" w:sz="4" w:space="0"/>
            </w:tcBorders>
            <w:vAlign w:val="center"/>
          </w:tcPr>
          <w:p w14:paraId="661CCC8B">
            <w:pPr>
              <w:pStyle w:val="10"/>
              <w:spacing w:before="42" w:line="254" w:lineRule="auto"/>
              <w:ind w:left="20" w:hanging="4"/>
              <w:jc w:val="both"/>
              <w:rPr>
                <w:rFonts w:eastAsia="仿宋_GB2312" w:cs="仿宋_GB2312"/>
                <w:sz w:val="21"/>
                <w:szCs w:val="21"/>
              </w:rPr>
            </w:pPr>
          </w:p>
        </w:tc>
        <w:tc>
          <w:tcPr>
            <w:tcW w:w="3205" w:type="dxa"/>
            <w:gridSpan w:val="2"/>
            <w:tcBorders>
              <w:bottom w:val="single" w:color="auto" w:sz="4" w:space="0"/>
            </w:tcBorders>
            <w:vAlign w:val="center"/>
          </w:tcPr>
          <w:p w14:paraId="79DFEA07">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木地板制造(C2034)</w:t>
            </w:r>
          </w:p>
        </w:tc>
        <w:tc>
          <w:tcPr>
            <w:tcW w:w="4371" w:type="dxa"/>
            <w:gridSpan w:val="2"/>
            <w:vMerge w:val="continue"/>
            <w:tcBorders>
              <w:top w:val="nil"/>
              <w:bottom w:val="single" w:color="auto" w:sz="4" w:space="0"/>
            </w:tcBorders>
            <w:vAlign w:val="center"/>
          </w:tcPr>
          <w:p w14:paraId="1E220036">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bottom w:val="single" w:color="auto" w:sz="4" w:space="0"/>
            </w:tcBorders>
            <w:vAlign w:val="center"/>
          </w:tcPr>
          <w:p w14:paraId="196EE03A">
            <w:pPr>
              <w:pStyle w:val="10"/>
              <w:spacing w:before="42" w:line="254" w:lineRule="auto"/>
              <w:ind w:left="20" w:hanging="4"/>
              <w:jc w:val="both"/>
              <w:rPr>
                <w:rFonts w:eastAsia="仿宋_GB2312" w:cs="仿宋_GB2312"/>
                <w:sz w:val="21"/>
                <w:szCs w:val="21"/>
              </w:rPr>
            </w:pPr>
          </w:p>
        </w:tc>
        <w:tc>
          <w:tcPr>
            <w:tcW w:w="1141" w:type="dxa"/>
            <w:vMerge w:val="continue"/>
            <w:tcBorders>
              <w:top w:val="nil"/>
              <w:bottom w:val="single" w:color="auto" w:sz="4" w:space="0"/>
            </w:tcBorders>
            <w:vAlign w:val="center"/>
          </w:tcPr>
          <w:p w14:paraId="4D9CC4EC">
            <w:pPr>
              <w:pStyle w:val="10"/>
              <w:spacing w:before="42" w:line="254" w:lineRule="auto"/>
              <w:ind w:left="20" w:hanging="4"/>
              <w:jc w:val="center"/>
              <w:rPr>
                <w:rFonts w:eastAsia="仿宋_GB2312" w:cs="仿宋_GB2312"/>
                <w:sz w:val="21"/>
                <w:szCs w:val="21"/>
              </w:rPr>
            </w:pPr>
          </w:p>
        </w:tc>
      </w:tr>
      <w:tr w14:paraId="5F8D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top w:val="single" w:color="auto" w:sz="4" w:space="0"/>
              <w:left w:val="single" w:color="auto" w:sz="4" w:space="0"/>
              <w:bottom w:val="single" w:color="auto" w:sz="4" w:space="0"/>
              <w:right w:val="single" w:color="auto" w:sz="4" w:space="0"/>
            </w:tcBorders>
            <w:vAlign w:val="center"/>
          </w:tcPr>
          <w:p w14:paraId="0ADA4C41">
            <w:pPr>
              <w:pStyle w:val="10"/>
              <w:spacing w:before="42" w:line="254" w:lineRule="auto"/>
              <w:ind w:left="20" w:hanging="4"/>
              <w:jc w:val="both"/>
              <w:rPr>
                <w:rFonts w:eastAsia="仿宋_GB2312" w:cs="仿宋_GB2312"/>
                <w:sz w:val="21"/>
                <w:szCs w:val="21"/>
              </w:rPr>
            </w:pPr>
          </w:p>
          <w:p w14:paraId="73AC0358">
            <w:pPr>
              <w:pStyle w:val="10"/>
              <w:spacing w:before="42" w:line="254" w:lineRule="auto"/>
              <w:ind w:left="20" w:hanging="4"/>
              <w:jc w:val="both"/>
              <w:rPr>
                <w:rFonts w:eastAsia="仿宋_GB2312" w:cs="仿宋_GB2312"/>
                <w:sz w:val="21"/>
                <w:szCs w:val="21"/>
              </w:rPr>
            </w:pPr>
          </w:p>
          <w:p w14:paraId="29094DD7">
            <w:pPr>
              <w:pStyle w:val="10"/>
              <w:spacing w:before="42" w:line="254" w:lineRule="auto"/>
              <w:ind w:left="20" w:hanging="4"/>
              <w:jc w:val="both"/>
              <w:rPr>
                <w:rFonts w:eastAsia="仿宋_GB2312" w:cs="仿宋_GB2312"/>
                <w:sz w:val="21"/>
                <w:szCs w:val="21"/>
              </w:rPr>
            </w:pPr>
          </w:p>
          <w:p w14:paraId="64FC0925">
            <w:pPr>
              <w:pStyle w:val="10"/>
              <w:spacing w:before="42" w:line="254" w:lineRule="auto"/>
              <w:ind w:left="20" w:hanging="4"/>
              <w:jc w:val="both"/>
              <w:rPr>
                <w:rFonts w:eastAsia="仿宋_GB2312" w:cs="仿宋_GB2312"/>
                <w:sz w:val="21"/>
                <w:szCs w:val="21"/>
              </w:rPr>
            </w:pPr>
          </w:p>
          <w:p w14:paraId="33F7BAB1">
            <w:pPr>
              <w:pStyle w:val="10"/>
              <w:spacing w:before="42" w:line="254" w:lineRule="auto"/>
              <w:ind w:left="20" w:hanging="4"/>
              <w:jc w:val="both"/>
              <w:rPr>
                <w:rFonts w:eastAsia="仿宋_GB2312" w:cs="仿宋_GB2312"/>
                <w:sz w:val="21"/>
                <w:szCs w:val="21"/>
              </w:rPr>
            </w:pPr>
          </w:p>
          <w:p w14:paraId="41C1E182">
            <w:pPr>
              <w:pStyle w:val="10"/>
              <w:spacing w:before="42" w:line="254" w:lineRule="auto"/>
              <w:ind w:left="20" w:hanging="4"/>
              <w:jc w:val="both"/>
              <w:rPr>
                <w:rFonts w:eastAsia="仿宋_GB2312" w:cs="仿宋_GB2312"/>
                <w:sz w:val="21"/>
                <w:szCs w:val="21"/>
              </w:rPr>
            </w:pPr>
          </w:p>
          <w:p w14:paraId="45F4FD76">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家具制造业</w:t>
            </w: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62AC6B69">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木质家具制造(C2110)</w:t>
            </w:r>
          </w:p>
        </w:tc>
        <w:tc>
          <w:tcPr>
            <w:tcW w:w="4371" w:type="dxa"/>
            <w:gridSpan w:val="2"/>
            <w:vMerge w:val="restart"/>
            <w:tcBorders>
              <w:top w:val="single" w:color="auto" w:sz="4" w:space="0"/>
              <w:left w:val="single" w:color="auto" w:sz="4" w:space="0"/>
              <w:bottom w:val="single" w:color="auto" w:sz="4" w:space="0"/>
              <w:right w:val="single" w:color="auto" w:sz="4" w:space="0"/>
            </w:tcBorders>
            <w:vAlign w:val="center"/>
          </w:tcPr>
          <w:p w14:paraId="0BA1894B">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开料、刨制、钉架、调漆、喷漆、喷(刷)胶、油膜、修色、清洁、封边、贴皮、打磨、</w:t>
            </w:r>
          </w:p>
          <w:p w14:paraId="4F1CB62C">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钻孔、裁边、压合</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1B858B1B">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1.开料、刨制、封边、打磨、钻孔、裁边：噪声</w:t>
            </w:r>
          </w:p>
          <w:p w14:paraId="6D364B78">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2.钉架、调漆、喷漆、喷(刷)胶、油膜、修色、清洁、贴皮、压合：苯、甲苯、二甲苯、乙苯、1,2-二氯乙烷、三氯甲烷、正己烷、三氯乙烯、甲醛、噪声</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56FA316E">
            <w:pPr>
              <w:pStyle w:val="10"/>
              <w:spacing w:before="42" w:line="254" w:lineRule="auto"/>
              <w:ind w:left="20" w:hanging="4"/>
              <w:jc w:val="center"/>
              <w:rPr>
                <w:rFonts w:eastAsia="仿宋_GB2312" w:cs="仿宋_GB2312"/>
                <w:sz w:val="21"/>
                <w:szCs w:val="21"/>
                <w:lang w:eastAsia="zh-CN"/>
              </w:rPr>
            </w:pPr>
          </w:p>
          <w:p w14:paraId="57472619">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06FB6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4D6D6C05">
            <w:pPr>
              <w:pStyle w:val="10"/>
              <w:spacing w:before="42" w:line="254" w:lineRule="auto"/>
              <w:ind w:left="20" w:hanging="4"/>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vAlign w:val="center"/>
          </w:tcPr>
          <w:p w14:paraId="79D5DA86">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竹、藤家具制造(C2120)</w:t>
            </w:r>
          </w:p>
        </w:tc>
        <w:tc>
          <w:tcPr>
            <w:tcW w:w="4371" w:type="dxa"/>
            <w:gridSpan w:val="2"/>
            <w:vMerge w:val="continue"/>
            <w:tcBorders>
              <w:top w:val="single" w:color="auto" w:sz="4" w:space="0"/>
              <w:left w:val="single" w:color="auto" w:sz="4" w:space="0"/>
              <w:bottom w:val="single" w:color="auto" w:sz="4" w:space="0"/>
              <w:right w:val="single" w:color="auto" w:sz="4" w:space="0"/>
            </w:tcBorders>
          </w:tcPr>
          <w:p w14:paraId="1C2D374D">
            <w:pPr>
              <w:pStyle w:val="10"/>
              <w:spacing w:before="42" w:line="254" w:lineRule="auto"/>
              <w:ind w:left="20" w:hanging="4"/>
              <w:rPr>
                <w:rFonts w:eastAsia="仿宋_GB2312" w:cs="仿宋_GB2312"/>
                <w:sz w:val="21"/>
                <w:szCs w:val="21"/>
              </w:rPr>
            </w:pPr>
          </w:p>
        </w:tc>
        <w:tc>
          <w:tcPr>
            <w:tcW w:w="3885" w:type="dxa"/>
            <w:gridSpan w:val="2"/>
            <w:vMerge w:val="continue"/>
            <w:tcBorders>
              <w:top w:val="single" w:color="auto" w:sz="4" w:space="0"/>
              <w:left w:val="single" w:color="auto" w:sz="4" w:space="0"/>
              <w:bottom w:val="single" w:color="auto" w:sz="4" w:space="0"/>
              <w:right w:val="single" w:color="auto" w:sz="4" w:space="0"/>
            </w:tcBorders>
          </w:tcPr>
          <w:p w14:paraId="0DAF38C0">
            <w:pPr>
              <w:pStyle w:val="10"/>
              <w:spacing w:before="42" w:line="254" w:lineRule="auto"/>
              <w:ind w:left="20" w:hanging="4"/>
              <w:rPr>
                <w:rFonts w:eastAsia="仿宋_GB2312" w:cs="仿宋_GB2312"/>
                <w:sz w:val="21"/>
                <w:szCs w:val="21"/>
              </w:rPr>
            </w:pPr>
          </w:p>
        </w:tc>
        <w:tc>
          <w:tcPr>
            <w:tcW w:w="1141" w:type="dxa"/>
            <w:vMerge w:val="continue"/>
            <w:tcBorders>
              <w:top w:val="single" w:color="auto" w:sz="4" w:space="0"/>
              <w:left w:val="single" w:color="auto" w:sz="4" w:space="0"/>
              <w:bottom w:val="single" w:color="auto" w:sz="4" w:space="0"/>
              <w:right w:val="single" w:color="auto" w:sz="4" w:space="0"/>
            </w:tcBorders>
          </w:tcPr>
          <w:p w14:paraId="1620E4EF">
            <w:pPr>
              <w:pStyle w:val="10"/>
              <w:spacing w:before="42" w:line="254" w:lineRule="auto"/>
              <w:ind w:left="20" w:hanging="4"/>
              <w:rPr>
                <w:rFonts w:eastAsia="仿宋_GB2312" w:cs="仿宋_GB2312"/>
                <w:sz w:val="21"/>
                <w:szCs w:val="21"/>
              </w:rPr>
            </w:pPr>
          </w:p>
        </w:tc>
      </w:tr>
      <w:tr w14:paraId="7133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jc w:val="center"/>
        </w:trPr>
        <w:tc>
          <w:tcPr>
            <w:tcW w:w="1288" w:type="dxa"/>
            <w:vMerge w:val="continue"/>
            <w:tcBorders>
              <w:top w:val="single" w:color="auto" w:sz="4" w:space="0"/>
              <w:left w:val="single" w:color="auto" w:sz="4" w:space="0"/>
              <w:bottom w:val="single" w:color="auto" w:sz="4" w:space="0"/>
              <w:right w:val="single" w:color="auto" w:sz="4" w:space="0"/>
            </w:tcBorders>
          </w:tcPr>
          <w:p w14:paraId="76AD6EA7">
            <w:pPr>
              <w:pStyle w:val="10"/>
              <w:spacing w:before="42" w:line="254" w:lineRule="auto"/>
              <w:ind w:left="20" w:hanging="4"/>
              <w:rPr>
                <w:rFonts w:eastAsia="仿宋_GB2312" w:cs="仿宋_GB2312"/>
                <w:sz w:val="21"/>
                <w:szCs w:val="21"/>
              </w:rPr>
            </w:pPr>
          </w:p>
        </w:tc>
        <w:tc>
          <w:tcPr>
            <w:tcW w:w="3205" w:type="dxa"/>
            <w:gridSpan w:val="2"/>
            <w:tcBorders>
              <w:top w:val="single" w:color="auto" w:sz="4" w:space="0"/>
              <w:left w:val="single" w:color="auto" w:sz="4" w:space="0"/>
              <w:bottom w:val="single" w:color="auto" w:sz="4" w:space="0"/>
              <w:right w:val="single" w:color="auto" w:sz="4" w:space="0"/>
            </w:tcBorders>
          </w:tcPr>
          <w:p w14:paraId="767B070F">
            <w:pPr>
              <w:pStyle w:val="10"/>
              <w:spacing w:before="42" w:line="254" w:lineRule="auto"/>
              <w:ind w:left="20" w:hanging="4"/>
              <w:rPr>
                <w:rFonts w:eastAsia="仿宋_GB2312" w:cs="仿宋_GB2312"/>
                <w:sz w:val="21"/>
                <w:szCs w:val="21"/>
              </w:rPr>
            </w:pPr>
          </w:p>
          <w:p w14:paraId="68CAB72B">
            <w:pPr>
              <w:pStyle w:val="10"/>
              <w:spacing w:before="42" w:line="254" w:lineRule="auto"/>
              <w:ind w:left="20" w:hanging="4"/>
              <w:rPr>
                <w:rFonts w:eastAsia="仿宋_GB2312" w:cs="仿宋_GB2312"/>
                <w:sz w:val="21"/>
                <w:szCs w:val="21"/>
              </w:rPr>
            </w:pPr>
            <w:r>
              <w:rPr>
                <w:rFonts w:hint="eastAsia" w:eastAsia="仿宋_GB2312" w:cs="仿宋_GB2312"/>
                <w:sz w:val="21"/>
                <w:szCs w:val="21"/>
              </w:rPr>
              <w:t>金属家具制造(C2130)</w:t>
            </w:r>
          </w:p>
        </w:tc>
        <w:tc>
          <w:tcPr>
            <w:tcW w:w="4371" w:type="dxa"/>
            <w:gridSpan w:val="2"/>
            <w:tcBorders>
              <w:top w:val="single" w:color="auto" w:sz="4" w:space="0"/>
              <w:left w:val="single" w:color="auto" w:sz="4" w:space="0"/>
              <w:bottom w:val="single" w:color="auto" w:sz="4" w:space="0"/>
              <w:right w:val="single" w:color="auto" w:sz="4" w:space="0"/>
            </w:tcBorders>
          </w:tcPr>
          <w:p w14:paraId="43E1DC0A">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电焊、打磨、调漆、喷漆(含喷胶)、切割、清洁</w:t>
            </w:r>
          </w:p>
        </w:tc>
        <w:tc>
          <w:tcPr>
            <w:tcW w:w="3885" w:type="dxa"/>
            <w:gridSpan w:val="2"/>
            <w:tcBorders>
              <w:top w:val="single" w:color="auto" w:sz="4" w:space="0"/>
              <w:left w:val="single" w:color="auto" w:sz="4" w:space="0"/>
              <w:bottom w:val="single" w:color="auto" w:sz="4" w:space="0"/>
              <w:right w:val="single" w:color="auto" w:sz="4" w:space="0"/>
            </w:tcBorders>
          </w:tcPr>
          <w:p w14:paraId="4AC3494B">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1.电焊、切割、打磨：电焊烟尘、锰及其无机化合物、噪声</w:t>
            </w:r>
          </w:p>
          <w:p w14:paraId="40DF9E09">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2.调漆、喷漆(含喷胶)、清洁：苯、甲苯、二甲苯、乙苯、1,2-二氯乙烷、三氯甲烷、正己烷、三氯乙烯、甲醛、噪声</w:t>
            </w:r>
          </w:p>
        </w:tc>
        <w:tc>
          <w:tcPr>
            <w:tcW w:w="1141" w:type="dxa"/>
            <w:vMerge w:val="continue"/>
            <w:tcBorders>
              <w:top w:val="single" w:color="auto" w:sz="4" w:space="0"/>
              <w:left w:val="single" w:color="auto" w:sz="4" w:space="0"/>
              <w:bottom w:val="single" w:color="auto" w:sz="4" w:space="0"/>
              <w:right w:val="single" w:color="auto" w:sz="4" w:space="0"/>
            </w:tcBorders>
          </w:tcPr>
          <w:p w14:paraId="5DBE864D">
            <w:pPr>
              <w:pStyle w:val="10"/>
              <w:spacing w:before="42" w:line="254" w:lineRule="auto"/>
              <w:ind w:left="20" w:hanging="4"/>
              <w:rPr>
                <w:rFonts w:eastAsia="仿宋_GB2312" w:cs="仿宋_GB2312"/>
                <w:sz w:val="21"/>
                <w:szCs w:val="21"/>
                <w:lang w:eastAsia="zh-CN"/>
              </w:rPr>
            </w:pPr>
          </w:p>
        </w:tc>
      </w:tr>
      <w:tr w14:paraId="15174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jc w:val="center"/>
        </w:trPr>
        <w:tc>
          <w:tcPr>
            <w:tcW w:w="1288" w:type="dxa"/>
            <w:tcBorders>
              <w:top w:val="single" w:color="auto" w:sz="4" w:space="0"/>
              <w:left w:val="single" w:color="auto" w:sz="4" w:space="0"/>
              <w:bottom w:val="single" w:color="auto" w:sz="4" w:space="0"/>
              <w:right w:val="single" w:color="auto" w:sz="4" w:space="0"/>
            </w:tcBorders>
          </w:tcPr>
          <w:p w14:paraId="505E9D4D">
            <w:pPr>
              <w:pStyle w:val="10"/>
              <w:spacing w:before="42" w:line="254" w:lineRule="auto"/>
              <w:ind w:left="20" w:hanging="4"/>
              <w:rPr>
                <w:rFonts w:eastAsia="仿宋_GB2312" w:cs="仿宋_GB2312"/>
                <w:sz w:val="21"/>
                <w:szCs w:val="21"/>
                <w:lang w:eastAsia="zh-CN"/>
              </w:rPr>
            </w:pPr>
          </w:p>
          <w:p w14:paraId="58C57667">
            <w:pPr>
              <w:pStyle w:val="10"/>
              <w:spacing w:before="42" w:line="254" w:lineRule="auto"/>
              <w:ind w:left="20" w:hanging="4"/>
              <w:rPr>
                <w:rFonts w:eastAsia="仿宋_GB2312" w:cs="仿宋_GB2312"/>
                <w:sz w:val="21"/>
                <w:szCs w:val="21"/>
                <w:lang w:eastAsia="zh-CN"/>
              </w:rPr>
            </w:pPr>
          </w:p>
          <w:p w14:paraId="2A5C28AF">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印刷和记录</w:t>
            </w:r>
          </w:p>
          <w:p w14:paraId="2C917E31">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媒介复制业</w:t>
            </w:r>
          </w:p>
        </w:tc>
        <w:tc>
          <w:tcPr>
            <w:tcW w:w="3205" w:type="dxa"/>
            <w:gridSpan w:val="2"/>
            <w:tcBorders>
              <w:top w:val="single" w:color="auto" w:sz="4" w:space="0"/>
              <w:left w:val="single" w:color="auto" w:sz="4" w:space="0"/>
              <w:bottom w:val="single" w:color="auto" w:sz="4" w:space="0"/>
              <w:right w:val="single" w:color="auto" w:sz="4" w:space="0"/>
            </w:tcBorders>
          </w:tcPr>
          <w:p w14:paraId="64A2F59D">
            <w:pPr>
              <w:pStyle w:val="10"/>
              <w:spacing w:before="42" w:line="254" w:lineRule="auto"/>
              <w:ind w:left="20" w:hanging="4"/>
              <w:rPr>
                <w:rFonts w:eastAsia="仿宋_GB2312" w:cs="仿宋_GB2312"/>
                <w:sz w:val="21"/>
                <w:szCs w:val="21"/>
                <w:lang w:eastAsia="zh-CN"/>
              </w:rPr>
            </w:pPr>
          </w:p>
          <w:p w14:paraId="5AB583BE">
            <w:pPr>
              <w:pStyle w:val="10"/>
              <w:spacing w:before="42" w:line="254" w:lineRule="auto"/>
              <w:ind w:left="20" w:hanging="4"/>
              <w:rPr>
                <w:rFonts w:eastAsia="仿宋_GB2312" w:cs="仿宋_GB2312"/>
                <w:sz w:val="21"/>
                <w:szCs w:val="21"/>
                <w:lang w:eastAsia="zh-CN"/>
              </w:rPr>
            </w:pPr>
          </w:p>
          <w:p w14:paraId="008BE599">
            <w:pPr>
              <w:pStyle w:val="10"/>
              <w:spacing w:before="42" w:line="254" w:lineRule="auto"/>
              <w:ind w:left="20" w:hanging="4"/>
              <w:rPr>
                <w:rFonts w:eastAsia="仿宋_GB2312" w:cs="仿宋_GB2312"/>
                <w:sz w:val="21"/>
                <w:szCs w:val="21"/>
              </w:rPr>
            </w:pPr>
            <w:r>
              <w:rPr>
                <w:rFonts w:hint="eastAsia" w:eastAsia="仿宋_GB2312" w:cs="仿宋_GB2312"/>
                <w:sz w:val="21"/>
                <w:szCs w:val="21"/>
              </w:rPr>
              <w:t>印刷(C231)</w:t>
            </w:r>
          </w:p>
        </w:tc>
        <w:tc>
          <w:tcPr>
            <w:tcW w:w="4371" w:type="dxa"/>
            <w:gridSpan w:val="2"/>
            <w:tcBorders>
              <w:top w:val="single" w:color="auto" w:sz="4" w:space="0"/>
              <w:left w:val="single" w:color="auto" w:sz="4" w:space="0"/>
              <w:bottom w:val="single" w:color="auto" w:sz="4" w:space="0"/>
              <w:right w:val="single" w:color="auto" w:sz="4" w:space="0"/>
            </w:tcBorders>
          </w:tcPr>
          <w:p w14:paraId="11F3BC55">
            <w:pPr>
              <w:pStyle w:val="10"/>
              <w:spacing w:before="42" w:line="254" w:lineRule="auto"/>
              <w:ind w:left="20" w:hanging="4"/>
              <w:rPr>
                <w:rFonts w:eastAsia="仿宋_GB2312" w:cs="仿宋_GB2312"/>
                <w:sz w:val="21"/>
                <w:szCs w:val="21"/>
                <w:lang w:eastAsia="zh-CN"/>
              </w:rPr>
            </w:pPr>
          </w:p>
          <w:p w14:paraId="4E8CC0A0">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加墨、烫金、印刷(含丝印)、调油、点胶、清洗、粘合、覆膜、折页、骑马钉、啤机、喷漆、喷码、裁切、胶订、装钉</w:t>
            </w:r>
          </w:p>
        </w:tc>
        <w:tc>
          <w:tcPr>
            <w:tcW w:w="3885" w:type="dxa"/>
            <w:gridSpan w:val="2"/>
            <w:tcBorders>
              <w:top w:val="single" w:color="auto" w:sz="4" w:space="0"/>
              <w:left w:val="single" w:color="auto" w:sz="4" w:space="0"/>
              <w:bottom w:val="single" w:color="auto" w:sz="4" w:space="0"/>
              <w:right w:val="single" w:color="auto" w:sz="4" w:space="0"/>
            </w:tcBorders>
          </w:tcPr>
          <w:p w14:paraId="08C6A4DD">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1.加墨、印刷(含丝印)、调油、点胶、清洗、粘合、覆膜、喷漆、喷码、胶订：苯、甲苯、二甲苯、乙苯、1,2-二氯乙烷、三氯甲烷、正己烷、三氯乙烯、噪声</w:t>
            </w:r>
          </w:p>
          <w:p w14:paraId="47AF6F47">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2.骑马钉、啤机、折页、裁切、装钉：噪</w:t>
            </w:r>
          </w:p>
          <w:p w14:paraId="304CCB17">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声</w:t>
            </w:r>
          </w:p>
          <w:p w14:paraId="0D17F219">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3.烫金：铅及其无机化合物、噪声</w:t>
            </w:r>
          </w:p>
        </w:tc>
        <w:tc>
          <w:tcPr>
            <w:tcW w:w="1141" w:type="dxa"/>
            <w:tcBorders>
              <w:top w:val="single" w:color="auto" w:sz="4" w:space="0"/>
              <w:left w:val="single" w:color="auto" w:sz="4" w:space="0"/>
              <w:bottom w:val="single" w:color="auto" w:sz="4" w:space="0"/>
              <w:right w:val="single" w:color="auto" w:sz="4" w:space="0"/>
            </w:tcBorders>
          </w:tcPr>
          <w:p w14:paraId="6AAF5A28">
            <w:pPr>
              <w:pStyle w:val="10"/>
              <w:spacing w:before="42" w:line="254" w:lineRule="auto"/>
              <w:ind w:left="20" w:hanging="4"/>
              <w:rPr>
                <w:rFonts w:eastAsia="仿宋_GB2312" w:cs="仿宋_GB2312"/>
                <w:sz w:val="21"/>
                <w:szCs w:val="21"/>
                <w:lang w:eastAsia="zh-CN"/>
              </w:rPr>
            </w:pPr>
          </w:p>
          <w:p w14:paraId="6422AFC2">
            <w:pPr>
              <w:pStyle w:val="10"/>
              <w:spacing w:before="42" w:line="254" w:lineRule="auto"/>
              <w:ind w:left="20" w:hanging="4"/>
              <w:rPr>
                <w:rFonts w:eastAsia="仿宋_GB2312" w:cs="仿宋_GB2312"/>
                <w:sz w:val="21"/>
                <w:szCs w:val="21"/>
                <w:lang w:eastAsia="zh-CN"/>
              </w:rPr>
            </w:pPr>
          </w:p>
          <w:p w14:paraId="21BD8FA7">
            <w:pPr>
              <w:pStyle w:val="10"/>
              <w:spacing w:before="42" w:line="254" w:lineRule="auto"/>
              <w:ind w:left="20" w:hanging="4"/>
              <w:rPr>
                <w:rFonts w:eastAsia="仿宋_GB2312" w:cs="仿宋_GB2312"/>
                <w:sz w:val="21"/>
                <w:szCs w:val="21"/>
                <w:lang w:eastAsia="zh-CN"/>
              </w:rPr>
            </w:pPr>
          </w:p>
          <w:p w14:paraId="003CBBE9">
            <w:pPr>
              <w:pStyle w:val="10"/>
              <w:spacing w:before="42" w:line="254" w:lineRule="auto"/>
              <w:ind w:left="20" w:hanging="4"/>
              <w:rPr>
                <w:rFonts w:eastAsia="仿宋_GB2312" w:cs="仿宋_GB2312"/>
                <w:sz w:val="21"/>
                <w:szCs w:val="21"/>
                <w:lang w:eastAsia="zh-CN"/>
              </w:rPr>
            </w:pPr>
          </w:p>
          <w:p w14:paraId="35017CA3">
            <w:pPr>
              <w:pStyle w:val="10"/>
              <w:spacing w:before="42" w:line="254" w:lineRule="auto"/>
              <w:ind w:left="20" w:hanging="4"/>
              <w:rPr>
                <w:rFonts w:eastAsia="仿宋_GB2312" w:cs="仿宋_GB2312"/>
                <w:sz w:val="21"/>
                <w:szCs w:val="21"/>
              </w:rPr>
            </w:pPr>
            <w:r>
              <w:rPr>
                <w:rFonts w:hint="eastAsia" w:eastAsia="仿宋_GB2312" w:cs="仿宋_GB2312"/>
                <w:sz w:val="21"/>
                <w:szCs w:val="21"/>
              </w:rPr>
              <w:t>-</w:t>
            </w:r>
          </w:p>
        </w:tc>
      </w:tr>
      <w:tr w14:paraId="1B55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restart"/>
            <w:tcBorders>
              <w:bottom w:val="nil"/>
            </w:tcBorders>
          </w:tcPr>
          <w:p w14:paraId="39DA4BA8">
            <w:pPr>
              <w:pStyle w:val="10"/>
              <w:spacing w:before="42" w:line="254" w:lineRule="auto"/>
              <w:ind w:left="20" w:hanging="4"/>
              <w:rPr>
                <w:rFonts w:eastAsia="仿宋_GB2312" w:cs="仿宋_GB2312"/>
                <w:sz w:val="21"/>
                <w:szCs w:val="21"/>
                <w:lang w:eastAsia="zh-CN"/>
              </w:rPr>
            </w:pPr>
          </w:p>
          <w:p w14:paraId="06952FC5">
            <w:pPr>
              <w:pStyle w:val="10"/>
              <w:spacing w:before="42" w:line="254" w:lineRule="auto"/>
              <w:ind w:left="20" w:hanging="4"/>
              <w:rPr>
                <w:rFonts w:eastAsia="仿宋_GB2312" w:cs="仿宋_GB2312"/>
                <w:sz w:val="21"/>
                <w:szCs w:val="21"/>
                <w:lang w:eastAsia="zh-CN"/>
              </w:rPr>
            </w:pPr>
          </w:p>
          <w:p w14:paraId="245653D6">
            <w:pPr>
              <w:pStyle w:val="10"/>
              <w:spacing w:before="42" w:line="254" w:lineRule="auto"/>
              <w:ind w:left="20" w:hanging="4"/>
              <w:rPr>
                <w:rFonts w:eastAsia="仿宋_GB2312" w:cs="仿宋_GB2312"/>
                <w:sz w:val="21"/>
                <w:szCs w:val="21"/>
                <w:lang w:eastAsia="zh-CN"/>
              </w:rPr>
            </w:pPr>
          </w:p>
          <w:p w14:paraId="1EDB0638">
            <w:pPr>
              <w:pStyle w:val="10"/>
              <w:spacing w:before="42" w:line="254" w:lineRule="auto"/>
              <w:ind w:left="20" w:hanging="4"/>
              <w:rPr>
                <w:rFonts w:eastAsia="仿宋_GB2312" w:cs="仿宋_GB2312"/>
                <w:sz w:val="21"/>
                <w:szCs w:val="21"/>
                <w:lang w:eastAsia="zh-CN"/>
              </w:rPr>
            </w:pPr>
          </w:p>
          <w:p w14:paraId="538A6523">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计算机、通</w:t>
            </w:r>
          </w:p>
          <w:p w14:paraId="7F56E4E6">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信和其他电</w:t>
            </w:r>
          </w:p>
          <w:p w14:paraId="43984F0E">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子设备制造</w:t>
            </w:r>
          </w:p>
          <w:p w14:paraId="451D9D88">
            <w:pPr>
              <w:pStyle w:val="10"/>
              <w:spacing w:before="42" w:line="254" w:lineRule="auto"/>
              <w:ind w:left="20" w:hanging="4"/>
              <w:rPr>
                <w:rFonts w:eastAsia="仿宋_GB2312" w:cs="仿宋_GB2312"/>
                <w:sz w:val="21"/>
                <w:szCs w:val="21"/>
              </w:rPr>
            </w:pPr>
            <w:r>
              <w:rPr>
                <w:rFonts w:hint="eastAsia" w:eastAsia="仿宋_GB2312" w:cs="仿宋_GB2312"/>
                <w:sz w:val="21"/>
                <w:szCs w:val="21"/>
              </w:rPr>
              <w:t>业</w:t>
            </w:r>
          </w:p>
        </w:tc>
        <w:tc>
          <w:tcPr>
            <w:tcW w:w="3205" w:type="dxa"/>
            <w:gridSpan w:val="2"/>
          </w:tcPr>
          <w:p w14:paraId="1C315542">
            <w:pPr>
              <w:pStyle w:val="10"/>
              <w:spacing w:before="42" w:line="254" w:lineRule="auto"/>
              <w:ind w:left="20" w:hanging="4"/>
              <w:rPr>
                <w:rFonts w:eastAsia="仿宋_GB2312" w:cs="仿宋_GB2312"/>
                <w:sz w:val="21"/>
                <w:szCs w:val="21"/>
              </w:rPr>
            </w:pPr>
            <w:r>
              <w:rPr>
                <w:rFonts w:hint="eastAsia" w:eastAsia="仿宋_GB2312" w:cs="仿宋_GB2312"/>
                <w:sz w:val="21"/>
                <w:szCs w:val="21"/>
              </w:rPr>
              <w:t>集成电路制造(C3973)</w:t>
            </w:r>
          </w:p>
        </w:tc>
        <w:tc>
          <w:tcPr>
            <w:tcW w:w="4371" w:type="dxa"/>
            <w:gridSpan w:val="2"/>
            <w:vMerge w:val="restart"/>
            <w:tcBorders>
              <w:bottom w:val="nil"/>
            </w:tcBorders>
          </w:tcPr>
          <w:p w14:paraId="2BA07934">
            <w:pPr>
              <w:pStyle w:val="10"/>
              <w:spacing w:before="42" w:line="254" w:lineRule="auto"/>
              <w:ind w:left="20" w:hanging="4"/>
              <w:rPr>
                <w:rFonts w:eastAsia="仿宋_GB2312" w:cs="仿宋_GB2312"/>
                <w:sz w:val="21"/>
                <w:szCs w:val="21"/>
                <w:lang w:eastAsia="zh-CN"/>
              </w:rPr>
            </w:pPr>
          </w:p>
          <w:p w14:paraId="46568A85">
            <w:pPr>
              <w:pStyle w:val="10"/>
              <w:spacing w:before="42" w:line="254" w:lineRule="auto"/>
              <w:ind w:left="20" w:hanging="4"/>
              <w:rPr>
                <w:rFonts w:eastAsia="仿宋_GB2312" w:cs="仿宋_GB2312"/>
                <w:sz w:val="21"/>
                <w:szCs w:val="21"/>
                <w:lang w:eastAsia="zh-CN"/>
              </w:rPr>
            </w:pPr>
          </w:p>
          <w:p w14:paraId="010CE6DD">
            <w:pPr>
              <w:pStyle w:val="10"/>
              <w:spacing w:before="42" w:line="254" w:lineRule="auto"/>
              <w:ind w:left="20" w:hanging="4"/>
              <w:rPr>
                <w:rFonts w:eastAsia="仿宋_GB2312" w:cs="仿宋_GB2312"/>
                <w:sz w:val="21"/>
                <w:szCs w:val="21"/>
                <w:lang w:eastAsia="zh-CN"/>
              </w:rPr>
            </w:pPr>
          </w:p>
          <w:p w14:paraId="670157E4">
            <w:pPr>
              <w:pStyle w:val="10"/>
              <w:spacing w:before="42" w:line="254" w:lineRule="auto"/>
              <w:ind w:left="20" w:hanging="4"/>
              <w:rPr>
                <w:rFonts w:eastAsia="仿宋_GB2312" w:cs="仿宋_GB2312"/>
                <w:sz w:val="21"/>
                <w:szCs w:val="21"/>
                <w:lang w:eastAsia="zh-CN"/>
              </w:rPr>
            </w:pPr>
          </w:p>
          <w:p w14:paraId="3995BB18">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蚀刻、线路制作、开料、磨边、钻孔、印刷、点胶、调胶、洗版、焊接(手工焊、波峰焊、回流焊)、涂覆、浸渍、回收、封装、粘结、抛光、清洁（或擦拭）、曝光、配料、投料、溶解、浸出、清洗、浸锡、吹风、烘干、打包（包装）</w:t>
            </w:r>
          </w:p>
        </w:tc>
        <w:tc>
          <w:tcPr>
            <w:tcW w:w="3885" w:type="dxa"/>
            <w:gridSpan w:val="2"/>
            <w:vMerge w:val="restart"/>
            <w:tcBorders>
              <w:bottom w:val="nil"/>
            </w:tcBorders>
          </w:tcPr>
          <w:p w14:paraId="403750ED">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1.印刷、点胶、调胶、洗版、涂覆、浸渍、回收、封装、粘结、清洁（或擦拭）、曝光：苯、甲苯、二甲苯、乙苯、1,2-二氯乙烷、三氯甲烷、正己烷、三氯乙烯、二甲基甲酰胺、噪声</w:t>
            </w:r>
          </w:p>
          <w:p w14:paraId="25285955">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2.蚀刻、线路制作、开料、磨边、钻孔、抛光、吹风：噪声</w:t>
            </w:r>
          </w:p>
          <w:p w14:paraId="17F7E56D">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3.焊接(含手工焊、波峰焊、回流焊)、浸锡：铅及其无机化合物、噪声</w:t>
            </w:r>
          </w:p>
          <w:p w14:paraId="1C294E62">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4.配料、投料、溶解、浸出、清洗、烘干、打包（包装）：镍及其化合物、钴及其化合物、锰及其无机化合物、锂及其化合物、噪声</w:t>
            </w:r>
          </w:p>
        </w:tc>
        <w:tc>
          <w:tcPr>
            <w:tcW w:w="1141" w:type="dxa"/>
            <w:vMerge w:val="restart"/>
            <w:tcBorders>
              <w:bottom w:val="nil"/>
            </w:tcBorders>
          </w:tcPr>
          <w:p w14:paraId="77B0B986">
            <w:pPr>
              <w:spacing w:before="78" w:line="240" w:lineRule="exact"/>
              <w:jc w:val="center"/>
              <w:rPr>
                <w:rFonts w:ascii="Times New Roman" w:hAnsi="Times New Roman" w:eastAsia="仿宋_GB2312" w:cs="仿宋_GB2312"/>
                <w:position w:val="1"/>
                <w:sz w:val="24"/>
                <w:szCs w:val="24"/>
                <w:lang w:eastAsia="zh-CN"/>
              </w:rPr>
            </w:pPr>
          </w:p>
          <w:p w14:paraId="51CA4529">
            <w:pPr>
              <w:spacing w:before="78" w:line="240" w:lineRule="exact"/>
              <w:jc w:val="center"/>
              <w:rPr>
                <w:rFonts w:ascii="Times New Roman" w:hAnsi="Times New Roman" w:eastAsia="仿宋_GB2312" w:cs="仿宋_GB2312"/>
                <w:position w:val="1"/>
                <w:sz w:val="24"/>
                <w:szCs w:val="24"/>
                <w:lang w:eastAsia="zh-CN"/>
              </w:rPr>
            </w:pPr>
          </w:p>
          <w:p w14:paraId="57CC1CEB">
            <w:pPr>
              <w:spacing w:before="78" w:line="240" w:lineRule="exact"/>
              <w:jc w:val="center"/>
              <w:rPr>
                <w:rFonts w:ascii="Times New Roman" w:hAnsi="Times New Roman" w:eastAsia="仿宋_GB2312" w:cs="仿宋_GB2312"/>
                <w:position w:val="1"/>
                <w:sz w:val="24"/>
                <w:szCs w:val="24"/>
                <w:lang w:eastAsia="zh-CN"/>
              </w:rPr>
            </w:pPr>
          </w:p>
          <w:p w14:paraId="4C7E5A35">
            <w:pPr>
              <w:spacing w:before="78" w:line="240" w:lineRule="exact"/>
              <w:jc w:val="center"/>
              <w:rPr>
                <w:rFonts w:ascii="Times New Roman" w:hAnsi="Times New Roman" w:eastAsia="仿宋_GB2312" w:cs="仿宋_GB2312"/>
                <w:position w:val="1"/>
                <w:sz w:val="24"/>
                <w:szCs w:val="24"/>
                <w:lang w:eastAsia="zh-CN"/>
              </w:rPr>
            </w:pPr>
          </w:p>
          <w:p w14:paraId="2657803E">
            <w:pPr>
              <w:spacing w:before="78" w:line="240" w:lineRule="exact"/>
              <w:jc w:val="center"/>
              <w:rPr>
                <w:rFonts w:ascii="Times New Roman" w:hAnsi="Times New Roman" w:eastAsia="仿宋_GB2312" w:cs="仿宋_GB2312"/>
                <w:position w:val="1"/>
                <w:sz w:val="24"/>
                <w:szCs w:val="24"/>
                <w:lang w:eastAsia="zh-CN"/>
              </w:rPr>
            </w:pPr>
          </w:p>
          <w:p w14:paraId="05DF8DF6">
            <w:pPr>
              <w:spacing w:before="78" w:line="240" w:lineRule="exact"/>
              <w:jc w:val="center"/>
              <w:rPr>
                <w:rFonts w:ascii="Times New Roman" w:hAnsi="Times New Roman" w:eastAsia="仿宋_GB2312" w:cs="仿宋_GB2312"/>
                <w:position w:val="1"/>
                <w:sz w:val="24"/>
                <w:szCs w:val="24"/>
                <w:lang w:eastAsia="zh-CN"/>
              </w:rPr>
            </w:pPr>
          </w:p>
          <w:p w14:paraId="6C55DC20">
            <w:pPr>
              <w:spacing w:before="78" w:line="240" w:lineRule="exact"/>
              <w:jc w:val="center"/>
              <w:rPr>
                <w:rFonts w:ascii="Times New Roman" w:hAnsi="Times New Roman" w:eastAsia="仿宋_GB2312" w:cs="仿宋_GB2312"/>
                <w:position w:val="1"/>
                <w:sz w:val="24"/>
                <w:szCs w:val="24"/>
                <w:lang w:eastAsia="zh-CN"/>
              </w:rPr>
            </w:pPr>
          </w:p>
          <w:p w14:paraId="34EA9596">
            <w:pPr>
              <w:spacing w:before="78" w:line="240" w:lineRule="exact"/>
              <w:jc w:val="center"/>
              <w:rPr>
                <w:rFonts w:ascii="Times New Roman" w:hAnsi="Times New Roman" w:eastAsia="仿宋_GB2312" w:cs="仿宋_GB2312"/>
                <w:position w:val="1"/>
                <w:sz w:val="24"/>
                <w:szCs w:val="24"/>
                <w:lang w:eastAsia="zh-CN"/>
              </w:rPr>
            </w:pPr>
          </w:p>
          <w:p w14:paraId="26796CF1">
            <w:pPr>
              <w:spacing w:before="78" w:line="240" w:lineRule="exact"/>
              <w:jc w:val="center"/>
              <w:rPr>
                <w:rFonts w:ascii="Times New Roman" w:hAnsi="Times New Roman" w:eastAsia="仿宋_GB2312" w:cs="仿宋_GB2312"/>
                <w:position w:val="1"/>
                <w:sz w:val="24"/>
                <w:szCs w:val="24"/>
              </w:rPr>
            </w:pPr>
            <w:r>
              <w:rPr>
                <w:rFonts w:hint="eastAsia" w:ascii="Times New Roman" w:hAnsi="Times New Roman" w:eastAsia="仿宋_GB2312" w:cs="仿宋_GB2312"/>
                <w:position w:val="1"/>
                <w:sz w:val="24"/>
                <w:szCs w:val="24"/>
              </w:rPr>
              <w:t>-</w:t>
            </w:r>
          </w:p>
        </w:tc>
      </w:tr>
      <w:tr w14:paraId="6DC0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tcPr>
          <w:p w14:paraId="2B6E19DC">
            <w:pPr>
              <w:pStyle w:val="10"/>
              <w:spacing w:before="42" w:line="254" w:lineRule="auto"/>
              <w:ind w:left="20" w:hanging="4"/>
              <w:rPr>
                <w:rFonts w:eastAsia="仿宋_GB2312" w:cs="仿宋_GB2312"/>
                <w:sz w:val="21"/>
                <w:szCs w:val="21"/>
              </w:rPr>
            </w:pPr>
          </w:p>
        </w:tc>
        <w:tc>
          <w:tcPr>
            <w:tcW w:w="3205" w:type="dxa"/>
            <w:gridSpan w:val="2"/>
          </w:tcPr>
          <w:p w14:paraId="39E2D78D">
            <w:pPr>
              <w:pStyle w:val="10"/>
              <w:spacing w:before="42" w:line="254" w:lineRule="auto"/>
              <w:ind w:left="20" w:hanging="4"/>
              <w:rPr>
                <w:rFonts w:eastAsia="仿宋_GB2312" w:cs="仿宋_GB2312"/>
                <w:sz w:val="21"/>
                <w:szCs w:val="21"/>
              </w:rPr>
            </w:pPr>
            <w:r>
              <w:rPr>
                <w:rFonts w:hint="eastAsia" w:eastAsia="仿宋_GB2312" w:cs="仿宋_GB2312"/>
                <w:sz w:val="21"/>
                <w:szCs w:val="21"/>
              </w:rPr>
              <w:t>显示器件制造(C3974)</w:t>
            </w:r>
          </w:p>
        </w:tc>
        <w:tc>
          <w:tcPr>
            <w:tcW w:w="4371" w:type="dxa"/>
            <w:gridSpan w:val="2"/>
            <w:vMerge w:val="continue"/>
            <w:tcBorders>
              <w:top w:val="nil"/>
              <w:bottom w:val="nil"/>
            </w:tcBorders>
          </w:tcPr>
          <w:p w14:paraId="4E7412C4">
            <w:pPr>
              <w:pStyle w:val="10"/>
              <w:spacing w:before="42" w:line="254" w:lineRule="auto"/>
              <w:ind w:left="20" w:hanging="4"/>
              <w:rPr>
                <w:rFonts w:eastAsia="仿宋_GB2312" w:cs="仿宋_GB2312"/>
                <w:sz w:val="21"/>
                <w:szCs w:val="21"/>
              </w:rPr>
            </w:pPr>
          </w:p>
        </w:tc>
        <w:tc>
          <w:tcPr>
            <w:tcW w:w="3885" w:type="dxa"/>
            <w:gridSpan w:val="2"/>
            <w:vMerge w:val="continue"/>
            <w:tcBorders>
              <w:top w:val="nil"/>
              <w:bottom w:val="nil"/>
            </w:tcBorders>
          </w:tcPr>
          <w:p w14:paraId="5600BB2C">
            <w:pPr>
              <w:pStyle w:val="10"/>
              <w:spacing w:before="42" w:line="254" w:lineRule="auto"/>
              <w:ind w:left="20" w:hanging="4"/>
              <w:rPr>
                <w:rFonts w:eastAsia="仿宋_GB2312" w:cs="仿宋_GB2312"/>
                <w:sz w:val="21"/>
                <w:szCs w:val="21"/>
              </w:rPr>
            </w:pPr>
          </w:p>
        </w:tc>
        <w:tc>
          <w:tcPr>
            <w:tcW w:w="1141" w:type="dxa"/>
            <w:vMerge w:val="continue"/>
            <w:tcBorders>
              <w:top w:val="nil"/>
              <w:bottom w:val="nil"/>
            </w:tcBorders>
          </w:tcPr>
          <w:p w14:paraId="75197C3F">
            <w:pPr>
              <w:spacing w:before="78" w:line="240" w:lineRule="exact"/>
              <w:jc w:val="center"/>
              <w:rPr>
                <w:rFonts w:ascii="Times New Roman" w:hAnsi="Times New Roman" w:eastAsia="仿宋_GB2312" w:cs="仿宋_GB2312"/>
                <w:position w:val="1"/>
                <w:sz w:val="24"/>
                <w:szCs w:val="24"/>
              </w:rPr>
            </w:pPr>
          </w:p>
        </w:tc>
      </w:tr>
      <w:tr w14:paraId="55704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tcPr>
          <w:p w14:paraId="0855BD87">
            <w:pPr>
              <w:pStyle w:val="10"/>
              <w:spacing w:before="42" w:line="254" w:lineRule="auto"/>
              <w:ind w:left="20" w:hanging="4"/>
              <w:rPr>
                <w:rFonts w:eastAsia="仿宋_GB2312" w:cs="仿宋_GB2312"/>
                <w:sz w:val="21"/>
                <w:szCs w:val="21"/>
              </w:rPr>
            </w:pPr>
          </w:p>
        </w:tc>
        <w:tc>
          <w:tcPr>
            <w:tcW w:w="3205" w:type="dxa"/>
            <w:gridSpan w:val="2"/>
          </w:tcPr>
          <w:p w14:paraId="5C54A202">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半导体照明器件制造(C3975)</w:t>
            </w:r>
          </w:p>
        </w:tc>
        <w:tc>
          <w:tcPr>
            <w:tcW w:w="4371" w:type="dxa"/>
            <w:gridSpan w:val="2"/>
            <w:vMerge w:val="continue"/>
            <w:tcBorders>
              <w:top w:val="nil"/>
              <w:bottom w:val="nil"/>
            </w:tcBorders>
          </w:tcPr>
          <w:p w14:paraId="35D808E2">
            <w:pPr>
              <w:pStyle w:val="10"/>
              <w:spacing w:before="42" w:line="254" w:lineRule="auto"/>
              <w:ind w:left="20" w:hanging="4"/>
              <w:rPr>
                <w:rFonts w:eastAsia="仿宋_GB2312" w:cs="仿宋_GB2312"/>
                <w:sz w:val="21"/>
                <w:szCs w:val="21"/>
                <w:lang w:eastAsia="zh-CN"/>
              </w:rPr>
            </w:pPr>
          </w:p>
        </w:tc>
        <w:tc>
          <w:tcPr>
            <w:tcW w:w="3885" w:type="dxa"/>
            <w:gridSpan w:val="2"/>
            <w:vMerge w:val="continue"/>
            <w:tcBorders>
              <w:top w:val="nil"/>
              <w:bottom w:val="nil"/>
            </w:tcBorders>
          </w:tcPr>
          <w:p w14:paraId="3BD99DFE">
            <w:pPr>
              <w:pStyle w:val="10"/>
              <w:spacing w:before="42" w:line="254" w:lineRule="auto"/>
              <w:ind w:left="20" w:hanging="4"/>
              <w:rPr>
                <w:rFonts w:eastAsia="仿宋_GB2312" w:cs="仿宋_GB2312"/>
                <w:sz w:val="21"/>
                <w:szCs w:val="21"/>
                <w:lang w:eastAsia="zh-CN"/>
              </w:rPr>
            </w:pPr>
          </w:p>
        </w:tc>
        <w:tc>
          <w:tcPr>
            <w:tcW w:w="1141" w:type="dxa"/>
            <w:vMerge w:val="continue"/>
            <w:tcBorders>
              <w:top w:val="nil"/>
              <w:bottom w:val="nil"/>
            </w:tcBorders>
          </w:tcPr>
          <w:p w14:paraId="268EF596">
            <w:pPr>
              <w:spacing w:before="78" w:line="240" w:lineRule="exact"/>
              <w:jc w:val="center"/>
              <w:rPr>
                <w:rFonts w:ascii="Times New Roman" w:hAnsi="Times New Roman" w:eastAsia="仿宋_GB2312" w:cs="仿宋_GB2312"/>
                <w:position w:val="1"/>
                <w:sz w:val="24"/>
                <w:szCs w:val="24"/>
                <w:lang w:eastAsia="zh-CN"/>
              </w:rPr>
            </w:pPr>
          </w:p>
        </w:tc>
      </w:tr>
      <w:tr w14:paraId="0135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tcPr>
          <w:p w14:paraId="50447E09">
            <w:pPr>
              <w:pStyle w:val="10"/>
              <w:spacing w:before="42" w:line="254" w:lineRule="auto"/>
              <w:ind w:left="20" w:hanging="4"/>
              <w:rPr>
                <w:rFonts w:eastAsia="仿宋_GB2312" w:cs="仿宋_GB2312"/>
                <w:sz w:val="21"/>
                <w:szCs w:val="21"/>
                <w:lang w:eastAsia="zh-CN"/>
              </w:rPr>
            </w:pPr>
          </w:p>
        </w:tc>
        <w:tc>
          <w:tcPr>
            <w:tcW w:w="3205" w:type="dxa"/>
            <w:gridSpan w:val="2"/>
          </w:tcPr>
          <w:p w14:paraId="6EA3F9DB">
            <w:pPr>
              <w:pStyle w:val="10"/>
              <w:spacing w:before="42" w:line="254" w:lineRule="auto"/>
              <w:ind w:left="20" w:hanging="4"/>
              <w:rPr>
                <w:rFonts w:eastAsia="仿宋_GB2312" w:cs="仿宋_GB2312"/>
                <w:sz w:val="21"/>
                <w:szCs w:val="21"/>
              </w:rPr>
            </w:pPr>
            <w:r>
              <w:rPr>
                <w:rFonts w:hint="eastAsia" w:eastAsia="仿宋_GB2312" w:cs="仿宋_GB2312"/>
                <w:sz w:val="21"/>
                <w:szCs w:val="21"/>
              </w:rPr>
              <w:t>光电子器件制造(C3976)</w:t>
            </w:r>
          </w:p>
        </w:tc>
        <w:tc>
          <w:tcPr>
            <w:tcW w:w="4371" w:type="dxa"/>
            <w:gridSpan w:val="2"/>
            <w:vMerge w:val="continue"/>
            <w:tcBorders>
              <w:top w:val="nil"/>
              <w:bottom w:val="nil"/>
            </w:tcBorders>
          </w:tcPr>
          <w:p w14:paraId="23B5378D">
            <w:pPr>
              <w:pStyle w:val="10"/>
              <w:spacing w:before="42" w:line="254" w:lineRule="auto"/>
              <w:ind w:left="20" w:hanging="4"/>
              <w:rPr>
                <w:rFonts w:eastAsia="仿宋_GB2312" w:cs="仿宋_GB2312"/>
                <w:sz w:val="21"/>
                <w:szCs w:val="21"/>
              </w:rPr>
            </w:pPr>
          </w:p>
        </w:tc>
        <w:tc>
          <w:tcPr>
            <w:tcW w:w="3885" w:type="dxa"/>
            <w:gridSpan w:val="2"/>
            <w:vMerge w:val="continue"/>
            <w:tcBorders>
              <w:top w:val="nil"/>
              <w:bottom w:val="nil"/>
            </w:tcBorders>
          </w:tcPr>
          <w:p w14:paraId="7A20F2C3">
            <w:pPr>
              <w:pStyle w:val="10"/>
              <w:spacing w:before="42" w:line="254" w:lineRule="auto"/>
              <w:ind w:left="20" w:hanging="4"/>
              <w:rPr>
                <w:rFonts w:eastAsia="仿宋_GB2312" w:cs="仿宋_GB2312"/>
                <w:sz w:val="21"/>
                <w:szCs w:val="21"/>
              </w:rPr>
            </w:pPr>
          </w:p>
        </w:tc>
        <w:tc>
          <w:tcPr>
            <w:tcW w:w="1141" w:type="dxa"/>
            <w:vMerge w:val="continue"/>
            <w:tcBorders>
              <w:top w:val="nil"/>
              <w:bottom w:val="nil"/>
            </w:tcBorders>
          </w:tcPr>
          <w:p w14:paraId="5D0E1B2C">
            <w:pPr>
              <w:spacing w:before="78" w:line="240" w:lineRule="exact"/>
              <w:jc w:val="center"/>
              <w:rPr>
                <w:rFonts w:ascii="Times New Roman" w:hAnsi="Times New Roman" w:eastAsia="仿宋_GB2312" w:cs="仿宋_GB2312"/>
                <w:position w:val="1"/>
                <w:sz w:val="24"/>
                <w:szCs w:val="24"/>
              </w:rPr>
            </w:pPr>
          </w:p>
        </w:tc>
      </w:tr>
      <w:tr w14:paraId="110A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jc w:val="center"/>
        </w:trPr>
        <w:tc>
          <w:tcPr>
            <w:tcW w:w="1288" w:type="dxa"/>
            <w:vMerge w:val="continue"/>
            <w:tcBorders>
              <w:top w:val="nil"/>
            </w:tcBorders>
          </w:tcPr>
          <w:p w14:paraId="772680BB">
            <w:pPr>
              <w:pStyle w:val="10"/>
              <w:spacing w:before="42" w:line="254" w:lineRule="auto"/>
              <w:ind w:left="20" w:hanging="4"/>
              <w:rPr>
                <w:rFonts w:eastAsia="仿宋_GB2312" w:cs="仿宋_GB2312"/>
                <w:sz w:val="21"/>
                <w:szCs w:val="21"/>
              </w:rPr>
            </w:pPr>
          </w:p>
        </w:tc>
        <w:tc>
          <w:tcPr>
            <w:tcW w:w="3205" w:type="dxa"/>
            <w:gridSpan w:val="2"/>
          </w:tcPr>
          <w:p w14:paraId="1B25714F">
            <w:pPr>
              <w:pStyle w:val="10"/>
              <w:spacing w:before="42" w:line="254" w:lineRule="auto"/>
              <w:ind w:left="20" w:hanging="4"/>
              <w:rPr>
                <w:rFonts w:eastAsia="仿宋_GB2312" w:cs="仿宋_GB2312"/>
                <w:sz w:val="21"/>
                <w:szCs w:val="21"/>
                <w:lang w:eastAsia="zh-CN"/>
              </w:rPr>
            </w:pPr>
          </w:p>
          <w:p w14:paraId="0678ADF5">
            <w:pPr>
              <w:pStyle w:val="10"/>
              <w:spacing w:before="42" w:line="254" w:lineRule="auto"/>
              <w:ind w:left="20" w:hanging="4"/>
              <w:rPr>
                <w:rFonts w:eastAsia="仿宋_GB2312" w:cs="仿宋_GB2312"/>
                <w:sz w:val="21"/>
                <w:szCs w:val="21"/>
                <w:lang w:eastAsia="zh-CN"/>
              </w:rPr>
            </w:pPr>
          </w:p>
          <w:p w14:paraId="5EB643B4">
            <w:pPr>
              <w:pStyle w:val="10"/>
              <w:spacing w:before="42" w:line="254" w:lineRule="auto"/>
              <w:ind w:left="20" w:hanging="4"/>
              <w:rPr>
                <w:rFonts w:eastAsia="仿宋_GB2312" w:cs="仿宋_GB2312"/>
                <w:sz w:val="21"/>
                <w:szCs w:val="21"/>
                <w:lang w:eastAsia="zh-CN"/>
              </w:rPr>
            </w:pPr>
            <w:r>
              <w:rPr>
                <w:rFonts w:hint="eastAsia" w:eastAsia="仿宋_GB2312" w:cs="仿宋_GB2312"/>
                <w:sz w:val="21"/>
                <w:szCs w:val="21"/>
                <w:lang w:eastAsia="zh-CN"/>
              </w:rPr>
              <w:t>电子元件及电子专用材料制造(C398)</w:t>
            </w:r>
          </w:p>
        </w:tc>
        <w:tc>
          <w:tcPr>
            <w:tcW w:w="4371" w:type="dxa"/>
            <w:gridSpan w:val="2"/>
            <w:vMerge w:val="continue"/>
            <w:tcBorders>
              <w:top w:val="nil"/>
            </w:tcBorders>
          </w:tcPr>
          <w:p w14:paraId="115036F8">
            <w:pPr>
              <w:pStyle w:val="10"/>
              <w:spacing w:before="42" w:line="254" w:lineRule="auto"/>
              <w:ind w:left="20" w:hanging="4"/>
              <w:rPr>
                <w:rFonts w:eastAsia="仿宋_GB2312" w:cs="仿宋_GB2312"/>
                <w:sz w:val="21"/>
                <w:szCs w:val="21"/>
                <w:lang w:eastAsia="zh-CN"/>
              </w:rPr>
            </w:pPr>
          </w:p>
        </w:tc>
        <w:tc>
          <w:tcPr>
            <w:tcW w:w="3885" w:type="dxa"/>
            <w:gridSpan w:val="2"/>
            <w:vMerge w:val="continue"/>
            <w:tcBorders>
              <w:top w:val="nil"/>
            </w:tcBorders>
          </w:tcPr>
          <w:p w14:paraId="4D59951F">
            <w:pPr>
              <w:pStyle w:val="10"/>
              <w:spacing w:before="42" w:line="254" w:lineRule="auto"/>
              <w:ind w:left="20" w:hanging="4"/>
              <w:rPr>
                <w:rFonts w:eastAsia="仿宋_GB2312" w:cs="仿宋_GB2312"/>
                <w:sz w:val="21"/>
                <w:szCs w:val="21"/>
                <w:lang w:eastAsia="zh-CN"/>
              </w:rPr>
            </w:pPr>
          </w:p>
        </w:tc>
        <w:tc>
          <w:tcPr>
            <w:tcW w:w="1141" w:type="dxa"/>
            <w:vMerge w:val="continue"/>
            <w:tcBorders>
              <w:top w:val="nil"/>
            </w:tcBorders>
          </w:tcPr>
          <w:p w14:paraId="00BA959D">
            <w:pPr>
              <w:spacing w:before="78" w:line="240" w:lineRule="exact"/>
              <w:jc w:val="center"/>
              <w:rPr>
                <w:rFonts w:ascii="Times New Roman" w:hAnsi="Times New Roman" w:eastAsia="仿宋_GB2312" w:cs="仿宋_GB2312"/>
                <w:position w:val="1"/>
                <w:sz w:val="24"/>
                <w:szCs w:val="24"/>
                <w:lang w:eastAsia="zh-CN"/>
              </w:rPr>
            </w:pPr>
          </w:p>
        </w:tc>
      </w:tr>
      <w:tr w14:paraId="3CBC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jc w:val="center"/>
        </w:trPr>
        <w:tc>
          <w:tcPr>
            <w:tcW w:w="1288" w:type="dxa"/>
            <w:vAlign w:val="center"/>
          </w:tcPr>
          <w:p w14:paraId="57738A98">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废弃资源综合利用业</w:t>
            </w:r>
          </w:p>
        </w:tc>
        <w:tc>
          <w:tcPr>
            <w:tcW w:w="3205" w:type="dxa"/>
            <w:gridSpan w:val="2"/>
            <w:vAlign w:val="center"/>
          </w:tcPr>
          <w:p w14:paraId="0698DB3A">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金属废料和碎屑加工处理(C4210)</w:t>
            </w:r>
          </w:p>
        </w:tc>
        <w:tc>
          <w:tcPr>
            <w:tcW w:w="4371" w:type="dxa"/>
            <w:gridSpan w:val="2"/>
            <w:vAlign w:val="center"/>
          </w:tcPr>
          <w:p w14:paraId="311EEE61">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上料、司炉、拆卸、烟气处理、卸灰、浇铸(或铸锭)、分拣、破碎、分选</w:t>
            </w:r>
          </w:p>
        </w:tc>
        <w:tc>
          <w:tcPr>
            <w:tcW w:w="3885" w:type="dxa"/>
            <w:gridSpan w:val="2"/>
            <w:vAlign w:val="center"/>
          </w:tcPr>
          <w:p w14:paraId="0AABBC75">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矽尘、铅及其无机化合物、锰及其无机化合物、镍及其无机化合物、钴及其化合物、锂及其化合物、噪声</w:t>
            </w:r>
          </w:p>
        </w:tc>
        <w:tc>
          <w:tcPr>
            <w:tcW w:w="1141" w:type="dxa"/>
          </w:tcPr>
          <w:p w14:paraId="79699756">
            <w:pPr>
              <w:pStyle w:val="10"/>
              <w:spacing w:before="42" w:line="254" w:lineRule="auto"/>
              <w:ind w:left="20" w:hanging="4"/>
              <w:jc w:val="center"/>
              <w:rPr>
                <w:rFonts w:eastAsia="仿宋_GB2312" w:cs="仿宋_GB2312"/>
                <w:sz w:val="21"/>
                <w:szCs w:val="21"/>
                <w:lang w:eastAsia="zh-CN"/>
              </w:rPr>
            </w:pPr>
          </w:p>
          <w:p w14:paraId="62DFBF58">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466BD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bottom w:val="nil"/>
            </w:tcBorders>
            <w:vAlign w:val="center"/>
          </w:tcPr>
          <w:p w14:paraId="237914F1">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电力、热力</w:t>
            </w:r>
          </w:p>
          <w:p w14:paraId="77253026">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生产和供应</w:t>
            </w:r>
          </w:p>
          <w:p w14:paraId="68B51066">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业</w:t>
            </w:r>
          </w:p>
        </w:tc>
        <w:tc>
          <w:tcPr>
            <w:tcW w:w="3205" w:type="dxa"/>
            <w:gridSpan w:val="2"/>
            <w:vAlign w:val="center"/>
          </w:tcPr>
          <w:p w14:paraId="0542F6CB">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火力发电(D4411)</w:t>
            </w:r>
          </w:p>
        </w:tc>
        <w:tc>
          <w:tcPr>
            <w:tcW w:w="4371" w:type="dxa"/>
            <w:gridSpan w:val="2"/>
            <w:vMerge w:val="restart"/>
            <w:tcBorders>
              <w:bottom w:val="nil"/>
            </w:tcBorders>
            <w:vAlign w:val="center"/>
          </w:tcPr>
          <w:p w14:paraId="75028623">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卸煤、输煤、锅炉巡检、汽机巡检、电汽巡检、除灰巡检、除渣、灰库装卸操作、脱硫脱硝巡检</w:t>
            </w:r>
          </w:p>
        </w:tc>
        <w:tc>
          <w:tcPr>
            <w:tcW w:w="3885" w:type="dxa"/>
            <w:gridSpan w:val="2"/>
            <w:vMerge w:val="restart"/>
            <w:tcBorders>
              <w:bottom w:val="nil"/>
            </w:tcBorders>
            <w:vAlign w:val="center"/>
          </w:tcPr>
          <w:p w14:paraId="7CE0D5FC">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煤尘、矽尘、噪声(根据粉尘中游离二氧化硅含量确定监测的粉尘类型)</w:t>
            </w:r>
          </w:p>
        </w:tc>
        <w:tc>
          <w:tcPr>
            <w:tcW w:w="1141" w:type="dxa"/>
            <w:vMerge w:val="restart"/>
            <w:tcBorders>
              <w:bottom w:val="nil"/>
            </w:tcBorders>
          </w:tcPr>
          <w:p w14:paraId="587E2CB1">
            <w:pPr>
              <w:pStyle w:val="10"/>
              <w:spacing w:before="42" w:line="254" w:lineRule="auto"/>
              <w:ind w:left="20" w:hanging="4"/>
              <w:jc w:val="center"/>
              <w:rPr>
                <w:rFonts w:eastAsia="仿宋_GB2312" w:cs="仿宋_GB2312"/>
                <w:sz w:val="21"/>
                <w:szCs w:val="21"/>
                <w:lang w:eastAsia="zh-CN"/>
              </w:rPr>
            </w:pPr>
          </w:p>
          <w:p w14:paraId="7B855DC9">
            <w:pPr>
              <w:pStyle w:val="10"/>
              <w:spacing w:before="42" w:line="254" w:lineRule="auto"/>
              <w:ind w:left="20" w:hanging="4"/>
              <w:jc w:val="center"/>
              <w:rPr>
                <w:rFonts w:eastAsia="仿宋_GB2312" w:cs="仿宋_GB2312"/>
                <w:sz w:val="21"/>
                <w:szCs w:val="21"/>
              </w:rPr>
            </w:pPr>
            <w:r>
              <w:rPr>
                <w:rFonts w:hint="eastAsia" w:eastAsia="仿宋_GB2312" w:cs="仿宋_GB2312"/>
                <w:sz w:val="21"/>
                <w:szCs w:val="21"/>
              </w:rPr>
              <w:t>是</w:t>
            </w:r>
          </w:p>
        </w:tc>
      </w:tr>
      <w:tr w14:paraId="6CA8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vAlign w:val="center"/>
          </w:tcPr>
          <w:p w14:paraId="337992BC">
            <w:pPr>
              <w:pStyle w:val="10"/>
              <w:spacing w:before="42" w:line="254" w:lineRule="auto"/>
              <w:ind w:left="20" w:hanging="4"/>
              <w:jc w:val="both"/>
              <w:rPr>
                <w:rFonts w:eastAsia="仿宋_GB2312" w:cs="仿宋_GB2312"/>
                <w:sz w:val="21"/>
                <w:szCs w:val="21"/>
              </w:rPr>
            </w:pPr>
          </w:p>
        </w:tc>
        <w:tc>
          <w:tcPr>
            <w:tcW w:w="3205" w:type="dxa"/>
            <w:gridSpan w:val="2"/>
            <w:vAlign w:val="center"/>
          </w:tcPr>
          <w:p w14:paraId="59FF0CC3">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热电联产(D4412)</w:t>
            </w:r>
          </w:p>
        </w:tc>
        <w:tc>
          <w:tcPr>
            <w:tcW w:w="4371" w:type="dxa"/>
            <w:gridSpan w:val="2"/>
            <w:vMerge w:val="continue"/>
            <w:tcBorders>
              <w:top w:val="nil"/>
              <w:bottom w:val="nil"/>
            </w:tcBorders>
            <w:vAlign w:val="center"/>
          </w:tcPr>
          <w:p w14:paraId="28998635">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bottom w:val="nil"/>
            </w:tcBorders>
            <w:vAlign w:val="center"/>
          </w:tcPr>
          <w:p w14:paraId="24BE7247">
            <w:pPr>
              <w:pStyle w:val="10"/>
              <w:spacing w:before="42" w:line="254" w:lineRule="auto"/>
              <w:ind w:left="20" w:hanging="4"/>
              <w:jc w:val="both"/>
              <w:rPr>
                <w:rFonts w:eastAsia="仿宋_GB2312" w:cs="仿宋_GB2312"/>
                <w:sz w:val="21"/>
                <w:szCs w:val="21"/>
              </w:rPr>
            </w:pPr>
          </w:p>
        </w:tc>
        <w:tc>
          <w:tcPr>
            <w:tcW w:w="1141" w:type="dxa"/>
            <w:vMerge w:val="continue"/>
            <w:tcBorders>
              <w:top w:val="nil"/>
              <w:bottom w:val="nil"/>
            </w:tcBorders>
          </w:tcPr>
          <w:p w14:paraId="3932CB29">
            <w:pPr>
              <w:pStyle w:val="10"/>
              <w:spacing w:before="42" w:line="254" w:lineRule="auto"/>
              <w:ind w:left="20" w:hanging="4"/>
              <w:jc w:val="center"/>
              <w:rPr>
                <w:rFonts w:eastAsia="仿宋_GB2312" w:cs="仿宋_GB2312"/>
                <w:sz w:val="21"/>
                <w:szCs w:val="21"/>
              </w:rPr>
            </w:pPr>
          </w:p>
        </w:tc>
      </w:tr>
      <w:tr w14:paraId="1EF7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tcBorders>
            <w:vAlign w:val="center"/>
          </w:tcPr>
          <w:p w14:paraId="1F27D69F">
            <w:pPr>
              <w:pStyle w:val="10"/>
              <w:spacing w:before="42" w:line="254" w:lineRule="auto"/>
              <w:ind w:left="20" w:hanging="4"/>
              <w:jc w:val="both"/>
              <w:rPr>
                <w:rFonts w:eastAsia="仿宋_GB2312" w:cs="仿宋_GB2312"/>
                <w:sz w:val="21"/>
                <w:szCs w:val="21"/>
              </w:rPr>
            </w:pPr>
          </w:p>
        </w:tc>
        <w:tc>
          <w:tcPr>
            <w:tcW w:w="3205" w:type="dxa"/>
            <w:gridSpan w:val="2"/>
            <w:vAlign w:val="center"/>
          </w:tcPr>
          <w:p w14:paraId="566144C9">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热力生产和供应(D4430)</w:t>
            </w:r>
          </w:p>
        </w:tc>
        <w:tc>
          <w:tcPr>
            <w:tcW w:w="4371" w:type="dxa"/>
            <w:gridSpan w:val="2"/>
            <w:vMerge w:val="continue"/>
            <w:tcBorders>
              <w:top w:val="nil"/>
            </w:tcBorders>
            <w:vAlign w:val="center"/>
          </w:tcPr>
          <w:p w14:paraId="6C98C79B">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tcBorders>
            <w:vAlign w:val="center"/>
          </w:tcPr>
          <w:p w14:paraId="3C2E776D">
            <w:pPr>
              <w:pStyle w:val="10"/>
              <w:spacing w:before="42" w:line="254" w:lineRule="auto"/>
              <w:ind w:left="20" w:hanging="4"/>
              <w:jc w:val="both"/>
              <w:rPr>
                <w:rFonts w:eastAsia="仿宋_GB2312" w:cs="仿宋_GB2312"/>
                <w:sz w:val="21"/>
                <w:szCs w:val="21"/>
              </w:rPr>
            </w:pPr>
          </w:p>
        </w:tc>
        <w:tc>
          <w:tcPr>
            <w:tcW w:w="1141" w:type="dxa"/>
            <w:vMerge w:val="continue"/>
            <w:tcBorders>
              <w:top w:val="nil"/>
            </w:tcBorders>
          </w:tcPr>
          <w:p w14:paraId="5DA85CA6">
            <w:pPr>
              <w:pStyle w:val="10"/>
              <w:spacing w:before="42" w:line="254" w:lineRule="auto"/>
              <w:ind w:left="20" w:hanging="4"/>
              <w:jc w:val="center"/>
              <w:rPr>
                <w:rFonts w:eastAsia="仿宋_GB2312" w:cs="仿宋_GB2312"/>
                <w:sz w:val="21"/>
                <w:szCs w:val="21"/>
              </w:rPr>
            </w:pPr>
          </w:p>
        </w:tc>
      </w:tr>
      <w:tr w14:paraId="6B54C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restart"/>
            <w:tcBorders>
              <w:bottom w:val="nil"/>
            </w:tcBorders>
            <w:vAlign w:val="center"/>
          </w:tcPr>
          <w:p w14:paraId="0C98B2EF">
            <w:pPr>
              <w:pStyle w:val="10"/>
              <w:spacing w:before="42" w:line="254" w:lineRule="auto"/>
              <w:ind w:left="20" w:hanging="4"/>
              <w:jc w:val="both"/>
              <w:rPr>
                <w:rFonts w:eastAsia="仿宋_GB2312" w:cs="仿宋_GB2312"/>
                <w:sz w:val="21"/>
                <w:szCs w:val="21"/>
              </w:rPr>
            </w:pPr>
          </w:p>
          <w:p w14:paraId="59152A7A">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建筑业</w:t>
            </w:r>
          </w:p>
        </w:tc>
        <w:tc>
          <w:tcPr>
            <w:tcW w:w="3205" w:type="dxa"/>
            <w:gridSpan w:val="2"/>
            <w:vAlign w:val="center"/>
          </w:tcPr>
          <w:p w14:paraId="1C0B783E">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住宅房屋建筑(E4710)</w:t>
            </w:r>
          </w:p>
        </w:tc>
        <w:tc>
          <w:tcPr>
            <w:tcW w:w="4371" w:type="dxa"/>
            <w:gridSpan w:val="2"/>
            <w:vMerge w:val="restart"/>
            <w:tcBorders>
              <w:bottom w:val="nil"/>
            </w:tcBorders>
            <w:vAlign w:val="center"/>
          </w:tcPr>
          <w:p w14:paraId="7F10A7E7">
            <w:pPr>
              <w:pStyle w:val="10"/>
              <w:spacing w:before="42" w:line="254" w:lineRule="auto"/>
              <w:ind w:left="20" w:hanging="4"/>
              <w:jc w:val="both"/>
              <w:rPr>
                <w:rFonts w:eastAsia="仿宋_GB2312" w:cs="仿宋_GB2312"/>
                <w:sz w:val="21"/>
                <w:szCs w:val="21"/>
                <w:lang w:eastAsia="zh-CN"/>
              </w:rPr>
            </w:pPr>
          </w:p>
          <w:p w14:paraId="3D0650C3">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开挖、钢筋、浇筑、混凝土</w:t>
            </w:r>
          </w:p>
        </w:tc>
        <w:tc>
          <w:tcPr>
            <w:tcW w:w="3885" w:type="dxa"/>
            <w:gridSpan w:val="2"/>
            <w:vMerge w:val="restart"/>
            <w:tcBorders>
              <w:bottom w:val="nil"/>
            </w:tcBorders>
            <w:vAlign w:val="center"/>
          </w:tcPr>
          <w:p w14:paraId="36552ED1">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1.钢筋：噪声</w:t>
            </w:r>
          </w:p>
          <w:p w14:paraId="7CF1E9EE">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2.开挖：矽尘、噪声</w:t>
            </w:r>
          </w:p>
          <w:p w14:paraId="67A83FC7">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3.浇筑、混凝土：水泥粉尘、噪声</w:t>
            </w:r>
          </w:p>
        </w:tc>
        <w:tc>
          <w:tcPr>
            <w:tcW w:w="1141" w:type="dxa"/>
            <w:vMerge w:val="restart"/>
            <w:tcBorders>
              <w:bottom w:val="nil"/>
            </w:tcBorders>
          </w:tcPr>
          <w:p w14:paraId="3CA399EC">
            <w:pPr>
              <w:pStyle w:val="10"/>
              <w:spacing w:before="42" w:line="254" w:lineRule="auto"/>
              <w:ind w:left="20" w:hanging="4"/>
              <w:jc w:val="center"/>
              <w:rPr>
                <w:rFonts w:eastAsia="仿宋_GB2312" w:cs="仿宋_GB2312"/>
                <w:sz w:val="21"/>
                <w:szCs w:val="21"/>
                <w:lang w:eastAsia="zh-CN"/>
              </w:rPr>
            </w:pPr>
          </w:p>
        </w:tc>
      </w:tr>
      <w:tr w14:paraId="0EF8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288" w:type="dxa"/>
            <w:vMerge w:val="continue"/>
            <w:tcBorders>
              <w:top w:val="nil"/>
              <w:bottom w:val="nil"/>
            </w:tcBorders>
            <w:vAlign w:val="center"/>
          </w:tcPr>
          <w:p w14:paraId="2EE598D3">
            <w:pPr>
              <w:pStyle w:val="10"/>
              <w:spacing w:before="42" w:line="254" w:lineRule="auto"/>
              <w:ind w:left="20" w:hanging="4"/>
              <w:jc w:val="both"/>
              <w:rPr>
                <w:rFonts w:eastAsia="仿宋_GB2312" w:cs="仿宋_GB2312"/>
                <w:sz w:val="21"/>
                <w:szCs w:val="21"/>
                <w:lang w:eastAsia="zh-CN"/>
              </w:rPr>
            </w:pPr>
          </w:p>
        </w:tc>
        <w:tc>
          <w:tcPr>
            <w:tcW w:w="3205" w:type="dxa"/>
            <w:gridSpan w:val="2"/>
            <w:vAlign w:val="center"/>
          </w:tcPr>
          <w:p w14:paraId="3924B48A">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体育场馆建筑(E4720)</w:t>
            </w:r>
          </w:p>
        </w:tc>
        <w:tc>
          <w:tcPr>
            <w:tcW w:w="4371" w:type="dxa"/>
            <w:gridSpan w:val="2"/>
            <w:vMerge w:val="continue"/>
            <w:tcBorders>
              <w:top w:val="nil"/>
              <w:bottom w:val="nil"/>
            </w:tcBorders>
            <w:vAlign w:val="center"/>
          </w:tcPr>
          <w:p w14:paraId="502EDC76">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bottom w:val="nil"/>
            </w:tcBorders>
            <w:vAlign w:val="center"/>
          </w:tcPr>
          <w:p w14:paraId="30CC7BE7">
            <w:pPr>
              <w:pStyle w:val="10"/>
              <w:spacing w:before="42" w:line="254" w:lineRule="auto"/>
              <w:ind w:left="20" w:hanging="4"/>
              <w:jc w:val="both"/>
              <w:rPr>
                <w:rFonts w:eastAsia="仿宋_GB2312" w:cs="仿宋_GB2312"/>
                <w:sz w:val="21"/>
                <w:szCs w:val="21"/>
              </w:rPr>
            </w:pPr>
          </w:p>
        </w:tc>
        <w:tc>
          <w:tcPr>
            <w:tcW w:w="1141" w:type="dxa"/>
            <w:vMerge w:val="continue"/>
            <w:tcBorders>
              <w:top w:val="nil"/>
              <w:bottom w:val="nil"/>
            </w:tcBorders>
          </w:tcPr>
          <w:p w14:paraId="2FBA0903">
            <w:pPr>
              <w:spacing w:before="78" w:line="240" w:lineRule="exact"/>
              <w:jc w:val="center"/>
              <w:rPr>
                <w:rFonts w:ascii="Times New Roman" w:hAnsi="Times New Roman" w:eastAsia="仿宋_GB2312" w:cs="仿宋_GB2312"/>
                <w:position w:val="1"/>
                <w:sz w:val="24"/>
                <w:szCs w:val="24"/>
              </w:rPr>
            </w:pPr>
          </w:p>
        </w:tc>
      </w:tr>
      <w:tr w14:paraId="4528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tcBorders>
            <w:vAlign w:val="center"/>
          </w:tcPr>
          <w:p w14:paraId="6F25FE99">
            <w:pPr>
              <w:pStyle w:val="10"/>
              <w:spacing w:before="42" w:line="254" w:lineRule="auto"/>
              <w:ind w:left="20" w:hanging="4"/>
              <w:jc w:val="both"/>
              <w:rPr>
                <w:rFonts w:eastAsia="仿宋_GB2312" w:cs="仿宋_GB2312"/>
                <w:sz w:val="21"/>
                <w:szCs w:val="21"/>
              </w:rPr>
            </w:pPr>
          </w:p>
        </w:tc>
        <w:tc>
          <w:tcPr>
            <w:tcW w:w="3205" w:type="dxa"/>
            <w:gridSpan w:val="2"/>
            <w:vAlign w:val="center"/>
          </w:tcPr>
          <w:p w14:paraId="1FA52CE5">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其他房屋建筑业(E4790)</w:t>
            </w:r>
          </w:p>
        </w:tc>
        <w:tc>
          <w:tcPr>
            <w:tcW w:w="4371" w:type="dxa"/>
            <w:gridSpan w:val="2"/>
            <w:vMerge w:val="continue"/>
            <w:tcBorders>
              <w:top w:val="nil"/>
            </w:tcBorders>
            <w:vAlign w:val="center"/>
          </w:tcPr>
          <w:p w14:paraId="1EB803AB">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nil"/>
              <w:bottom w:val="single" w:color="auto" w:sz="4" w:space="0"/>
            </w:tcBorders>
            <w:vAlign w:val="center"/>
          </w:tcPr>
          <w:p w14:paraId="14716C9F">
            <w:pPr>
              <w:pStyle w:val="10"/>
              <w:spacing w:before="42" w:line="254" w:lineRule="auto"/>
              <w:ind w:left="20" w:hanging="4"/>
              <w:jc w:val="both"/>
              <w:rPr>
                <w:rFonts w:eastAsia="仿宋_GB2312" w:cs="仿宋_GB2312"/>
                <w:sz w:val="21"/>
                <w:szCs w:val="21"/>
              </w:rPr>
            </w:pPr>
          </w:p>
        </w:tc>
        <w:tc>
          <w:tcPr>
            <w:tcW w:w="1141" w:type="dxa"/>
            <w:vMerge w:val="continue"/>
            <w:tcBorders>
              <w:top w:val="nil"/>
              <w:bottom w:val="single" w:color="auto" w:sz="4" w:space="0"/>
            </w:tcBorders>
          </w:tcPr>
          <w:p w14:paraId="5E60DDC3">
            <w:pPr>
              <w:spacing w:before="78" w:line="240" w:lineRule="exact"/>
              <w:jc w:val="center"/>
              <w:rPr>
                <w:rFonts w:ascii="Times New Roman" w:hAnsi="Times New Roman" w:eastAsia="仿宋_GB2312" w:cs="仿宋_GB2312"/>
                <w:position w:val="1"/>
                <w:sz w:val="24"/>
                <w:szCs w:val="24"/>
              </w:rPr>
            </w:pPr>
          </w:p>
        </w:tc>
      </w:tr>
      <w:tr w14:paraId="27DF5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288" w:type="dxa"/>
            <w:vMerge w:val="restart"/>
            <w:tcBorders>
              <w:bottom w:val="nil"/>
            </w:tcBorders>
            <w:vAlign w:val="center"/>
          </w:tcPr>
          <w:p w14:paraId="38D34E10">
            <w:pPr>
              <w:pStyle w:val="10"/>
              <w:spacing w:before="42" w:line="254" w:lineRule="auto"/>
              <w:ind w:left="20" w:hanging="4"/>
              <w:jc w:val="both"/>
              <w:rPr>
                <w:rFonts w:eastAsia="仿宋_GB2312" w:cs="仿宋_GB2312"/>
                <w:sz w:val="21"/>
                <w:szCs w:val="21"/>
              </w:rPr>
            </w:pPr>
          </w:p>
        </w:tc>
        <w:tc>
          <w:tcPr>
            <w:tcW w:w="3205" w:type="dxa"/>
            <w:gridSpan w:val="2"/>
            <w:vAlign w:val="center"/>
          </w:tcPr>
          <w:p w14:paraId="1D669B93">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铁路工程建筑(E4811)</w:t>
            </w:r>
          </w:p>
        </w:tc>
        <w:tc>
          <w:tcPr>
            <w:tcW w:w="4371" w:type="dxa"/>
            <w:gridSpan w:val="2"/>
            <w:vMerge w:val="restart"/>
            <w:tcBorders>
              <w:bottom w:val="nil"/>
              <w:right w:val="single" w:color="auto" w:sz="4" w:space="0"/>
            </w:tcBorders>
            <w:vAlign w:val="center"/>
          </w:tcPr>
          <w:p w14:paraId="046B0F21">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凿岩、出渣、钢筋、浇筑、混凝土</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1A30055C">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矽尘、噪声</w:t>
            </w:r>
          </w:p>
        </w:tc>
        <w:tc>
          <w:tcPr>
            <w:tcW w:w="1141" w:type="dxa"/>
            <w:vMerge w:val="restart"/>
            <w:tcBorders>
              <w:top w:val="single" w:color="auto" w:sz="4" w:space="0"/>
              <w:left w:val="single" w:color="auto" w:sz="4" w:space="0"/>
              <w:bottom w:val="single" w:color="auto" w:sz="4" w:space="0"/>
              <w:right w:val="single" w:color="auto" w:sz="4" w:space="0"/>
            </w:tcBorders>
          </w:tcPr>
          <w:p w14:paraId="3F4A5FE1">
            <w:pPr>
              <w:spacing w:before="78" w:line="240" w:lineRule="exact"/>
              <w:jc w:val="center"/>
              <w:rPr>
                <w:rFonts w:ascii="Times New Roman" w:hAnsi="Times New Roman" w:eastAsia="仿宋_GB2312" w:cs="仿宋_GB2312"/>
                <w:position w:val="1"/>
                <w:sz w:val="24"/>
                <w:szCs w:val="24"/>
              </w:rPr>
            </w:pPr>
          </w:p>
          <w:p w14:paraId="234D2331">
            <w:pPr>
              <w:spacing w:before="78" w:line="240" w:lineRule="exact"/>
              <w:jc w:val="center"/>
              <w:rPr>
                <w:rFonts w:ascii="Times New Roman" w:hAnsi="Times New Roman" w:eastAsia="仿宋_GB2312" w:cs="仿宋_GB2312"/>
                <w:position w:val="1"/>
                <w:sz w:val="24"/>
                <w:szCs w:val="24"/>
              </w:rPr>
            </w:pPr>
          </w:p>
          <w:p w14:paraId="614BCA38">
            <w:pPr>
              <w:spacing w:before="78" w:line="240" w:lineRule="exact"/>
              <w:jc w:val="center"/>
              <w:rPr>
                <w:rFonts w:ascii="Times New Roman" w:hAnsi="Times New Roman" w:eastAsia="仿宋_GB2312" w:cs="仿宋_GB2312"/>
                <w:position w:val="1"/>
                <w:sz w:val="24"/>
                <w:szCs w:val="24"/>
              </w:rPr>
            </w:pPr>
          </w:p>
          <w:p w14:paraId="3399A1C2">
            <w:pPr>
              <w:pStyle w:val="10"/>
              <w:spacing w:before="42" w:line="254" w:lineRule="auto"/>
              <w:ind w:left="20" w:hanging="4"/>
              <w:jc w:val="center"/>
              <w:rPr>
                <w:rFonts w:eastAsia="仿宋_GB2312" w:cs="仿宋_GB2312"/>
                <w:position w:val="1"/>
              </w:rPr>
            </w:pPr>
            <w:r>
              <w:rPr>
                <w:rFonts w:hint="eastAsia" w:eastAsia="仿宋_GB2312" w:cs="仿宋_GB2312"/>
                <w:sz w:val="21"/>
                <w:szCs w:val="21"/>
              </w:rPr>
              <w:t>是</w:t>
            </w:r>
          </w:p>
        </w:tc>
      </w:tr>
      <w:tr w14:paraId="44C2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vAlign w:val="center"/>
          </w:tcPr>
          <w:p w14:paraId="3E8DB47B">
            <w:pPr>
              <w:pStyle w:val="10"/>
              <w:spacing w:before="42" w:line="254" w:lineRule="auto"/>
              <w:ind w:left="20" w:hanging="4"/>
              <w:jc w:val="both"/>
              <w:rPr>
                <w:rFonts w:eastAsiaTheme="minorEastAsia" w:cstheme="minorEastAsia"/>
                <w:sz w:val="21"/>
                <w:szCs w:val="21"/>
              </w:rPr>
            </w:pPr>
          </w:p>
        </w:tc>
        <w:tc>
          <w:tcPr>
            <w:tcW w:w="3205" w:type="dxa"/>
            <w:gridSpan w:val="2"/>
            <w:vAlign w:val="center"/>
          </w:tcPr>
          <w:p w14:paraId="5D51A8C6">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公路工程建筑(E4812)</w:t>
            </w:r>
          </w:p>
        </w:tc>
        <w:tc>
          <w:tcPr>
            <w:tcW w:w="4371" w:type="dxa"/>
            <w:gridSpan w:val="2"/>
            <w:vMerge w:val="continue"/>
            <w:tcBorders>
              <w:top w:val="nil"/>
              <w:right w:val="single" w:color="auto" w:sz="4" w:space="0"/>
            </w:tcBorders>
            <w:vAlign w:val="center"/>
          </w:tcPr>
          <w:p w14:paraId="20C4A8D2">
            <w:pPr>
              <w:pStyle w:val="10"/>
              <w:spacing w:before="42" w:line="254" w:lineRule="auto"/>
              <w:ind w:left="20" w:hanging="4"/>
              <w:jc w:val="both"/>
              <w:rPr>
                <w:rFonts w:eastAsia="仿宋_GB2312" w:cs="仿宋_GB2312"/>
                <w:sz w:val="21"/>
                <w:szCs w:val="21"/>
              </w:rPr>
            </w:pP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338D418D">
            <w:pPr>
              <w:pStyle w:val="10"/>
              <w:spacing w:before="42" w:line="254" w:lineRule="auto"/>
              <w:ind w:left="20" w:hanging="4"/>
              <w:jc w:val="both"/>
              <w:rPr>
                <w:rFonts w:eastAsia="仿宋_GB2312" w:cs="仿宋_GB2312"/>
                <w:sz w:val="21"/>
                <w:szCs w:val="21"/>
              </w:rPr>
            </w:pPr>
          </w:p>
        </w:tc>
        <w:tc>
          <w:tcPr>
            <w:tcW w:w="1141" w:type="dxa"/>
            <w:vMerge w:val="continue"/>
            <w:tcBorders>
              <w:top w:val="single" w:color="auto" w:sz="4" w:space="0"/>
              <w:left w:val="single" w:color="auto" w:sz="4" w:space="0"/>
              <w:bottom w:val="single" w:color="auto" w:sz="4" w:space="0"/>
              <w:right w:val="single" w:color="auto" w:sz="4" w:space="0"/>
            </w:tcBorders>
          </w:tcPr>
          <w:p w14:paraId="4D18A014">
            <w:pPr>
              <w:rPr>
                <w:rFonts w:ascii="Times New Roman" w:hAnsi="Times New Roman"/>
              </w:rPr>
            </w:pPr>
          </w:p>
        </w:tc>
      </w:tr>
      <w:tr w14:paraId="3B6ED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vAlign w:val="center"/>
          </w:tcPr>
          <w:p w14:paraId="61C603BC">
            <w:pPr>
              <w:pStyle w:val="10"/>
              <w:spacing w:before="42" w:line="254" w:lineRule="auto"/>
              <w:ind w:left="20" w:hanging="4"/>
              <w:jc w:val="both"/>
              <w:rPr>
                <w:rFonts w:eastAsiaTheme="minorEastAsia" w:cstheme="minorEastAsia"/>
                <w:sz w:val="21"/>
                <w:szCs w:val="21"/>
              </w:rPr>
            </w:pPr>
          </w:p>
        </w:tc>
        <w:tc>
          <w:tcPr>
            <w:tcW w:w="3205" w:type="dxa"/>
            <w:gridSpan w:val="2"/>
            <w:vAlign w:val="center"/>
          </w:tcPr>
          <w:p w14:paraId="048A399D">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市政道路工程建筑(E4813)</w:t>
            </w:r>
          </w:p>
        </w:tc>
        <w:tc>
          <w:tcPr>
            <w:tcW w:w="4371" w:type="dxa"/>
            <w:gridSpan w:val="2"/>
            <w:tcBorders>
              <w:right w:val="single" w:color="auto" w:sz="4" w:space="0"/>
            </w:tcBorders>
            <w:vAlign w:val="center"/>
          </w:tcPr>
          <w:p w14:paraId="45D0E83E">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开挖、切割、浇筑</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7A6A72CE">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矽尘、噪声</w:t>
            </w:r>
          </w:p>
        </w:tc>
        <w:tc>
          <w:tcPr>
            <w:tcW w:w="1141" w:type="dxa"/>
            <w:vMerge w:val="continue"/>
            <w:tcBorders>
              <w:top w:val="single" w:color="auto" w:sz="4" w:space="0"/>
              <w:left w:val="single" w:color="auto" w:sz="4" w:space="0"/>
              <w:bottom w:val="single" w:color="auto" w:sz="4" w:space="0"/>
              <w:right w:val="single" w:color="auto" w:sz="4" w:space="0"/>
            </w:tcBorders>
          </w:tcPr>
          <w:p w14:paraId="60C33255">
            <w:pPr>
              <w:rPr>
                <w:rFonts w:ascii="Times New Roman" w:hAnsi="Times New Roman"/>
              </w:rPr>
            </w:pPr>
          </w:p>
        </w:tc>
      </w:tr>
      <w:tr w14:paraId="54F4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288" w:type="dxa"/>
            <w:vMerge w:val="continue"/>
            <w:tcBorders>
              <w:top w:val="nil"/>
              <w:bottom w:val="nil"/>
            </w:tcBorders>
            <w:vAlign w:val="center"/>
          </w:tcPr>
          <w:p w14:paraId="2733F2DB">
            <w:pPr>
              <w:pStyle w:val="10"/>
              <w:spacing w:before="42" w:line="254" w:lineRule="auto"/>
              <w:ind w:left="20" w:hanging="4"/>
              <w:jc w:val="both"/>
              <w:rPr>
                <w:rFonts w:eastAsiaTheme="minorEastAsia" w:cstheme="minorEastAsia"/>
                <w:sz w:val="21"/>
                <w:szCs w:val="21"/>
              </w:rPr>
            </w:pPr>
          </w:p>
        </w:tc>
        <w:tc>
          <w:tcPr>
            <w:tcW w:w="3205" w:type="dxa"/>
            <w:gridSpan w:val="2"/>
            <w:vAlign w:val="center"/>
          </w:tcPr>
          <w:p w14:paraId="0EF88B5C">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城市轨道交通工程建筑(E4814)</w:t>
            </w:r>
          </w:p>
        </w:tc>
        <w:tc>
          <w:tcPr>
            <w:tcW w:w="4371" w:type="dxa"/>
            <w:gridSpan w:val="2"/>
            <w:tcBorders>
              <w:bottom w:val="single" w:color="auto" w:sz="4" w:space="0"/>
              <w:right w:val="single" w:color="auto" w:sz="4" w:space="0"/>
            </w:tcBorders>
            <w:vAlign w:val="center"/>
          </w:tcPr>
          <w:p w14:paraId="70070D0E">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开挖、出渣、钢筋、浇筑</w:t>
            </w: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598CBA9C">
            <w:pPr>
              <w:pStyle w:val="10"/>
              <w:spacing w:before="42" w:line="254" w:lineRule="auto"/>
              <w:ind w:left="20" w:hanging="4"/>
              <w:jc w:val="both"/>
              <w:rPr>
                <w:rFonts w:eastAsia="仿宋_GB2312" w:cs="仿宋_GB2312"/>
                <w:sz w:val="21"/>
                <w:szCs w:val="21"/>
                <w:lang w:eastAsia="zh-CN"/>
              </w:rPr>
            </w:pPr>
          </w:p>
        </w:tc>
        <w:tc>
          <w:tcPr>
            <w:tcW w:w="1141" w:type="dxa"/>
            <w:vMerge w:val="continue"/>
            <w:tcBorders>
              <w:top w:val="single" w:color="auto" w:sz="4" w:space="0"/>
              <w:left w:val="single" w:color="auto" w:sz="4" w:space="0"/>
              <w:bottom w:val="single" w:color="auto" w:sz="4" w:space="0"/>
              <w:right w:val="single" w:color="auto" w:sz="4" w:space="0"/>
            </w:tcBorders>
          </w:tcPr>
          <w:p w14:paraId="06DFDB80">
            <w:pPr>
              <w:rPr>
                <w:rFonts w:ascii="Times New Roman" w:hAnsi="Times New Roman"/>
                <w:lang w:eastAsia="zh-CN"/>
              </w:rPr>
            </w:pPr>
          </w:p>
        </w:tc>
      </w:tr>
      <w:tr w14:paraId="5B27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vAlign w:val="center"/>
          </w:tcPr>
          <w:p w14:paraId="414890DD">
            <w:pPr>
              <w:jc w:val="both"/>
              <w:rPr>
                <w:rFonts w:ascii="Times New Roman" w:hAnsi="Times New Roman"/>
                <w:lang w:eastAsia="zh-CN"/>
              </w:rPr>
            </w:pPr>
          </w:p>
        </w:tc>
        <w:tc>
          <w:tcPr>
            <w:tcW w:w="3205" w:type="dxa"/>
            <w:gridSpan w:val="2"/>
            <w:tcBorders>
              <w:right w:val="single" w:color="auto" w:sz="4" w:space="0"/>
            </w:tcBorders>
            <w:vAlign w:val="center"/>
          </w:tcPr>
          <w:p w14:paraId="17EA3AB7">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工矿工程建筑(E4840)</w:t>
            </w:r>
          </w:p>
        </w:tc>
        <w:tc>
          <w:tcPr>
            <w:tcW w:w="4371" w:type="dxa"/>
            <w:gridSpan w:val="2"/>
            <w:tcBorders>
              <w:top w:val="single" w:color="auto" w:sz="4" w:space="0"/>
              <w:left w:val="single" w:color="auto" w:sz="4" w:space="0"/>
              <w:bottom w:val="single" w:color="auto" w:sz="4" w:space="0"/>
              <w:right w:val="single" w:color="auto" w:sz="4" w:space="0"/>
            </w:tcBorders>
            <w:vAlign w:val="center"/>
          </w:tcPr>
          <w:p w14:paraId="0FDB3C73">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凿岩、出渣、钢筋、浇筑</w:t>
            </w:r>
          </w:p>
        </w:tc>
        <w:tc>
          <w:tcPr>
            <w:tcW w:w="3885" w:type="dxa"/>
            <w:gridSpan w:val="2"/>
            <w:vMerge w:val="continue"/>
            <w:tcBorders>
              <w:top w:val="single" w:color="auto" w:sz="4" w:space="0"/>
              <w:left w:val="single" w:color="auto" w:sz="4" w:space="0"/>
              <w:bottom w:val="single" w:color="auto" w:sz="4" w:space="0"/>
              <w:right w:val="single" w:color="auto" w:sz="4" w:space="0"/>
            </w:tcBorders>
            <w:vAlign w:val="center"/>
          </w:tcPr>
          <w:p w14:paraId="68AAC391">
            <w:pPr>
              <w:pStyle w:val="10"/>
              <w:spacing w:before="42" w:line="254" w:lineRule="auto"/>
              <w:ind w:left="20" w:hanging="4"/>
              <w:jc w:val="both"/>
              <w:rPr>
                <w:rFonts w:eastAsia="仿宋_GB2312" w:cs="仿宋_GB2312"/>
                <w:sz w:val="21"/>
                <w:szCs w:val="21"/>
                <w:lang w:eastAsia="zh-CN"/>
              </w:rPr>
            </w:pPr>
          </w:p>
        </w:tc>
        <w:tc>
          <w:tcPr>
            <w:tcW w:w="1141" w:type="dxa"/>
            <w:vMerge w:val="continue"/>
            <w:tcBorders>
              <w:top w:val="single" w:color="auto" w:sz="4" w:space="0"/>
              <w:left w:val="single" w:color="auto" w:sz="4" w:space="0"/>
              <w:bottom w:val="single" w:color="auto" w:sz="4" w:space="0"/>
              <w:right w:val="single" w:color="auto" w:sz="4" w:space="0"/>
            </w:tcBorders>
          </w:tcPr>
          <w:p w14:paraId="7A1D8FED">
            <w:pPr>
              <w:rPr>
                <w:rFonts w:ascii="Times New Roman" w:hAnsi="Times New Roman"/>
                <w:lang w:eastAsia="zh-CN"/>
              </w:rPr>
            </w:pPr>
          </w:p>
        </w:tc>
      </w:tr>
      <w:tr w14:paraId="3357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88" w:type="dxa"/>
            <w:vMerge w:val="continue"/>
            <w:tcBorders>
              <w:top w:val="nil"/>
              <w:bottom w:val="nil"/>
            </w:tcBorders>
            <w:vAlign w:val="center"/>
          </w:tcPr>
          <w:p w14:paraId="14777261">
            <w:pPr>
              <w:jc w:val="both"/>
              <w:rPr>
                <w:rFonts w:ascii="Times New Roman" w:hAnsi="Times New Roman"/>
                <w:lang w:eastAsia="zh-CN"/>
              </w:rPr>
            </w:pPr>
          </w:p>
        </w:tc>
        <w:tc>
          <w:tcPr>
            <w:tcW w:w="3205" w:type="dxa"/>
            <w:gridSpan w:val="2"/>
            <w:tcBorders>
              <w:right w:val="single" w:color="auto" w:sz="4" w:space="0"/>
            </w:tcBorders>
            <w:vAlign w:val="center"/>
          </w:tcPr>
          <w:p w14:paraId="456BB7B9">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火力发电工程施工(E4871)</w:t>
            </w:r>
          </w:p>
        </w:tc>
        <w:tc>
          <w:tcPr>
            <w:tcW w:w="4371" w:type="dxa"/>
            <w:gridSpan w:val="2"/>
            <w:vMerge w:val="restart"/>
            <w:tcBorders>
              <w:top w:val="single" w:color="auto" w:sz="4" w:space="0"/>
              <w:left w:val="single" w:color="auto" w:sz="4" w:space="0"/>
              <w:bottom w:val="single" w:color="auto" w:sz="4" w:space="0"/>
              <w:right w:val="single" w:color="auto" w:sz="4" w:space="0"/>
            </w:tcBorders>
            <w:vAlign w:val="center"/>
          </w:tcPr>
          <w:p w14:paraId="50740ECB">
            <w:pPr>
              <w:pStyle w:val="10"/>
              <w:spacing w:before="42" w:line="254" w:lineRule="auto"/>
              <w:ind w:left="20" w:hanging="4"/>
              <w:jc w:val="both"/>
              <w:rPr>
                <w:rFonts w:eastAsia="仿宋_GB2312" w:cs="仿宋_GB2312"/>
                <w:sz w:val="21"/>
                <w:szCs w:val="21"/>
                <w:lang w:eastAsia="zh-CN"/>
              </w:rPr>
            </w:pPr>
          </w:p>
          <w:p w14:paraId="0F6872BE">
            <w:pPr>
              <w:pStyle w:val="10"/>
              <w:spacing w:before="42" w:line="254" w:lineRule="auto"/>
              <w:ind w:left="20" w:hanging="4"/>
              <w:jc w:val="both"/>
              <w:rPr>
                <w:rFonts w:eastAsia="仿宋_GB2312" w:cs="仿宋_GB2312"/>
                <w:sz w:val="21"/>
                <w:szCs w:val="21"/>
                <w:lang w:eastAsia="zh-CN"/>
              </w:rPr>
            </w:pPr>
          </w:p>
          <w:p w14:paraId="35069334">
            <w:pPr>
              <w:pStyle w:val="10"/>
              <w:spacing w:before="42" w:line="254" w:lineRule="auto"/>
              <w:ind w:left="20" w:hanging="4"/>
              <w:jc w:val="both"/>
              <w:rPr>
                <w:rFonts w:eastAsia="仿宋_GB2312" w:cs="仿宋_GB2312"/>
                <w:sz w:val="21"/>
                <w:szCs w:val="21"/>
                <w:lang w:eastAsia="zh-CN"/>
              </w:rPr>
            </w:pPr>
          </w:p>
          <w:p w14:paraId="584A03DC">
            <w:pPr>
              <w:pStyle w:val="10"/>
              <w:spacing w:before="42" w:line="254" w:lineRule="auto"/>
              <w:ind w:left="20" w:hanging="4"/>
              <w:jc w:val="both"/>
              <w:rPr>
                <w:rFonts w:eastAsia="仿宋_GB2312" w:cs="仿宋_GB2312"/>
                <w:sz w:val="21"/>
                <w:szCs w:val="21"/>
                <w:lang w:eastAsia="zh-CN"/>
              </w:rPr>
            </w:pPr>
          </w:p>
          <w:p w14:paraId="2A830430">
            <w:pPr>
              <w:pStyle w:val="10"/>
              <w:spacing w:before="42" w:line="254" w:lineRule="auto"/>
              <w:ind w:left="20" w:hanging="4"/>
              <w:jc w:val="both"/>
              <w:rPr>
                <w:rFonts w:eastAsia="仿宋_GB2312" w:cs="仿宋_GB2312"/>
                <w:sz w:val="21"/>
                <w:szCs w:val="21"/>
                <w:lang w:eastAsia="zh-CN"/>
              </w:rPr>
            </w:pPr>
          </w:p>
          <w:p w14:paraId="7F44632D">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开挖、钢筋、浇筑、钢构、电焊、油漆</w:t>
            </w:r>
          </w:p>
        </w:tc>
        <w:tc>
          <w:tcPr>
            <w:tcW w:w="3885" w:type="dxa"/>
            <w:gridSpan w:val="2"/>
            <w:vMerge w:val="restart"/>
            <w:tcBorders>
              <w:top w:val="single" w:color="auto" w:sz="4" w:space="0"/>
              <w:left w:val="single" w:color="auto" w:sz="4" w:space="0"/>
              <w:bottom w:val="single" w:color="auto" w:sz="4" w:space="0"/>
              <w:right w:val="single" w:color="auto" w:sz="4" w:space="0"/>
            </w:tcBorders>
            <w:vAlign w:val="center"/>
          </w:tcPr>
          <w:p w14:paraId="7D9DA8F5">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1.钢筋、钢构：噪声</w:t>
            </w:r>
          </w:p>
          <w:p w14:paraId="2467C9B3">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2.开挖、浇筑：矽尘、噪声</w:t>
            </w:r>
          </w:p>
          <w:p w14:paraId="3CB193E5">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3.电焊：电焊烟尘、锰及其无机化合物、噪声</w:t>
            </w:r>
          </w:p>
          <w:p w14:paraId="0383970E">
            <w:pPr>
              <w:pStyle w:val="10"/>
              <w:spacing w:before="42" w:line="254" w:lineRule="auto"/>
              <w:ind w:left="20" w:hanging="4"/>
              <w:jc w:val="both"/>
              <w:rPr>
                <w:rFonts w:eastAsia="仿宋_GB2312" w:cs="仿宋_GB2312"/>
                <w:sz w:val="21"/>
                <w:szCs w:val="21"/>
                <w:lang w:eastAsia="zh-CN"/>
              </w:rPr>
            </w:pPr>
            <w:r>
              <w:rPr>
                <w:rFonts w:hint="eastAsia" w:eastAsia="仿宋_GB2312" w:cs="仿宋_GB2312"/>
                <w:sz w:val="21"/>
                <w:szCs w:val="21"/>
                <w:lang w:eastAsia="zh-CN"/>
              </w:rPr>
              <w:t>4.油漆：苯、甲苯、二甲苯、乙苯、1,2-二氯乙烷、三氯甲烷、正己烷、三氯乙烯、噪声</w:t>
            </w:r>
          </w:p>
        </w:tc>
        <w:tc>
          <w:tcPr>
            <w:tcW w:w="1141" w:type="dxa"/>
            <w:vMerge w:val="continue"/>
            <w:tcBorders>
              <w:top w:val="single" w:color="auto" w:sz="4" w:space="0"/>
              <w:left w:val="single" w:color="auto" w:sz="4" w:space="0"/>
              <w:bottom w:val="single" w:color="auto" w:sz="4" w:space="0"/>
              <w:right w:val="single" w:color="auto" w:sz="4" w:space="0"/>
            </w:tcBorders>
          </w:tcPr>
          <w:p w14:paraId="6A46A5E9">
            <w:pPr>
              <w:rPr>
                <w:rFonts w:ascii="Times New Roman" w:hAnsi="Times New Roman"/>
                <w:lang w:eastAsia="zh-CN"/>
              </w:rPr>
            </w:pPr>
          </w:p>
        </w:tc>
      </w:tr>
      <w:tr w14:paraId="4418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288" w:type="dxa"/>
            <w:vMerge w:val="continue"/>
            <w:tcBorders>
              <w:top w:val="nil"/>
              <w:bottom w:val="nil"/>
            </w:tcBorders>
          </w:tcPr>
          <w:p w14:paraId="4B665357">
            <w:pPr>
              <w:rPr>
                <w:rFonts w:ascii="Times New Roman" w:hAnsi="Times New Roman"/>
                <w:lang w:eastAsia="zh-CN"/>
              </w:rPr>
            </w:pPr>
          </w:p>
        </w:tc>
        <w:tc>
          <w:tcPr>
            <w:tcW w:w="3205" w:type="dxa"/>
            <w:gridSpan w:val="2"/>
            <w:tcBorders>
              <w:right w:val="single" w:color="auto" w:sz="4" w:space="0"/>
            </w:tcBorders>
          </w:tcPr>
          <w:p w14:paraId="2F981CF4">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水力发电工程施工(E4872)</w:t>
            </w:r>
          </w:p>
        </w:tc>
        <w:tc>
          <w:tcPr>
            <w:tcW w:w="4371" w:type="dxa"/>
            <w:gridSpan w:val="2"/>
            <w:vMerge w:val="continue"/>
            <w:tcBorders>
              <w:top w:val="single" w:color="auto" w:sz="4" w:space="0"/>
              <w:left w:val="single" w:color="auto" w:sz="4" w:space="0"/>
              <w:bottom w:val="single" w:color="auto" w:sz="4" w:space="0"/>
              <w:right w:val="single" w:color="auto" w:sz="4" w:space="0"/>
            </w:tcBorders>
          </w:tcPr>
          <w:p w14:paraId="799B8924">
            <w:pPr>
              <w:rPr>
                <w:rFonts w:ascii="Times New Roman" w:hAnsi="Times New Roman"/>
              </w:rPr>
            </w:pPr>
          </w:p>
        </w:tc>
        <w:tc>
          <w:tcPr>
            <w:tcW w:w="3885" w:type="dxa"/>
            <w:gridSpan w:val="2"/>
            <w:vMerge w:val="continue"/>
            <w:tcBorders>
              <w:top w:val="single" w:color="auto" w:sz="4" w:space="0"/>
              <w:left w:val="single" w:color="auto" w:sz="4" w:space="0"/>
              <w:bottom w:val="single" w:color="auto" w:sz="4" w:space="0"/>
              <w:right w:val="single" w:color="auto" w:sz="4" w:space="0"/>
            </w:tcBorders>
          </w:tcPr>
          <w:p w14:paraId="5EE91560">
            <w:pPr>
              <w:rPr>
                <w:rFonts w:ascii="Times New Roman" w:hAnsi="Times New Roman"/>
              </w:rPr>
            </w:pPr>
          </w:p>
        </w:tc>
        <w:tc>
          <w:tcPr>
            <w:tcW w:w="1141" w:type="dxa"/>
            <w:vMerge w:val="continue"/>
            <w:tcBorders>
              <w:top w:val="single" w:color="auto" w:sz="4" w:space="0"/>
              <w:left w:val="single" w:color="auto" w:sz="4" w:space="0"/>
              <w:bottom w:val="single" w:color="auto" w:sz="4" w:space="0"/>
              <w:right w:val="single" w:color="auto" w:sz="4" w:space="0"/>
            </w:tcBorders>
          </w:tcPr>
          <w:p w14:paraId="2EE5E1E9">
            <w:pPr>
              <w:rPr>
                <w:rFonts w:ascii="Times New Roman" w:hAnsi="Times New Roman"/>
              </w:rPr>
            </w:pPr>
          </w:p>
        </w:tc>
      </w:tr>
      <w:tr w14:paraId="7731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jc w:val="center"/>
        </w:trPr>
        <w:tc>
          <w:tcPr>
            <w:tcW w:w="1288" w:type="dxa"/>
            <w:vMerge w:val="continue"/>
            <w:tcBorders>
              <w:top w:val="nil"/>
            </w:tcBorders>
          </w:tcPr>
          <w:p w14:paraId="7AEFE66E">
            <w:pPr>
              <w:rPr>
                <w:rFonts w:ascii="Times New Roman" w:hAnsi="Times New Roman"/>
              </w:rPr>
            </w:pPr>
          </w:p>
        </w:tc>
        <w:tc>
          <w:tcPr>
            <w:tcW w:w="3205" w:type="dxa"/>
            <w:gridSpan w:val="2"/>
            <w:tcBorders>
              <w:right w:val="single" w:color="auto" w:sz="4" w:space="0"/>
            </w:tcBorders>
          </w:tcPr>
          <w:p w14:paraId="60681387">
            <w:pPr>
              <w:pStyle w:val="10"/>
              <w:spacing w:before="42" w:line="254" w:lineRule="auto"/>
              <w:ind w:left="20" w:hanging="4"/>
              <w:jc w:val="both"/>
              <w:rPr>
                <w:rFonts w:eastAsia="仿宋_GB2312" w:cs="仿宋_GB2312"/>
                <w:sz w:val="21"/>
                <w:szCs w:val="21"/>
              </w:rPr>
            </w:pPr>
          </w:p>
          <w:p w14:paraId="13C20EC4">
            <w:pPr>
              <w:pStyle w:val="10"/>
              <w:spacing w:before="42" w:line="254" w:lineRule="auto"/>
              <w:ind w:left="20" w:hanging="4"/>
              <w:jc w:val="both"/>
              <w:rPr>
                <w:rFonts w:eastAsia="仿宋_GB2312" w:cs="仿宋_GB2312"/>
                <w:sz w:val="21"/>
                <w:szCs w:val="21"/>
              </w:rPr>
            </w:pPr>
          </w:p>
          <w:p w14:paraId="16BD3E30">
            <w:pPr>
              <w:pStyle w:val="10"/>
              <w:spacing w:before="42" w:line="254" w:lineRule="auto"/>
              <w:ind w:left="20" w:hanging="4"/>
              <w:jc w:val="both"/>
              <w:rPr>
                <w:rFonts w:eastAsia="仿宋_GB2312" w:cs="仿宋_GB2312"/>
                <w:sz w:val="21"/>
                <w:szCs w:val="21"/>
              </w:rPr>
            </w:pPr>
            <w:r>
              <w:rPr>
                <w:rFonts w:hint="eastAsia" w:eastAsia="仿宋_GB2312" w:cs="仿宋_GB2312"/>
                <w:sz w:val="21"/>
                <w:szCs w:val="21"/>
              </w:rPr>
              <w:t>核电工程施工(E4873)</w:t>
            </w:r>
          </w:p>
        </w:tc>
        <w:tc>
          <w:tcPr>
            <w:tcW w:w="4371" w:type="dxa"/>
            <w:gridSpan w:val="2"/>
            <w:vMerge w:val="continue"/>
            <w:tcBorders>
              <w:top w:val="single" w:color="auto" w:sz="4" w:space="0"/>
              <w:left w:val="single" w:color="auto" w:sz="4" w:space="0"/>
              <w:bottom w:val="single" w:color="auto" w:sz="4" w:space="0"/>
              <w:right w:val="single" w:color="auto" w:sz="4" w:space="0"/>
            </w:tcBorders>
          </w:tcPr>
          <w:p w14:paraId="750767C3">
            <w:pPr>
              <w:rPr>
                <w:rFonts w:ascii="Times New Roman" w:hAnsi="Times New Roman"/>
              </w:rPr>
            </w:pPr>
          </w:p>
        </w:tc>
        <w:tc>
          <w:tcPr>
            <w:tcW w:w="3885" w:type="dxa"/>
            <w:gridSpan w:val="2"/>
            <w:vMerge w:val="continue"/>
            <w:tcBorders>
              <w:top w:val="single" w:color="auto" w:sz="4" w:space="0"/>
              <w:left w:val="single" w:color="auto" w:sz="4" w:space="0"/>
              <w:bottom w:val="single" w:color="auto" w:sz="4" w:space="0"/>
              <w:right w:val="single" w:color="auto" w:sz="4" w:space="0"/>
            </w:tcBorders>
          </w:tcPr>
          <w:p w14:paraId="3824AA1D">
            <w:pPr>
              <w:rPr>
                <w:rFonts w:ascii="Times New Roman" w:hAnsi="Times New Roman"/>
              </w:rPr>
            </w:pPr>
          </w:p>
        </w:tc>
        <w:tc>
          <w:tcPr>
            <w:tcW w:w="1141" w:type="dxa"/>
            <w:vMerge w:val="continue"/>
            <w:tcBorders>
              <w:top w:val="single" w:color="auto" w:sz="4" w:space="0"/>
              <w:left w:val="single" w:color="auto" w:sz="4" w:space="0"/>
              <w:bottom w:val="single" w:color="auto" w:sz="4" w:space="0"/>
              <w:right w:val="single" w:color="auto" w:sz="4" w:space="0"/>
            </w:tcBorders>
          </w:tcPr>
          <w:p w14:paraId="719EE131">
            <w:pPr>
              <w:rPr>
                <w:rFonts w:ascii="Times New Roman" w:hAnsi="Times New Roman"/>
              </w:rPr>
            </w:pPr>
          </w:p>
        </w:tc>
      </w:tr>
    </w:tbl>
    <w:p w14:paraId="77535315">
      <w:pPr>
        <w:pStyle w:val="4"/>
        <w:kinsoku/>
        <w:spacing w:before="36" w:line="281" w:lineRule="auto"/>
        <w:ind w:left="374" w:right="365" w:firstLine="434" w:firstLineChars="200"/>
        <w:jc w:val="both"/>
        <w:rPr>
          <w:rFonts w:ascii="Times New Roman" w:hAnsi="Times New Roman"/>
          <w:b/>
          <w:bCs/>
          <w:spacing w:val="8"/>
          <w:sz w:val="20"/>
          <w:szCs w:val="20"/>
          <w:lang w:eastAsia="zh-CN"/>
        </w:rPr>
      </w:pPr>
      <w:r>
        <w:rPr>
          <w:rFonts w:ascii="Times New Roman" w:hAnsi="Times New Roman"/>
          <w:b/>
          <w:bCs/>
          <w:spacing w:val="8"/>
          <w:sz w:val="20"/>
          <w:szCs w:val="20"/>
          <w:lang w:eastAsia="zh-CN"/>
        </w:rPr>
        <w:t>注：</w:t>
      </w:r>
    </w:p>
    <w:p w14:paraId="53436863">
      <w:pPr>
        <w:pStyle w:val="4"/>
        <w:kinsoku/>
        <w:spacing w:before="36" w:line="281" w:lineRule="auto"/>
        <w:ind w:left="374" w:right="365" w:firstLine="432" w:firstLineChars="200"/>
        <w:jc w:val="both"/>
        <w:rPr>
          <w:rFonts w:ascii="Times New Roman" w:hAnsi="Times New Roman"/>
          <w:sz w:val="20"/>
          <w:szCs w:val="20"/>
          <w:lang w:eastAsia="zh-CN"/>
        </w:rPr>
      </w:pPr>
      <w:r>
        <w:rPr>
          <w:rFonts w:ascii="Times New Roman" w:hAnsi="Times New Roman" w:eastAsia="Times New Roman" w:cs="Times New Roman"/>
          <w:spacing w:val="8"/>
          <w:sz w:val="20"/>
          <w:szCs w:val="20"/>
          <w:lang w:eastAsia="zh-CN"/>
        </w:rPr>
        <w:t>a:</w:t>
      </w:r>
      <w:r>
        <w:rPr>
          <w:rFonts w:ascii="Times New Roman" w:hAnsi="Times New Roman"/>
          <w:spacing w:val="8"/>
          <w:sz w:val="20"/>
          <w:szCs w:val="20"/>
          <w:lang w:eastAsia="zh-CN"/>
        </w:rPr>
        <w:t>重点行业用人单位须存在</w:t>
      </w:r>
      <w:r>
        <w:rPr>
          <w:rFonts w:ascii="Times New Roman" w:hAnsi="Times New Roman" w:eastAsia="Times New Roman" w:cs="Times New Roman"/>
          <w:spacing w:val="8"/>
          <w:sz w:val="20"/>
          <w:szCs w:val="20"/>
          <w:lang w:eastAsia="zh-CN"/>
        </w:rPr>
        <w:t>1</w:t>
      </w:r>
      <w:r>
        <w:rPr>
          <w:rFonts w:ascii="Times New Roman" w:hAnsi="Times New Roman"/>
          <w:spacing w:val="8"/>
          <w:sz w:val="20"/>
          <w:szCs w:val="20"/>
          <w:lang w:eastAsia="zh-CN"/>
        </w:rPr>
        <w:t>种及以上在此列出的化学有害因素方可纳入监测对象；对纳入监测对象的用人单位中存在列出的监测因</w:t>
      </w:r>
      <w:r>
        <w:rPr>
          <w:rFonts w:ascii="Times New Roman" w:hAnsi="Times New Roman"/>
          <w:spacing w:val="7"/>
          <w:sz w:val="20"/>
          <w:szCs w:val="20"/>
          <w:lang w:eastAsia="zh-CN"/>
        </w:rPr>
        <w:t>素，应全部将其纳入监</w:t>
      </w:r>
      <w:r>
        <w:rPr>
          <w:rFonts w:ascii="Times New Roman" w:hAnsi="Times New Roman"/>
          <w:spacing w:val="8"/>
          <w:sz w:val="20"/>
          <w:szCs w:val="20"/>
          <w:lang w:eastAsia="zh-CN"/>
        </w:rPr>
        <w:t>测因素；根据各岗位接触的职业病危害因素实际情况，开展相应重点职业病危害因素的监测；纳入监测的用人单位当存在重点职业病危害因素</w:t>
      </w:r>
      <w:r>
        <w:rPr>
          <w:rFonts w:ascii="Times New Roman" w:hAnsi="Times New Roman"/>
          <w:spacing w:val="7"/>
          <w:sz w:val="20"/>
          <w:szCs w:val="20"/>
          <w:lang w:eastAsia="zh-CN"/>
        </w:rPr>
        <w:t>的重点岗位少于</w:t>
      </w:r>
      <w:r>
        <w:rPr>
          <w:rFonts w:ascii="Times New Roman" w:hAnsi="Times New Roman" w:eastAsia="Times New Roman" w:cs="Times New Roman"/>
          <w:spacing w:val="7"/>
          <w:sz w:val="20"/>
          <w:szCs w:val="20"/>
          <w:lang w:eastAsia="zh-CN"/>
        </w:rPr>
        <w:t>4</w:t>
      </w:r>
      <w:r>
        <w:rPr>
          <w:rFonts w:ascii="Times New Roman" w:hAnsi="Times New Roman"/>
          <w:spacing w:val="9"/>
          <w:sz w:val="20"/>
          <w:szCs w:val="20"/>
          <w:lang w:eastAsia="zh-CN"/>
        </w:rPr>
        <w:t>个时，应全部进行监测，并且还应将存在重点职业病危害因素的其他非重点岗位纳入监测，以满足监测岗位数量不少于</w:t>
      </w:r>
      <w:r>
        <w:rPr>
          <w:rFonts w:ascii="Times New Roman" w:hAnsi="Times New Roman" w:eastAsia="Times New Roman" w:cs="Times New Roman"/>
          <w:spacing w:val="9"/>
          <w:sz w:val="20"/>
          <w:szCs w:val="20"/>
          <w:lang w:eastAsia="zh-CN"/>
        </w:rPr>
        <w:t>4</w:t>
      </w:r>
      <w:r>
        <w:rPr>
          <w:rFonts w:ascii="Times New Roman" w:hAnsi="Times New Roman"/>
          <w:spacing w:val="9"/>
          <w:sz w:val="20"/>
          <w:szCs w:val="20"/>
          <w:lang w:eastAsia="zh-CN"/>
        </w:rPr>
        <w:t>个的要求。</w:t>
      </w:r>
    </w:p>
    <w:p w14:paraId="5C088D62">
      <w:pPr>
        <w:pStyle w:val="4"/>
        <w:kinsoku/>
        <w:spacing w:before="7" w:line="272" w:lineRule="auto"/>
        <w:ind w:left="374" w:right="302" w:firstLine="432" w:firstLineChars="200"/>
        <w:rPr>
          <w:rFonts w:ascii="Times New Roman" w:hAnsi="Times New Roman"/>
          <w:sz w:val="20"/>
          <w:szCs w:val="20"/>
          <w:lang w:eastAsia="zh-CN"/>
        </w:rPr>
      </w:pPr>
      <w:r>
        <w:rPr>
          <w:rFonts w:ascii="Times New Roman" w:hAnsi="Times New Roman" w:eastAsia="Times New Roman" w:cs="Times New Roman"/>
          <w:spacing w:val="8"/>
          <w:sz w:val="20"/>
          <w:szCs w:val="20"/>
          <w:lang w:eastAsia="zh-CN"/>
        </w:rPr>
        <w:t>b</w:t>
      </w:r>
      <w:r>
        <w:rPr>
          <w:rFonts w:ascii="Times New Roman" w:hAnsi="Times New Roman"/>
          <w:spacing w:val="8"/>
          <w:sz w:val="20"/>
          <w:szCs w:val="20"/>
          <w:lang w:eastAsia="zh-CN"/>
        </w:rPr>
        <w:t>：黑色</w:t>
      </w:r>
      <w:r>
        <w:rPr>
          <w:rFonts w:ascii="Times New Roman" w:hAnsi="Times New Roman" w:eastAsia="Times New Roman" w:cs="Times New Roman"/>
          <w:spacing w:val="8"/>
          <w:sz w:val="20"/>
          <w:szCs w:val="20"/>
          <w:lang w:eastAsia="zh-CN"/>
        </w:rPr>
        <w:t>/</w:t>
      </w:r>
      <w:r>
        <w:rPr>
          <w:rFonts w:ascii="Times New Roman" w:hAnsi="Times New Roman"/>
          <w:spacing w:val="8"/>
          <w:sz w:val="20"/>
          <w:szCs w:val="20"/>
          <w:lang w:eastAsia="zh-CN"/>
        </w:rPr>
        <w:t>有色金属矿采选业、非金属矿采选业、黑色</w:t>
      </w:r>
      <w:r>
        <w:rPr>
          <w:rFonts w:ascii="Times New Roman" w:hAnsi="Times New Roman" w:eastAsia="Times New Roman" w:cs="Times New Roman"/>
          <w:spacing w:val="8"/>
          <w:sz w:val="20"/>
          <w:szCs w:val="20"/>
          <w:lang w:eastAsia="zh-CN"/>
        </w:rPr>
        <w:t>/</w:t>
      </w:r>
      <w:r>
        <w:rPr>
          <w:rFonts w:ascii="Times New Roman" w:hAnsi="Times New Roman"/>
          <w:spacing w:val="8"/>
          <w:sz w:val="20"/>
          <w:szCs w:val="20"/>
          <w:lang w:eastAsia="zh-CN"/>
        </w:rPr>
        <w:t>有色金属冶炼和压延加工业、非金属矿物制品业及建筑业监测粉尘时对游离二氧化硅含量不</w:t>
      </w:r>
      <w:r>
        <w:rPr>
          <w:rFonts w:ascii="Times New Roman" w:hAnsi="Times New Roman"/>
          <w:spacing w:val="7"/>
          <w:sz w:val="20"/>
          <w:szCs w:val="20"/>
          <w:lang w:eastAsia="zh-CN"/>
        </w:rPr>
        <w:t>足</w:t>
      </w:r>
      <w:r>
        <w:rPr>
          <w:rFonts w:ascii="Times New Roman" w:hAnsi="Times New Roman" w:eastAsia="Times New Roman" w:cs="Times New Roman"/>
          <w:spacing w:val="7"/>
          <w:sz w:val="20"/>
          <w:szCs w:val="20"/>
          <w:lang w:eastAsia="zh-CN"/>
        </w:rPr>
        <w:t>10%</w:t>
      </w:r>
      <w:r>
        <w:rPr>
          <w:rFonts w:ascii="Times New Roman" w:hAnsi="Times New Roman"/>
          <w:spacing w:val="7"/>
          <w:sz w:val="20"/>
          <w:szCs w:val="20"/>
          <w:lang w:eastAsia="zh-CN"/>
        </w:rPr>
        <w:t>的粉尘，</w:t>
      </w:r>
      <w:r>
        <w:rPr>
          <w:rFonts w:ascii="Times New Roman" w:hAnsi="Times New Roman"/>
          <w:spacing w:val="8"/>
          <w:sz w:val="20"/>
          <w:szCs w:val="20"/>
          <w:lang w:eastAsia="zh-CN"/>
        </w:rPr>
        <w:t>可以判定为其他粉尘进行监测，但不得将明确是石灰石粉尘、石膏粉尘、金属类粉尘等</w:t>
      </w:r>
      <w:r>
        <w:rPr>
          <w:rFonts w:ascii="Times New Roman" w:hAnsi="Times New Roman" w:eastAsia="Times New Roman" w:cs="Times New Roman"/>
          <w:sz w:val="20"/>
          <w:szCs w:val="20"/>
          <w:lang w:eastAsia="zh-CN"/>
        </w:rPr>
        <w:t>GBZ</w:t>
      </w:r>
      <w:r>
        <w:rPr>
          <w:rFonts w:ascii="Times New Roman" w:hAnsi="Times New Roman" w:eastAsia="Times New Roman" w:cs="Times New Roman"/>
          <w:spacing w:val="8"/>
          <w:sz w:val="20"/>
          <w:szCs w:val="20"/>
          <w:lang w:eastAsia="zh-CN"/>
        </w:rPr>
        <w:t>2.1</w:t>
      </w:r>
      <w:r>
        <w:rPr>
          <w:rFonts w:ascii="Times New Roman" w:hAnsi="Times New Roman"/>
          <w:spacing w:val="8"/>
          <w:sz w:val="20"/>
          <w:szCs w:val="20"/>
          <w:lang w:eastAsia="zh-CN"/>
        </w:rPr>
        <w:t>中除煤尘、矽尘、水泥粉尘、电焊烟尘外有职业接</w:t>
      </w:r>
      <w:r>
        <w:rPr>
          <w:rFonts w:ascii="Times New Roman" w:hAnsi="Times New Roman"/>
          <w:spacing w:val="7"/>
          <w:sz w:val="20"/>
          <w:szCs w:val="20"/>
          <w:lang w:eastAsia="zh-CN"/>
        </w:rPr>
        <w:t>触限值的其</w:t>
      </w:r>
      <w:r>
        <w:rPr>
          <w:rFonts w:ascii="Times New Roman" w:hAnsi="Times New Roman"/>
          <w:spacing w:val="10"/>
          <w:sz w:val="20"/>
          <w:szCs w:val="20"/>
          <w:lang w:eastAsia="zh-CN"/>
        </w:rPr>
        <w:t>他类型粉尘纳入监测；其余行业监测粉尘时仅需对表格中</w:t>
      </w:r>
      <w:r>
        <w:rPr>
          <w:rFonts w:ascii="Times New Roman" w:hAnsi="Times New Roman"/>
          <w:spacing w:val="9"/>
          <w:sz w:val="20"/>
          <w:szCs w:val="20"/>
          <w:lang w:eastAsia="zh-CN"/>
        </w:rPr>
        <w:t>对应行业列出的粉尘开展监测，属于其他粉尘不需监测。</w:t>
      </w:r>
    </w:p>
    <w:p w14:paraId="4F24C643">
      <w:pPr>
        <w:pStyle w:val="4"/>
        <w:kinsoku/>
        <w:spacing w:before="34" w:line="266" w:lineRule="auto"/>
        <w:ind w:left="376" w:right="431" w:firstLine="440" w:firstLineChars="200"/>
        <w:rPr>
          <w:rFonts w:ascii="Times New Roman" w:hAnsi="Times New Roman"/>
          <w:sz w:val="20"/>
          <w:szCs w:val="20"/>
          <w:lang w:eastAsia="zh-CN"/>
        </w:rPr>
      </w:pPr>
      <w:r>
        <w:rPr>
          <w:rFonts w:ascii="Times New Roman" w:hAnsi="Times New Roman" w:eastAsia="Times New Roman" w:cs="Times New Roman"/>
          <w:spacing w:val="10"/>
          <w:sz w:val="20"/>
          <w:szCs w:val="20"/>
          <w:lang w:eastAsia="zh-CN"/>
        </w:rPr>
        <w:t>c:</w:t>
      </w:r>
      <w:r>
        <w:rPr>
          <w:rFonts w:ascii="Times New Roman" w:hAnsi="Times New Roman" w:eastAsia="Times New Roman" w:cs="Times New Roman"/>
          <w:i/>
          <w:iCs/>
          <w:sz w:val="20"/>
          <w:szCs w:val="20"/>
          <w:lang w:eastAsia="zh-CN"/>
        </w:rPr>
        <w:t>C</w:t>
      </w:r>
      <w:r>
        <w:rPr>
          <w:rFonts w:ascii="Times New Roman" w:hAnsi="Times New Roman" w:eastAsia="Times New Roman" w:cs="Times New Roman"/>
          <w:position w:val="-1"/>
          <w:sz w:val="13"/>
          <w:szCs w:val="13"/>
          <w:lang w:eastAsia="zh-CN"/>
        </w:rPr>
        <w:t>TWA</w:t>
      </w:r>
      <w:r>
        <w:rPr>
          <w:rFonts w:ascii="Times New Roman" w:hAnsi="Times New Roman"/>
          <w:spacing w:val="10"/>
          <w:sz w:val="20"/>
          <w:szCs w:val="20"/>
          <w:lang w:eastAsia="zh-CN"/>
        </w:rPr>
        <w:t>或等效声级个体检测栏为“是”的，必</w:t>
      </w:r>
      <w:r>
        <w:rPr>
          <w:rFonts w:ascii="Times New Roman" w:hAnsi="Times New Roman"/>
          <w:spacing w:val="9"/>
          <w:sz w:val="20"/>
          <w:szCs w:val="20"/>
          <w:lang w:eastAsia="zh-CN"/>
        </w:rPr>
        <w:t>须采用个检方式进行检测</w:t>
      </w:r>
      <w:r>
        <w:rPr>
          <w:rFonts w:ascii="Times New Roman" w:hAnsi="Times New Roman" w:eastAsia="Times New Roman" w:cs="Times New Roman"/>
          <w:i/>
          <w:iCs/>
          <w:sz w:val="20"/>
          <w:szCs w:val="20"/>
          <w:lang w:eastAsia="zh-CN"/>
        </w:rPr>
        <w:t>C</w:t>
      </w:r>
      <w:r>
        <w:rPr>
          <w:rFonts w:ascii="Times New Roman" w:hAnsi="Times New Roman" w:eastAsia="Times New Roman" w:cs="Times New Roman"/>
          <w:position w:val="-1"/>
          <w:sz w:val="13"/>
          <w:szCs w:val="13"/>
          <w:lang w:eastAsia="zh-CN"/>
        </w:rPr>
        <w:t>TWA</w:t>
      </w:r>
      <w:r>
        <w:rPr>
          <w:rFonts w:ascii="Times New Roman" w:hAnsi="Times New Roman"/>
          <w:spacing w:val="9"/>
          <w:sz w:val="20"/>
          <w:szCs w:val="20"/>
          <w:lang w:eastAsia="zh-CN"/>
        </w:rPr>
        <w:t>或等效声级，为“—”则按照方案的要求，除固定作业的岗位外，其余岗位均应</w:t>
      </w:r>
      <w:r>
        <w:rPr>
          <w:rFonts w:ascii="Times New Roman" w:hAnsi="Times New Roman"/>
          <w:spacing w:val="8"/>
          <w:sz w:val="20"/>
          <w:szCs w:val="20"/>
          <w:lang w:eastAsia="zh-CN"/>
        </w:rPr>
        <w:t>采用个体方式检测</w:t>
      </w:r>
      <w:r>
        <w:rPr>
          <w:rFonts w:ascii="Times New Roman" w:hAnsi="Times New Roman" w:eastAsia="Times New Roman" w:cs="Times New Roman"/>
          <w:i/>
          <w:iCs/>
          <w:sz w:val="20"/>
          <w:szCs w:val="20"/>
          <w:lang w:eastAsia="zh-CN"/>
        </w:rPr>
        <w:t>C</w:t>
      </w:r>
      <w:r>
        <w:rPr>
          <w:rFonts w:ascii="Times New Roman" w:hAnsi="Times New Roman" w:eastAsia="Times New Roman" w:cs="Times New Roman"/>
          <w:position w:val="-1"/>
          <w:sz w:val="13"/>
          <w:szCs w:val="13"/>
          <w:lang w:eastAsia="zh-CN"/>
        </w:rPr>
        <w:t>TWA</w:t>
      </w:r>
      <w:r>
        <w:rPr>
          <w:rFonts w:ascii="Times New Roman" w:hAnsi="Times New Roman"/>
          <w:spacing w:val="8"/>
          <w:sz w:val="20"/>
          <w:szCs w:val="20"/>
          <w:lang w:eastAsia="zh-CN"/>
        </w:rPr>
        <w:t>或等效声级。</w:t>
      </w:r>
    </w:p>
    <w:p w14:paraId="670AD3E4">
      <w:pPr>
        <w:kinsoku/>
        <w:spacing w:line="266" w:lineRule="auto"/>
        <w:ind w:firstLine="400" w:firstLineChars="200"/>
        <w:rPr>
          <w:rFonts w:ascii="Times New Roman" w:hAnsi="Times New Roman" w:eastAsiaTheme="minorEastAsia"/>
          <w:sz w:val="20"/>
          <w:szCs w:val="20"/>
          <w:lang w:eastAsia="zh-CN"/>
        </w:rPr>
      </w:pPr>
    </w:p>
    <w:p w14:paraId="50D6D420">
      <w:pPr>
        <w:kinsoku/>
        <w:autoSpaceDE/>
        <w:autoSpaceDN/>
        <w:adjustRightInd/>
        <w:snapToGrid/>
        <w:textAlignment w:val="auto"/>
        <w:rPr>
          <w:rFonts w:ascii="Times New Roman" w:hAnsi="Times New Roman" w:eastAsiaTheme="minorEastAsia"/>
          <w:sz w:val="20"/>
          <w:szCs w:val="20"/>
          <w:lang w:eastAsia="zh-CN"/>
        </w:rPr>
      </w:pPr>
      <w:r>
        <w:rPr>
          <w:rFonts w:ascii="Times New Roman" w:hAnsi="Times New Roman" w:eastAsiaTheme="minorEastAsia"/>
          <w:sz w:val="20"/>
          <w:szCs w:val="20"/>
          <w:lang w:eastAsia="zh-CN"/>
        </w:rPr>
        <w:br w:type="page"/>
      </w:r>
    </w:p>
    <w:p w14:paraId="4C2A21FA">
      <w:pPr>
        <w:kinsoku/>
        <w:spacing w:line="266" w:lineRule="auto"/>
        <w:ind w:firstLine="400" w:firstLineChars="200"/>
        <w:rPr>
          <w:rFonts w:ascii="Times New Roman" w:hAnsi="Times New Roman" w:eastAsiaTheme="minorEastAsia"/>
          <w:sz w:val="20"/>
          <w:szCs w:val="20"/>
          <w:lang w:eastAsia="zh-CN"/>
        </w:rPr>
        <w:sectPr>
          <w:headerReference r:id="rId4" w:type="default"/>
          <w:pgSz w:w="16838" w:h="11905" w:orient="landscape"/>
          <w:pgMar w:top="1587" w:right="1814" w:bottom="1587" w:left="1587" w:header="0" w:footer="1247" w:gutter="0"/>
          <w:cols w:space="0" w:num="1"/>
        </w:sectPr>
      </w:pPr>
    </w:p>
    <w:p w14:paraId="5C94BD05">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附录C</w:t>
      </w:r>
    </w:p>
    <w:p w14:paraId="51244A26">
      <w:pPr>
        <w:pStyle w:val="4"/>
        <w:spacing w:before="148" w:line="234" w:lineRule="auto"/>
        <w:ind w:left="1672"/>
        <w:rPr>
          <w:rFonts w:ascii="Times New Roman" w:hAnsi="Times New Roman"/>
          <w:lang w:eastAsia="zh-CN"/>
        </w:rPr>
      </w:pPr>
      <w:r>
        <w:rPr>
          <w:rFonts w:ascii="Times New Roman" w:hAnsi="Times New Roman"/>
          <w:b/>
          <w:bCs/>
          <w:spacing w:val="6"/>
          <w:lang w:eastAsia="zh-CN"/>
        </w:rPr>
        <w:t>工作场所职业病危害因素监测项目调查表</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2252"/>
        <w:gridCol w:w="2699"/>
        <w:gridCol w:w="1473"/>
        <w:gridCol w:w="1848"/>
      </w:tblGrid>
      <w:tr w14:paraId="000B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03" w:type="dxa"/>
            <w:vMerge w:val="restart"/>
            <w:tcBorders>
              <w:bottom w:val="nil"/>
            </w:tcBorders>
          </w:tcPr>
          <w:p w14:paraId="783D6BC4">
            <w:pPr>
              <w:spacing w:line="246" w:lineRule="auto"/>
              <w:rPr>
                <w:rFonts w:ascii="Times New Roman" w:hAnsi="Times New Roman"/>
                <w:lang w:eastAsia="zh-CN"/>
              </w:rPr>
            </w:pPr>
          </w:p>
          <w:p w14:paraId="675C47D8">
            <w:pPr>
              <w:spacing w:line="246" w:lineRule="auto"/>
              <w:rPr>
                <w:rFonts w:ascii="Times New Roman" w:hAnsi="Times New Roman"/>
                <w:lang w:eastAsia="zh-CN"/>
              </w:rPr>
            </w:pPr>
          </w:p>
          <w:p w14:paraId="5A3D1D3B">
            <w:pPr>
              <w:spacing w:line="246" w:lineRule="auto"/>
              <w:rPr>
                <w:rFonts w:ascii="Times New Roman" w:hAnsi="Times New Roman"/>
                <w:lang w:eastAsia="zh-CN"/>
              </w:rPr>
            </w:pPr>
          </w:p>
          <w:p w14:paraId="7597529F">
            <w:pPr>
              <w:spacing w:line="246" w:lineRule="auto"/>
              <w:rPr>
                <w:rFonts w:ascii="Times New Roman" w:hAnsi="Times New Roman"/>
                <w:lang w:eastAsia="zh-CN"/>
              </w:rPr>
            </w:pPr>
          </w:p>
          <w:p w14:paraId="49499712">
            <w:pPr>
              <w:spacing w:line="246" w:lineRule="auto"/>
              <w:rPr>
                <w:rFonts w:ascii="Times New Roman" w:hAnsi="Times New Roman"/>
                <w:lang w:eastAsia="zh-CN"/>
              </w:rPr>
            </w:pPr>
          </w:p>
          <w:p w14:paraId="27356A61">
            <w:pPr>
              <w:spacing w:line="246" w:lineRule="auto"/>
              <w:rPr>
                <w:rFonts w:ascii="Times New Roman" w:hAnsi="Times New Roman"/>
                <w:lang w:eastAsia="zh-CN"/>
              </w:rPr>
            </w:pPr>
          </w:p>
          <w:p w14:paraId="473EC0BD">
            <w:pPr>
              <w:spacing w:line="246" w:lineRule="auto"/>
              <w:rPr>
                <w:rFonts w:ascii="Times New Roman" w:hAnsi="Times New Roman"/>
                <w:lang w:eastAsia="zh-CN"/>
              </w:rPr>
            </w:pPr>
          </w:p>
          <w:p w14:paraId="4D74E0A9">
            <w:pPr>
              <w:spacing w:line="246" w:lineRule="auto"/>
              <w:rPr>
                <w:rFonts w:ascii="Times New Roman" w:hAnsi="Times New Roman"/>
                <w:lang w:eastAsia="zh-CN"/>
              </w:rPr>
            </w:pPr>
          </w:p>
          <w:p w14:paraId="17DB909C">
            <w:pPr>
              <w:spacing w:line="246" w:lineRule="auto"/>
              <w:rPr>
                <w:rFonts w:ascii="Times New Roman" w:hAnsi="Times New Roman"/>
                <w:lang w:eastAsia="zh-CN"/>
              </w:rPr>
            </w:pPr>
          </w:p>
          <w:p w14:paraId="5D4762A6">
            <w:pPr>
              <w:spacing w:line="246" w:lineRule="auto"/>
              <w:rPr>
                <w:rFonts w:ascii="Times New Roman" w:hAnsi="Times New Roman"/>
                <w:lang w:eastAsia="zh-CN"/>
              </w:rPr>
            </w:pPr>
          </w:p>
          <w:p w14:paraId="16A05A11">
            <w:pPr>
              <w:spacing w:line="247" w:lineRule="auto"/>
              <w:rPr>
                <w:rFonts w:ascii="Times New Roman" w:hAnsi="Times New Roman"/>
                <w:lang w:eastAsia="zh-CN"/>
              </w:rPr>
            </w:pPr>
          </w:p>
          <w:p w14:paraId="20ABF6E6">
            <w:pPr>
              <w:spacing w:line="247" w:lineRule="auto"/>
              <w:rPr>
                <w:rFonts w:ascii="Times New Roman" w:hAnsi="Times New Roman"/>
                <w:lang w:eastAsia="zh-CN"/>
              </w:rPr>
            </w:pPr>
          </w:p>
          <w:p w14:paraId="002B9C4B">
            <w:pPr>
              <w:spacing w:line="247" w:lineRule="auto"/>
              <w:rPr>
                <w:rFonts w:ascii="Times New Roman" w:hAnsi="Times New Roman"/>
                <w:lang w:eastAsia="zh-CN"/>
              </w:rPr>
            </w:pPr>
          </w:p>
          <w:p w14:paraId="24178858">
            <w:pPr>
              <w:spacing w:line="247" w:lineRule="auto"/>
              <w:rPr>
                <w:rFonts w:ascii="Times New Roman" w:hAnsi="Times New Roman"/>
                <w:lang w:eastAsia="zh-CN"/>
              </w:rPr>
            </w:pPr>
          </w:p>
          <w:p w14:paraId="35D65A0F">
            <w:pPr>
              <w:spacing w:line="247" w:lineRule="auto"/>
              <w:rPr>
                <w:rFonts w:ascii="Times New Roman" w:hAnsi="Times New Roman"/>
                <w:lang w:eastAsia="zh-CN"/>
              </w:rPr>
            </w:pPr>
          </w:p>
          <w:p w14:paraId="7B49BB40">
            <w:pPr>
              <w:spacing w:line="247" w:lineRule="auto"/>
              <w:rPr>
                <w:rFonts w:ascii="Times New Roman" w:hAnsi="Times New Roman"/>
                <w:lang w:eastAsia="zh-CN"/>
              </w:rPr>
            </w:pPr>
          </w:p>
          <w:p w14:paraId="56A1833B">
            <w:pPr>
              <w:spacing w:before="78" w:line="318" w:lineRule="exact"/>
              <w:ind w:left="170"/>
              <w:rPr>
                <w:rFonts w:ascii="Times New Roman" w:hAnsi="Times New Roman" w:eastAsia="黑体" w:cs="黑体"/>
                <w:sz w:val="24"/>
                <w:szCs w:val="24"/>
              </w:rPr>
            </w:pPr>
            <w:r>
              <w:rPr>
                <w:rFonts w:ascii="Times New Roman" w:hAnsi="Times New Roman" w:eastAsia="黑体" w:cs="黑体"/>
                <w:spacing w:val="-6"/>
                <w:position w:val="1"/>
                <w:sz w:val="24"/>
                <w:szCs w:val="24"/>
              </w:rPr>
              <w:t>用人</w:t>
            </w:r>
          </w:p>
          <w:p w14:paraId="0D344760">
            <w:pPr>
              <w:spacing w:before="32" w:line="242" w:lineRule="auto"/>
              <w:ind w:left="174"/>
              <w:rPr>
                <w:rFonts w:ascii="Times New Roman" w:hAnsi="Times New Roman" w:eastAsia="黑体" w:cs="黑体"/>
                <w:sz w:val="24"/>
                <w:szCs w:val="24"/>
              </w:rPr>
            </w:pPr>
            <w:r>
              <w:rPr>
                <w:rFonts w:ascii="Times New Roman" w:hAnsi="Times New Roman" w:eastAsia="黑体" w:cs="黑体"/>
                <w:spacing w:val="-8"/>
                <w:sz w:val="24"/>
                <w:szCs w:val="24"/>
              </w:rPr>
              <w:t>单位</w:t>
            </w:r>
          </w:p>
          <w:p w14:paraId="29A2F8A8">
            <w:pPr>
              <w:spacing w:before="35" w:line="317" w:lineRule="exact"/>
              <w:ind w:left="167"/>
              <w:rPr>
                <w:rFonts w:ascii="Times New Roman" w:hAnsi="Times New Roman" w:eastAsia="黑体" w:cs="黑体"/>
                <w:sz w:val="24"/>
                <w:szCs w:val="24"/>
              </w:rPr>
            </w:pPr>
            <w:r>
              <w:rPr>
                <w:rFonts w:ascii="Times New Roman" w:hAnsi="Times New Roman" w:eastAsia="黑体" w:cs="黑体"/>
                <w:spacing w:val="-4"/>
                <w:position w:val="1"/>
                <w:sz w:val="24"/>
                <w:szCs w:val="24"/>
              </w:rPr>
              <w:t>基本</w:t>
            </w:r>
          </w:p>
          <w:p w14:paraId="6C2A0325">
            <w:pPr>
              <w:spacing w:before="33" w:line="316" w:lineRule="exact"/>
              <w:ind w:left="166"/>
              <w:rPr>
                <w:rFonts w:ascii="Times New Roman" w:hAnsi="Times New Roman" w:eastAsia="黑体" w:cs="黑体"/>
                <w:sz w:val="24"/>
                <w:szCs w:val="24"/>
              </w:rPr>
            </w:pPr>
            <w:r>
              <w:rPr>
                <w:rFonts w:ascii="Times New Roman" w:hAnsi="Times New Roman" w:eastAsia="黑体" w:cs="黑体"/>
                <w:spacing w:val="-4"/>
                <w:position w:val="1"/>
                <w:sz w:val="24"/>
                <w:szCs w:val="24"/>
              </w:rPr>
              <w:t>信息</w:t>
            </w:r>
          </w:p>
        </w:tc>
        <w:tc>
          <w:tcPr>
            <w:tcW w:w="2252" w:type="dxa"/>
          </w:tcPr>
          <w:p w14:paraId="22C79289">
            <w:pPr>
              <w:spacing w:before="64"/>
              <w:ind w:left="416"/>
              <w:rPr>
                <w:rFonts w:ascii="Times New Roman" w:hAnsi="Times New Roman" w:eastAsia="仿宋" w:cs="仿宋"/>
                <w:sz w:val="24"/>
                <w:szCs w:val="24"/>
              </w:rPr>
            </w:pPr>
            <w:r>
              <w:rPr>
                <w:rFonts w:ascii="Times New Roman" w:hAnsi="Times New Roman" w:eastAsia="仿宋" w:cs="仿宋"/>
                <w:spacing w:val="-3"/>
                <w:sz w:val="24"/>
                <w:szCs w:val="24"/>
              </w:rPr>
              <w:t>用人单位名称</w:t>
            </w:r>
          </w:p>
          <w:p w14:paraId="5D4D616B">
            <w:pPr>
              <w:pStyle w:val="10"/>
              <w:spacing w:before="38" w:line="224" w:lineRule="auto"/>
              <w:ind w:left="811"/>
            </w:pPr>
            <w:r>
              <w:rPr>
                <w:spacing w:val="-3"/>
              </w:rPr>
              <w:t>(</w:t>
            </w:r>
            <w:r>
              <w:rPr>
                <w:rFonts w:eastAsia="仿宋" w:cs="仿宋"/>
                <w:spacing w:val="-3"/>
              </w:rPr>
              <w:t>盖章</w:t>
            </w:r>
            <w:r>
              <w:rPr>
                <w:spacing w:val="-3"/>
              </w:rPr>
              <w:t>)</w:t>
            </w:r>
          </w:p>
        </w:tc>
        <w:tc>
          <w:tcPr>
            <w:tcW w:w="6020" w:type="dxa"/>
            <w:gridSpan w:val="3"/>
          </w:tcPr>
          <w:p w14:paraId="7C9F22EE">
            <w:pPr>
              <w:rPr>
                <w:rFonts w:ascii="Times New Roman" w:hAnsi="Times New Roman"/>
              </w:rPr>
            </w:pPr>
          </w:p>
        </w:tc>
      </w:tr>
      <w:tr w14:paraId="0A2E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65CB9A25">
            <w:pPr>
              <w:rPr>
                <w:rFonts w:ascii="Times New Roman" w:hAnsi="Times New Roman"/>
              </w:rPr>
            </w:pPr>
          </w:p>
        </w:tc>
        <w:tc>
          <w:tcPr>
            <w:tcW w:w="2252" w:type="dxa"/>
          </w:tcPr>
          <w:p w14:paraId="4EE562BF">
            <w:pPr>
              <w:spacing w:before="37" w:line="237" w:lineRule="auto"/>
              <w:ind w:left="416"/>
              <w:rPr>
                <w:rFonts w:ascii="Times New Roman" w:hAnsi="Times New Roman" w:eastAsia="仿宋" w:cs="仿宋"/>
                <w:sz w:val="24"/>
                <w:szCs w:val="24"/>
              </w:rPr>
            </w:pPr>
            <w:r>
              <w:rPr>
                <w:rFonts w:ascii="Times New Roman" w:hAnsi="Times New Roman" w:eastAsia="仿宋" w:cs="仿宋"/>
                <w:spacing w:val="-3"/>
                <w:sz w:val="24"/>
                <w:szCs w:val="24"/>
              </w:rPr>
              <w:t>社会信用代码</w:t>
            </w:r>
          </w:p>
        </w:tc>
        <w:tc>
          <w:tcPr>
            <w:tcW w:w="6020" w:type="dxa"/>
            <w:gridSpan w:val="3"/>
          </w:tcPr>
          <w:p w14:paraId="510A10AD">
            <w:pPr>
              <w:spacing w:before="37" w:line="237" w:lineRule="auto"/>
              <w:ind w:left="869"/>
              <w:rPr>
                <w:rFonts w:ascii="Times New Roman" w:hAnsi="Times New Roman" w:eastAsia="仿宋" w:cs="仿宋"/>
                <w:sz w:val="24"/>
                <w:szCs w:val="24"/>
              </w:rPr>
            </w:pPr>
            <w:r>
              <w:rPr>
                <w:rFonts w:ascii="Times New Roman" w:hAnsi="Times New Roman" w:eastAsia="仿宋" w:cs="仿宋"/>
                <w:spacing w:val="-2"/>
                <w:sz w:val="24"/>
                <w:szCs w:val="24"/>
              </w:rPr>
              <w:t>□□□□□□□□□□□□□□□□□□</w:t>
            </w:r>
          </w:p>
        </w:tc>
      </w:tr>
      <w:tr w14:paraId="21D1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03" w:type="dxa"/>
            <w:vMerge w:val="continue"/>
            <w:tcBorders>
              <w:top w:val="nil"/>
              <w:bottom w:val="nil"/>
            </w:tcBorders>
          </w:tcPr>
          <w:p w14:paraId="3BDB6722">
            <w:pPr>
              <w:rPr>
                <w:rFonts w:ascii="Times New Roman" w:hAnsi="Times New Roman"/>
              </w:rPr>
            </w:pPr>
          </w:p>
        </w:tc>
        <w:tc>
          <w:tcPr>
            <w:tcW w:w="2252" w:type="dxa"/>
          </w:tcPr>
          <w:p w14:paraId="6B1044D6">
            <w:pPr>
              <w:spacing w:before="212" w:line="239" w:lineRule="auto"/>
              <w:ind w:left="419"/>
              <w:rPr>
                <w:rFonts w:ascii="Times New Roman" w:hAnsi="Times New Roman" w:eastAsia="仿宋" w:cs="仿宋"/>
                <w:sz w:val="24"/>
                <w:szCs w:val="24"/>
              </w:rPr>
            </w:pPr>
            <w:r>
              <w:rPr>
                <w:rFonts w:ascii="Times New Roman" w:hAnsi="Times New Roman" w:eastAsia="仿宋" w:cs="仿宋"/>
                <w:spacing w:val="-4"/>
                <w:sz w:val="24"/>
                <w:szCs w:val="24"/>
              </w:rPr>
              <w:t>工作场所地址</w:t>
            </w:r>
          </w:p>
        </w:tc>
        <w:tc>
          <w:tcPr>
            <w:tcW w:w="6020" w:type="dxa"/>
            <w:gridSpan w:val="3"/>
          </w:tcPr>
          <w:p w14:paraId="6A2DBC80">
            <w:pPr>
              <w:tabs>
                <w:tab w:val="left" w:pos="1303"/>
              </w:tabs>
              <w:spacing w:before="37" w:line="241" w:lineRule="auto"/>
              <w:ind w:firstLine="240" w:firstLineChars="100"/>
              <w:rPr>
                <w:rFonts w:ascii="Times New Roman" w:hAnsi="Times New Roman" w:eastAsia="仿宋" w:cs="仿宋"/>
                <w:sz w:val="24"/>
                <w:szCs w:val="24"/>
                <w:lang w:eastAsia="zh-CN"/>
              </w:rPr>
            </w:pPr>
            <w:r>
              <w:rPr>
                <w:rFonts w:ascii="Times New Roman" w:hAnsi="Times New Roman" w:eastAsia="仿宋" w:cs="仿宋"/>
                <w:sz w:val="24"/>
                <w:szCs w:val="24"/>
                <w:u w:val="single"/>
                <w:lang w:eastAsia="zh-CN"/>
              </w:rPr>
              <w:tab/>
            </w:r>
            <w:r>
              <w:rPr>
                <w:rFonts w:ascii="Times New Roman" w:hAnsi="Times New Roman" w:eastAsia="仿宋" w:cs="仿宋"/>
                <w:spacing w:val="-17"/>
                <w:sz w:val="24"/>
                <w:szCs w:val="24"/>
                <w:lang w:eastAsia="zh-CN"/>
              </w:rPr>
              <w:t>市</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17"/>
                <w:sz w:val="24"/>
                <w:szCs w:val="24"/>
                <w:lang w:eastAsia="zh-CN"/>
              </w:rPr>
              <w:t>县（区、市）</w:t>
            </w:r>
          </w:p>
          <w:p w14:paraId="77A576F4">
            <w:pPr>
              <w:pStyle w:val="10"/>
              <w:spacing w:before="36" w:line="224" w:lineRule="auto"/>
              <w:ind w:firstLine="240" w:firstLineChars="100"/>
              <w:rPr>
                <w:lang w:eastAsia="zh-CN"/>
              </w:rPr>
            </w:pP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3"/>
                <w:lang w:eastAsia="zh-CN"/>
              </w:rPr>
              <w:t>镇</w:t>
            </w:r>
            <w:r>
              <w:rPr>
                <w:spacing w:val="-3"/>
                <w:lang w:eastAsia="zh-CN"/>
              </w:rPr>
              <w:t>(</w:t>
            </w:r>
            <w:r>
              <w:rPr>
                <w:rFonts w:eastAsia="仿宋" w:cs="仿宋"/>
                <w:spacing w:val="-3"/>
                <w:lang w:eastAsia="zh-CN"/>
              </w:rPr>
              <w:t>乡、街道</w:t>
            </w:r>
            <w:r>
              <w:rPr>
                <w:spacing w:val="-3"/>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tc>
      </w:tr>
      <w:tr w14:paraId="50B1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03" w:type="dxa"/>
            <w:vMerge w:val="continue"/>
            <w:tcBorders>
              <w:top w:val="nil"/>
              <w:bottom w:val="nil"/>
            </w:tcBorders>
          </w:tcPr>
          <w:p w14:paraId="78E419AA">
            <w:pPr>
              <w:rPr>
                <w:rFonts w:ascii="Times New Roman" w:hAnsi="Times New Roman"/>
                <w:lang w:eastAsia="zh-CN"/>
              </w:rPr>
            </w:pPr>
          </w:p>
        </w:tc>
        <w:tc>
          <w:tcPr>
            <w:tcW w:w="2252" w:type="dxa"/>
          </w:tcPr>
          <w:p w14:paraId="61B996FA">
            <w:pPr>
              <w:spacing w:before="282"/>
              <w:ind w:left="419"/>
              <w:rPr>
                <w:rFonts w:ascii="Times New Roman" w:hAnsi="Times New Roman" w:eastAsia="仿宋" w:cs="仿宋"/>
                <w:sz w:val="24"/>
                <w:szCs w:val="24"/>
              </w:rPr>
            </w:pPr>
            <w:r>
              <w:rPr>
                <w:rFonts w:ascii="Times New Roman" w:hAnsi="Times New Roman" w:eastAsia="仿宋" w:cs="仿宋"/>
                <w:spacing w:val="-4"/>
                <w:sz w:val="24"/>
                <w:szCs w:val="24"/>
              </w:rPr>
              <w:t>单位注册地址</w:t>
            </w:r>
          </w:p>
        </w:tc>
        <w:tc>
          <w:tcPr>
            <w:tcW w:w="6020" w:type="dxa"/>
            <w:gridSpan w:val="3"/>
          </w:tcPr>
          <w:p w14:paraId="27E1D75A">
            <w:pPr>
              <w:tabs>
                <w:tab w:val="left" w:pos="1303"/>
              </w:tabs>
              <w:spacing w:before="105" w:line="241" w:lineRule="auto"/>
              <w:ind w:firstLine="240" w:firstLineChars="100"/>
              <w:rPr>
                <w:rFonts w:ascii="Times New Roman" w:hAnsi="Times New Roman" w:eastAsia="仿宋" w:cs="仿宋"/>
                <w:spacing w:val="-17"/>
                <w:sz w:val="24"/>
                <w:szCs w:val="24"/>
                <w:lang w:eastAsia="zh-CN"/>
              </w:rPr>
            </w:pPr>
            <w:r>
              <w:rPr>
                <w:rFonts w:ascii="Times New Roman" w:hAnsi="Times New Roman" w:eastAsia="仿宋" w:cs="仿宋"/>
                <w:sz w:val="24"/>
                <w:szCs w:val="24"/>
                <w:u w:val="single"/>
                <w:lang w:eastAsia="zh-CN"/>
              </w:rPr>
              <w:tab/>
            </w:r>
            <w:r>
              <w:rPr>
                <w:rFonts w:ascii="Times New Roman" w:hAnsi="Times New Roman" w:eastAsia="仿宋" w:cs="仿宋"/>
                <w:spacing w:val="-17"/>
                <w:sz w:val="24"/>
                <w:szCs w:val="24"/>
                <w:lang w:eastAsia="zh-CN"/>
              </w:rPr>
              <w:t>市</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17"/>
                <w:sz w:val="24"/>
                <w:szCs w:val="24"/>
                <w:lang w:eastAsia="zh-CN"/>
              </w:rPr>
              <w:t>县（区、市）</w:t>
            </w:r>
            <w:r>
              <w:rPr>
                <w:rFonts w:hint="eastAsia" w:ascii="Times New Roman" w:hAnsi="Times New Roman" w:eastAsia="仿宋" w:cs="仿宋"/>
                <w:spacing w:val="-17"/>
                <w:sz w:val="24"/>
                <w:szCs w:val="24"/>
                <w:lang w:eastAsia="zh-CN"/>
              </w:rPr>
              <w:t xml:space="preserve"> </w:t>
            </w:r>
          </w:p>
          <w:p w14:paraId="1E0F6C11">
            <w:pPr>
              <w:pStyle w:val="10"/>
              <w:spacing w:before="36" w:line="224" w:lineRule="auto"/>
              <w:ind w:firstLine="240" w:firstLineChars="100"/>
              <w:rPr>
                <w:rFonts w:eastAsia="宋体"/>
                <w:lang w:eastAsia="zh-CN"/>
              </w:rPr>
            </w:pP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1"/>
                <w:lang w:eastAsia="zh-CN"/>
              </w:rPr>
              <w:t>镇</w:t>
            </w:r>
            <w:r>
              <w:rPr>
                <w:spacing w:val="-1"/>
                <w:lang w:eastAsia="zh-CN"/>
              </w:rPr>
              <w:t>(</w:t>
            </w:r>
            <w:r>
              <w:rPr>
                <w:rFonts w:eastAsia="仿宋" w:cs="仿宋"/>
                <w:spacing w:val="-1"/>
                <w:lang w:eastAsia="zh-CN"/>
              </w:rPr>
              <w:t>乡、街道</w:t>
            </w:r>
            <w:r>
              <w:rPr>
                <w:spacing w:val="-1"/>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tc>
      </w:tr>
      <w:tr w14:paraId="6345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46E9A46C">
            <w:pPr>
              <w:rPr>
                <w:rFonts w:ascii="Times New Roman" w:hAnsi="Times New Roman"/>
                <w:lang w:eastAsia="zh-CN"/>
              </w:rPr>
            </w:pPr>
          </w:p>
        </w:tc>
        <w:tc>
          <w:tcPr>
            <w:tcW w:w="2252" w:type="dxa"/>
          </w:tcPr>
          <w:p w14:paraId="0C559C7A">
            <w:pPr>
              <w:spacing w:before="37" w:line="237" w:lineRule="auto"/>
              <w:ind w:left="657"/>
              <w:rPr>
                <w:rFonts w:ascii="Times New Roman" w:hAnsi="Times New Roman" w:eastAsia="仿宋" w:cs="仿宋"/>
                <w:sz w:val="24"/>
                <w:szCs w:val="24"/>
              </w:rPr>
            </w:pPr>
            <w:r>
              <w:rPr>
                <w:rFonts w:ascii="Times New Roman" w:hAnsi="Times New Roman" w:eastAsia="仿宋" w:cs="仿宋"/>
                <w:spacing w:val="-5"/>
                <w:sz w:val="24"/>
                <w:szCs w:val="24"/>
              </w:rPr>
              <w:t>所属行业</w:t>
            </w:r>
          </w:p>
        </w:tc>
        <w:tc>
          <w:tcPr>
            <w:tcW w:w="2699" w:type="dxa"/>
          </w:tcPr>
          <w:p w14:paraId="4B60B49C">
            <w:pPr>
              <w:rPr>
                <w:rFonts w:ascii="Times New Roman" w:hAnsi="Times New Roman"/>
              </w:rPr>
            </w:pPr>
          </w:p>
        </w:tc>
        <w:tc>
          <w:tcPr>
            <w:tcW w:w="1473" w:type="dxa"/>
          </w:tcPr>
          <w:p w14:paraId="57FD98AA">
            <w:pPr>
              <w:spacing w:before="37" w:line="237" w:lineRule="auto"/>
              <w:ind w:left="282"/>
              <w:rPr>
                <w:rFonts w:ascii="Times New Roman" w:hAnsi="Times New Roman" w:eastAsia="仿宋" w:cs="仿宋"/>
                <w:sz w:val="24"/>
                <w:szCs w:val="24"/>
              </w:rPr>
            </w:pPr>
            <w:r>
              <w:rPr>
                <w:rFonts w:ascii="Times New Roman" w:hAnsi="Times New Roman" w:eastAsia="仿宋" w:cs="仿宋"/>
                <w:spacing w:val="-7"/>
                <w:sz w:val="24"/>
                <w:szCs w:val="24"/>
              </w:rPr>
              <w:t>法人姓名</w:t>
            </w:r>
          </w:p>
        </w:tc>
        <w:tc>
          <w:tcPr>
            <w:tcW w:w="1848" w:type="dxa"/>
          </w:tcPr>
          <w:p w14:paraId="36D6A35A">
            <w:pPr>
              <w:rPr>
                <w:rFonts w:ascii="Times New Roman" w:hAnsi="Times New Roman"/>
              </w:rPr>
            </w:pPr>
          </w:p>
        </w:tc>
      </w:tr>
      <w:tr w14:paraId="51D3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03" w:type="dxa"/>
            <w:vMerge w:val="continue"/>
            <w:tcBorders>
              <w:top w:val="nil"/>
              <w:bottom w:val="nil"/>
            </w:tcBorders>
          </w:tcPr>
          <w:p w14:paraId="7AB03C57">
            <w:pPr>
              <w:rPr>
                <w:rFonts w:ascii="Times New Roman" w:hAnsi="Times New Roman"/>
              </w:rPr>
            </w:pPr>
          </w:p>
        </w:tc>
        <w:tc>
          <w:tcPr>
            <w:tcW w:w="2252" w:type="dxa"/>
          </w:tcPr>
          <w:p w14:paraId="5607CDDD">
            <w:pPr>
              <w:spacing w:before="36" w:line="254" w:lineRule="auto"/>
              <w:ind w:left="543" w:right="526" w:firstLine="118"/>
              <w:rPr>
                <w:rFonts w:ascii="Times New Roman" w:hAnsi="Times New Roman" w:eastAsia="仿宋" w:cs="仿宋"/>
                <w:sz w:val="24"/>
                <w:szCs w:val="24"/>
              </w:rPr>
            </w:pPr>
            <w:r>
              <w:rPr>
                <w:rFonts w:ascii="Times New Roman" w:hAnsi="Times New Roman" w:eastAsia="仿宋" w:cs="仿宋"/>
                <w:spacing w:val="-6"/>
                <w:sz w:val="24"/>
                <w:szCs w:val="24"/>
              </w:rPr>
              <w:t>职业卫生</w:t>
            </w:r>
            <w:r>
              <w:rPr>
                <w:rFonts w:ascii="Times New Roman" w:hAnsi="Times New Roman" w:eastAsia="仿宋" w:cs="仿宋"/>
                <w:spacing w:val="-5"/>
                <w:sz w:val="24"/>
                <w:szCs w:val="24"/>
              </w:rPr>
              <w:t>管理联系人</w:t>
            </w:r>
          </w:p>
        </w:tc>
        <w:tc>
          <w:tcPr>
            <w:tcW w:w="2699" w:type="dxa"/>
          </w:tcPr>
          <w:p w14:paraId="047185A9">
            <w:pPr>
              <w:rPr>
                <w:rFonts w:ascii="Times New Roman" w:hAnsi="Times New Roman"/>
              </w:rPr>
            </w:pPr>
          </w:p>
        </w:tc>
        <w:tc>
          <w:tcPr>
            <w:tcW w:w="1473" w:type="dxa"/>
          </w:tcPr>
          <w:p w14:paraId="122146DD">
            <w:pPr>
              <w:spacing w:before="211" w:line="242" w:lineRule="auto"/>
              <w:ind w:left="268"/>
              <w:rPr>
                <w:rFonts w:ascii="Times New Roman" w:hAnsi="Times New Roman" w:eastAsia="仿宋" w:cs="仿宋"/>
                <w:sz w:val="24"/>
                <w:szCs w:val="24"/>
              </w:rPr>
            </w:pPr>
            <w:r>
              <w:rPr>
                <w:rFonts w:ascii="Times New Roman" w:hAnsi="Times New Roman" w:eastAsia="仿宋" w:cs="仿宋"/>
                <w:spacing w:val="-3"/>
                <w:sz w:val="24"/>
                <w:szCs w:val="24"/>
              </w:rPr>
              <w:t>联系电话</w:t>
            </w:r>
          </w:p>
        </w:tc>
        <w:tc>
          <w:tcPr>
            <w:tcW w:w="1848" w:type="dxa"/>
          </w:tcPr>
          <w:p w14:paraId="21A8550B">
            <w:pPr>
              <w:rPr>
                <w:rFonts w:ascii="Times New Roman" w:hAnsi="Times New Roman"/>
              </w:rPr>
            </w:pPr>
          </w:p>
        </w:tc>
      </w:tr>
      <w:tr w14:paraId="6A4E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03" w:type="dxa"/>
            <w:vMerge w:val="continue"/>
            <w:tcBorders>
              <w:top w:val="nil"/>
              <w:bottom w:val="nil"/>
            </w:tcBorders>
          </w:tcPr>
          <w:p w14:paraId="319C0CEE">
            <w:pPr>
              <w:rPr>
                <w:rFonts w:ascii="Times New Roman" w:hAnsi="Times New Roman"/>
              </w:rPr>
            </w:pPr>
          </w:p>
        </w:tc>
        <w:tc>
          <w:tcPr>
            <w:tcW w:w="2252" w:type="dxa"/>
          </w:tcPr>
          <w:p w14:paraId="4AA8CBFE">
            <w:pPr>
              <w:spacing w:before="36" w:line="254" w:lineRule="auto"/>
              <w:ind w:left="660" w:right="526" w:hanging="127"/>
              <w:rPr>
                <w:rFonts w:ascii="Times New Roman" w:hAnsi="Times New Roman" w:eastAsia="仿宋" w:cs="仿宋"/>
                <w:sz w:val="24"/>
                <w:szCs w:val="24"/>
              </w:rPr>
            </w:pPr>
            <w:r>
              <w:rPr>
                <w:rFonts w:ascii="Times New Roman" w:hAnsi="Times New Roman" w:eastAsia="仿宋" w:cs="仿宋"/>
                <w:spacing w:val="-3"/>
                <w:sz w:val="24"/>
                <w:szCs w:val="24"/>
              </w:rPr>
              <w:t>本单位在册</w:t>
            </w:r>
            <w:r>
              <w:rPr>
                <w:rFonts w:ascii="Times New Roman" w:hAnsi="Times New Roman" w:eastAsia="仿宋" w:cs="仿宋"/>
                <w:spacing w:val="-6"/>
                <w:sz w:val="24"/>
                <w:szCs w:val="24"/>
              </w:rPr>
              <w:t>职工总数</w:t>
            </w:r>
          </w:p>
        </w:tc>
        <w:tc>
          <w:tcPr>
            <w:tcW w:w="2699" w:type="dxa"/>
          </w:tcPr>
          <w:p w14:paraId="48A6BEB1">
            <w:pPr>
              <w:rPr>
                <w:rFonts w:ascii="Times New Roman" w:hAnsi="Times New Roman"/>
              </w:rPr>
            </w:pPr>
          </w:p>
        </w:tc>
        <w:tc>
          <w:tcPr>
            <w:tcW w:w="1473" w:type="dxa"/>
          </w:tcPr>
          <w:p w14:paraId="3FEE69F6">
            <w:pPr>
              <w:spacing w:before="36" w:line="254" w:lineRule="auto"/>
              <w:ind w:left="409" w:right="131" w:hanging="247"/>
              <w:rPr>
                <w:rFonts w:ascii="Times New Roman" w:hAnsi="Times New Roman" w:eastAsia="仿宋" w:cs="仿宋"/>
                <w:sz w:val="24"/>
                <w:szCs w:val="24"/>
              </w:rPr>
            </w:pPr>
            <w:r>
              <w:rPr>
                <w:rFonts w:ascii="Times New Roman" w:hAnsi="Times New Roman" w:eastAsia="仿宋" w:cs="仿宋"/>
                <w:spacing w:val="-6"/>
                <w:sz w:val="24"/>
                <w:szCs w:val="24"/>
              </w:rPr>
              <w:t>劳务派遣人</w:t>
            </w:r>
            <w:r>
              <w:rPr>
                <w:rFonts w:ascii="Times New Roman" w:hAnsi="Times New Roman" w:eastAsia="仿宋" w:cs="仿宋"/>
                <w:spacing w:val="-12"/>
                <w:sz w:val="24"/>
                <w:szCs w:val="24"/>
              </w:rPr>
              <w:t>员数量</w:t>
            </w:r>
          </w:p>
        </w:tc>
        <w:tc>
          <w:tcPr>
            <w:tcW w:w="1848" w:type="dxa"/>
          </w:tcPr>
          <w:p w14:paraId="3863DE28">
            <w:pPr>
              <w:rPr>
                <w:rFonts w:ascii="Times New Roman" w:hAnsi="Times New Roman"/>
              </w:rPr>
            </w:pPr>
          </w:p>
        </w:tc>
      </w:tr>
      <w:tr w14:paraId="62EE8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5D8154A5">
            <w:pPr>
              <w:rPr>
                <w:rFonts w:ascii="Times New Roman" w:hAnsi="Times New Roman"/>
              </w:rPr>
            </w:pPr>
          </w:p>
        </w:tc>
        <w:tc>
          <w:tcPr>
            <w:tcW w:w="2252" w:type="dxa"/>
          </w:tcPr>
          <w:p w14:paraId="459915E8">
            <w:pPr>
              <w:spacing w:before="36" w:line="238" w:lineRule="auto"/>
              <w:ind w:left="659"/>
              <w:rPr>
                <w:rFonts w:ascii="Times New Roman" w:hAnsi="Times New Roman" w:eastAsia="仿宋" w:cs="仿宋"/>
                <w:sz w:val="24"/>
                <w:szCs w:val="24"/>
              </w:rPr>
            </w:pPr>
            <w:r>
              <w:rPr>
                <w:rFonts w:ascii="Times New Roman" w:hAnsi="Times New Roman" w:eastAsia="仿宋" w:cs="仿宋"/>
                <w:spacing w:val="-5"/>
                <w:sz w:val="24"/>
                <w:szCs w:val="24"/>
              </w:rPr>
              <w:t>经济类型</w:t>
            </w:r>
          </w:p>
        </w:tc>
        <w:tc>
          <w:tcPr>
            <w:tcW w:w="6020" w:type="dxa"/>
            <w:gridSpan w:val="3"/>
          </w:tcPr>
          <w:p w14:paraId="1CEA4890">
            <w:pPr>
              <w:pStyle w:val="10"/>
              <w:spacing w:before="36" w:line="238" w:lineRule="auto"/>
              <w:ind w:left="128"/>
              <w:rPr>
                <w:rFonts w:eastAsia="仿宋" w:cs="仿宋"/>
                <w:lang w:eastAsia="zh-CN"/>
              </w:rPr>
            </w:pPr>
            <w:r>
              <w:rPr>
                <w:rFonts w:eastAsia="仿宋" w:cs="仿宋"/>
                <w:spacing w:val="-5"/>
                <w:lang w:eastAsia="zh-CN"/>
              </w:rPr>
              <w:t>□□□（具体查阅附表</w:t>
            </w:r>
            <w:r>
              <w:rPr>
                <w:spacing w:val="-5"/>
                <w:lang w:eastAsia="zh-CN"/>
              </w:rPr>
              <w:t>1</w:t>
            </w:r>
            <w:r>
              <w:rPr>
                <w:rFonts w:eastAsia="仿宋" w:cs="仿宋"/>
                <w:spacing w:val="-5"/>
                <w:lang w:eastAsia="zh-CN"/>
              </w:rPr>
              <w:t>，具体到最细分类）</w:t>
            </w:r>
          </w:p>
        </w:tc>
      </w:tr>
      <w:tr w14:paraId="10FF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74231D6F">
            <w:pPr>
              <w:rPr>
                <w:rFonts w:ascii="Times New Roman" w:hAnsi="Times New Roman"/>
                <w:lang w:eastAsia="zh-CN"/>
              </w:rPr>
            </w:pPr>
          </w:p>
        </w:tc>
        <w:tc>
          <w:tcPr>
            <w:tcW w:w="2252" w:type="dxa"/>
          </w:tcPr>
          <w:p w14:paraId="022D28C2">
            <w:pPr>
              <w:spacing w:before="35" w:line="239" w:lineRule="auto"/>
              <w:ind w:left="416"/>
              <w:rPr>
                <w:rFonts w:ascii="Times New Roman" w:hAnsi="Times New Roman" w:eastAsia="仿宋" w:cs="仿宋"/>
                <w:sz w:val="24"/>
                <w:szCs w:val="24"/>
              </w:rPr>
            </w:pPr>
            <w:r>
              <w:rPr>
                <w:rFonts w:ascii="Times New Roman" w:hAnsi="Times New Roman" w:eastAsia="仿宋" w:cs="仿宋"/>
                <w:spacing w:val="-3"/>
                <w:sz w:val="24"/>
                <w:szCs w:val="24"/>
              </w:rPr>
              <w:t>用人单位规模</w:t>
            </w:r>
          </w:p>
        </w:tc>
        <w:tc>
          <w:tcPr>
            <w:tcW w:w="6020" w:type="dxa"/>
            <w:gridSpan w:val="3"/>
          </w:tcPr>
          <w:p w14:paraId="198150A7">
            <w:pPr>
              <w:spacing w:before="35" w:line="239" w:lineRule="auto"/>
              <w:ind w:left="128"/>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□大型企业□中型企业□小型企业□微型企业</w:t>
            </w:r>
          </w:p>
        </w:tc>
      </w:tr>
      <w:tr w14:paraId="3EE9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803" w:type="dxa"/>
            <w:vMerge w:val="continue"/>
            <w:tcBorders>
              <w:top w:val="nil"/>
              <w:bottom w:val="nil"/>
            </w:tcBorders>
          </w:tcPr>
          <w:p w14:paraId="41DAE085">
            <w:pPr>
              <w:rPr>
                <w:rFonts w:ascii="Times New Roman" w:hAnsi="Times New Roman"/>
                <w:lang w:eastAsia="zh-CN"/>
              </w:rPr>
            </w:pPr>
          </w:p>
        </w:tc>
        <w:tc>
          <w:tcPr>
            <w:tcW w:w="2252" w:type="dxa"/>
          </w:tcPr>
          <w:p w14:paraId="04E420F7">
            <w:pPr>
              <w:spacing w:before="209" w:line="316" w:lineRule="exact"/>
              <w:ind w:left="661"/>
              <w:rPr>
                <w:rFonts w:ascii="Times New Roman" w:hAnsi="Times New Roman" w:eastAsia="仿宋" w:cs="仿宋"/>
                <w:sz w:val="24"/>
                <w:szCs w:val="24"/>
              </w:rPr>
            </w:pPr>
            <w:r>
              <w:rPr>
                <w:rFonts w:ascii="Times New Roman" w:hAnsi="Times New Roman" w:eastAsia="仿宋" w:cs="仿宋"/>
                <w:spacing w:val="-6"/>
                <w:position w:val="1"/>
                <w:sz w:val="24"/>
                <w:szCs w:val="24"/>
              </w:rPr>
              <w:t>职业卫生</w:t>
            </w:r>
          </w:p>
          <w:p w14:paraId="3ED1649E">
            <w:pPr>
              <w:spacing w:before="31" w:line="241" w:lineRule="auto"/>
              <w:ind w:left="651"/>
              <w:rPr>
                <w:rFonts w:ascii="Times New Roman" w:hAnsi="Times New Roman" w:eastAsia="仿宋" w:cs="仿宋"/>
                <w:sz w:val="24"/>
                <w:szCs w:val="24"/>
              </w:rPr>
            </w:pPr>
            <w:r>
              <w:rPr>
                <w:rFonts w:ascii="Times New Roman" w:hAnsi="Times New Roman" w:eastAsia="仿宋" w:cs="仿宋"/>
                <w:spacing w:val="-3"/>
                <w:sz w:val="24"/>
                <w:szCs w:val="24"/>
              </w:rPr>
              <w:t>培训情况</w:t>
            </w:r>
          </w:p>
        </w:tc>
        <w:tc>
          <w:tcPr>
            <w:tcW w:w="6020" w:type="dxa"/>
            <w:gridSpan w:val="3"/>
          </w:tcPr>
          <w:p w14:paraId="020DE6C8">
            <w:pPr>
              <w:spacing w:before="33"/>
              <w:ind w:left="120"/>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用人单位负责人培训情况：□是□否</w:t>
            </w:r>
          </w:p>
          <w:p w14:paraId="6A5B30EA">
            <w:pPr>
              <w:spacing w:before="38" w:line="241" w:lineRule="auto"/>
              <w:ind w:left="125"/>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职业卫生管理人员培训情况：□是□否</w:t>
            </w:r>
          </w:p>
          <w:p w14:paraId="47706BEF">
            <w:pPr>
              <w:spacing w:before="37" w:line="204" w:lineRule="auto"/>
              <w:ind w:left="118"/>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接触职业病危害劳动者培训人数：</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1"/>
                <w:sz w:val="24"/>
                <w:szCs w:val="24"/>
                <w:lang w:eastAsia="zh-CN"/>
              </w:rPr>
              <w:t>人。</w:t>
            </w:r>
          </w:p>
        </w:tc>
      </w:tr>
      <w:tr w14:paraId="0389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03" w:type="dxa"/>
            <w:vMerge w:val="continue"/>
            <w:tcBorders>
              <w:top w:val="nil"/>
              <w:bottom w:val="nil"/>
            </w:tcBorders>
          </w:tcPr>
          <w:p w14:paraId="1F2DDDA0">
            <w:pPr>
              <w:rPr>
                <w:rFonts w:ascii="Times New Roman" w:hAnsi="Times New Roman"/>
                <w:lang w:eastAsia="zh-CN"/>
              </w:rPr>
            </w:pPr>
          </w:p>
        </w:tc>
        <w:tc>
          <w:tcPr>
            <w:tcW w:w="2252" w:type="dxa"/>
          </w:tcPr>
          <w:p w14:paraId="3D9BF481">
            <w:pPr>
              <w:spacing w:before="81" w:line="242" w:lineRule="auto"/>
              <w:ind w:left="301"/>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职业病危害项目</w:t>
            </w:r>
          </w:p>
          <w:p w14:paraId="22FFC73E">
            <w:pPr>
              <w:spacing w:before="33" w:line="241" w:lineRule="auto"/>
              <w:ind w:left="693"/>
              <w:rPr>
                <w:rFonts w:ascii="Times New Roman" w:hAnsi="Times New Roman" w:eastAsia="仿宋" w:cs="仿宋"/>
                <w:sz w:val="24"/>
                <w:szCs w:val="24"/>
                <w:lang w:eastAsia="zh-CN"/>
              </w:rPr>
            </w:pPr>
            <w:r>
              <w:rPr>
                <w:rFonts w:ascii="Times New Roman" w:hAnsi="Times New Roman" w:eastAsia="仿宋" w:cs="仿宋"/>
                <w:spacing w:val="-14"/>
                <w:sz w:val="24"/>
                <w:szCs w:val="24"/>
                <w:lang w:eastAsia="zh-CN"/>
              </w:rPr>
              <w:t>申报情况</w:t>
            </w:r>
          </w:p>
        </w:tc>
        <w:tc>
          <w:tcPr>
            <w:tcW w:w="6020" w:type="dxa"/>
            <w:gridSpan w:val="3"/>
          </w:tcPr>
          <w:p w14:paraId="498B48D9">
            <w:pPr>
              <w:spacing w:before="81"/>
              <w:ind w:left="118"/>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是否进行了申报：□是□否</w:t>
            </w:r>
          </w:p>
          <w:p w14:paraId="7F7696ED">
            <w:pPr>
              <w:spacing w:before="36"/>
              <w:ind w:left="118"/>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是否进行了年度更新：□是□否</w:t>
            </w:r>
          </w:p>
        </w:tc>
      </w:tr>
      <w:tr w14:paraId="5496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803" w:type="dxa"/>
            <w:vMerge w:val="continue"/>
            <w:tcBorders>
              <w:top w:val="nil"/>
            </w:tcBorders>
          </w:tcPr>
          <w:p w14:paraId="3B550845">
            <w:pPr>
              <w:rPr>
                <w:rFonts w:ascii="Times New Roman" w:hAnsi="Times New Roman"/>
                <w:lang w:eastAsia="zh-CN"/>
              </w:rPr>
            </w:pPr>
          </w:p>
        </w:tc>
        <w:tc>
          <w:tcPr>
            <w:tcW w:w="2252" w:type="dxa"/>
          </w:tcPr>
          <w:p w14:paraId="482B18D5">
            <w:pPr>
              <w:spacing w:line="275" w:lineRule="auto"/>
              <w:rPr>
                <w:rFonts w:ascii="Times New Roman" w:hAnsi="Times New Roman"/>
                <w:lang w:eastAsia="zh-CN"/>
              </w:rPr>
            </w:pPr>
          </w:p>
          <w:p w14:paraId="38646E15">
            <w:pPr>
              <w:spacing w:line="275" w:lineRule="auto"/>
              <w:rPr>
                <w:rFonts w:ascii="Times New Roman" w:hAnsi="Times New Roman"/>
                <w:lang w:eastAsia="zh-CN"/>
              </w:rPr>
            </w:pPr>
          </w:p>
          <w:p w14:paraId="7FDFF923">
            <w:pPr>
              <w:spacing w:line="275" w:lineRule="auto"/>
              <w:rPr>
                <w:rFonts w:ascii="Times New Roman" w:hAnsi="Times New Roman"/>
                <w:lang w:eastAsia="zh-CN"/>
              </w:rPr>
            </w:pPr>
          </w:p>
          <w:p w14:paraId="4E65A7EE">
            <w:pPr>
              <w:spacing w:before="78" w:line="269" w:lineRule="auto"/>
              <w:ind w:left="858" w:hanging="718"/>
              <w:rPr>
                <w:rFonts w:ascii="Times New Roman" w:hAnsi="Times New Roman" w:eastAsia="仿宋" w:cs="仿宋"/>
                <w:sz w:val="24"/>
                <w:szCs w:val="24"/>
                <w:lang w:eastAsia="zh-CN"/>
              </w:rPr>
            </w:pPr>
            <w:r>
              <w:rPr>
                <w:rFonts w:ascii="Times New Roman" w:hAnsi="Times New Roman" w:eastAsia="仿宋" w:cs="仿宋"/>
                <w:spacing w:val="-9"/>
                <w:sz w:val="24"/>
                <w:szCs w:val="24"/>
                <w:lang w:eastAsia="zh-CN"/>
              </w:rPr>
              <w:t>防护设施“三同时”</w:t>
            </w:r>
            <w:r>
              <w:rPr>
                <w:rFonts w:ascii="Times New Roman" w:hAnsi="Times New Roman" w:eastAsia="仿宋" w:cs="仿宋"/>
                <w:spacing w:val="-18"/>
                <w:sz w:val="24"/>
                <w:szCs w:val="24"/>
                <w:lang w:eastAsia="zh-CN"/>
              </w:rPr>
              <w:t>情况</w:t>
            </w:r>
          </w:p>
        </w:tc>
        <w:tc>
          <w:tcPr>
            <w:tcW w:w="6020" w:type="dxa"/>
            <w:gridSpan w:val="3"/>
          </w:tcPr>
          <w:p w14:paraId="2CE824D0">
            <w:pPr>
              <w:spacing w:before="32" w:line="241" w:lineRule="auto"/>
              <w:ind w:left="123"/>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上一年度新改扩建及技术改造、引进项目情况：</w:t>
            </w:r>
          </w:p>
          <w:p w14:paraId="60D900C0">
            <w:pPr>
              <w:spacing w:before="37" w:line="241" w:lineRule="auto"/>
              <w:ind w:left="128"/>
              <w:rPr>
                <w:rFonts w:ascii="Times New Roman" w:hAnsi="Times New Roman" w:eastAsia="仿宋" w:cs="仿宋"/>
                <w:sz w:val="24"/>
                <w:szCs w:val="24"/>
                <w:lang w:eastAsia="zh-CN"/>
              </w:rPr>
            </w:pPr>
            <w:r>
              <w:rPr>
                <w:rFonts w:ascii="Times New Roman" w:hAnsi="Times New Roman" w:eastAsia="仿宋" w:cs="仿宋"/>
                <w:spacing w:val="-12"/>
                <w:sz w:val="24"/>
                <w:szCs w:val="24"/>
                <w:lang w:eastAsia="zh-CN"/>
              </w:rPr>
              <w:t>□有□无</w:t>
            </w:r>
          </w:p>
          <w:p w14:paraId="7FFEA0A2">
            <w:pPr>
              <w:spacing w:before="36" w:line="239" w:lineRule="auto"/>
              <w:ind w:left="149"/>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当前工作阶段：□可研阶段□初步设计阶段</w:t>
            </w:r>
          </w:p>
          <w:p w14:paraId="666573B7">
            <w:pPr>
              <w:spacing w:before="40"/>
              <w:ind w:left="128"/>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□建设阶段□竣工阶段</w:t>
            </w:r>
          </w:p>
          <w:p w14:paraId="5D151FE6">
            <w:pPr>
              <w:spacing w:before="38" w:line="241" w:lineRule="auto"/>
              <w:ind w:left="118"/>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预评价开展情况：□全部□部分□否</w:t>
            </w:r>
          </w:p>
          <w:p w14:paraId="0E75B464">
            <w:pPr>
              <w:spacing w:before="36" w:line="257" w:lineRule="auto"/>
              <w:ind w:left="120" w:right="870" w:firstLine="4"/>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职业病防护设施设计专篇：□全部□部分□否</w:t>
            </w:r>
            <w:r>
              <w:rPr>
                <w:rFonts w:ascii="Times New Roman" w:hAnsi="Times New Roman" w:eastAsia="仿宋" w:cs="仿宋"/>
                <w:spacing w:val="-2"/>
                <w:sz w:val="24"/>
                <w:szCs w:val="24"/>
                <w:lang w:eastAsia="zh-CN"/>
              </w:rPr>
              <w:t>控制效果评价开展情况：□全部□部分□否</w:t>
            </w:r>
          </w:p>
        </w:tc>
      </w:tr>
      <w:tr w14:paraId="7DF6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03" w:type="dxa"/>
          </w:tcPr>
          <w:p w14:paraId="1E82407D">
            <w:pPr>
              <w:rPr>
                <w:rFonts w:ascii="Times New Roman" w:hAnsi="Times New Roman"/>
                <w:lang w:eastAsia="zh-CN"/>
              </w:rPr>
            </w:pPr>
          </w:p>
        </w:tc>
        <w:tc>
          <w:tcPr>
            <w:tcW w:w="2252" w:type="dxa"/>
          </w:tcPr>
          <w:p w14:paraId="05F0D028">
            <w:pPr>
              <w:spacing w:before="30" w:line="241" w:lineRule="auto"/>
              <w:ind w:left="179"/>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工程防护适宜技术</w:t>
            </w:r>
          </w:p>
          <w:p w14:paraId="026E52B8">
            <w:pPr>
              <w:spacing w:before="37" w:line="241" w:lineRule="auto"/>
              <w:ind w:left="660"/>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应用情况</w:t>
            </w:r>
          </w:p>
        </w:tc>
        <w:tc>
          <w:tcPr>
            <w:tcW w:w="6020" w:type="dxa"/>
            <w:gridSpan w:val="3"/>
          </w:tcPr>
          <w:p w14:paraId="5D681B8F">
            <w:pPr>
              <w:pStyle w:val="10"/>
              <w:spacing w:before="31" w:line="256" w:lineRule="auto"/>
              <w:ind w:left="117" w:right="510"/>
              <w:rPr>
                <w:rFonts w:eastAsia="仿宋" w:cs="仿宋"/>
                <w:lang w:eastAsia="zh-CN"/>
              </w:rPr>
            </w:pPr>
            <w:r>
              <w:rPr>
                <w:rFonts w:eastAsia="仿宋" w:cs="仿宋"/>
                <w:spacing w:val="-1"/>
                <w:lang w:eastAsia="zh-CN"/>
              </w:rPr>
              <w:t>是否采用职业病危害防护先进适宜技术：□是□否</w:t>
            </w:r>
            <w:r>
              <w:rPr>
                <w:rFonts w:eastAsia="仿宋" w:cs="仿宋"/>
                <w:spacing w:val="-2"/>
                <w:lang w:eastAsia="zh-CN"/>
              </w:rPr>
              <w:t>编号□□</w:t>
            </w:r>
            <w:r>
              <w:rPr>
                <w:rFonts w:eastAsia="宋体" w:cs="宋体"/>
                <w:spacing w:val="-2"/>
                <w:lang w:eastAsia="zh-CN"/>
              </w:rPr>
              <w:t>（</w:t>
            </w:r>
            <w:r>
              <w:rPr>
                <w:rFonts w:eastAsia="仿宋" w:cs="仿宋"/>
                <w:spacing w:val="-2"/>
                <w:lang w:eastAsia="zh-CN"/>
              </w:rPr>
              <w:t>具体查阅附表</w:t>
            </w:r>
            <w:r>
              <w:rPr>
                <w:spacing w:val="-2"/>
                <w:lang w:eastAsia="zh-CN"/>
              </w:rPr>
              <w:t>2-1</w:t>
            </w:r>
            <w:r>
              <w:rPr>
                <w:rFonts w:eastAsia="仿宋" w:cs="仿宋"/>
                <w:spacing w:val="-2"/>
                <w:lang w:eastAsia="zh-CN"/>
              </w:rPr>
              <w:t>或附表</w:t>
            </w:r>
            <w:r>
              <w:rPr>
                <w:spacing w:val="-2"/>
                <w:lang w:eastAsia="zh-CN"/>
              </w:rPr>
              <w:t>2-2</w:t>
            </w:r>
            <w:r>
              <w:rPr>
                <w:rFonts w:eastAsia="仿宋" w:cs="仿宋"/>
                <w:spacing w:val="-2"/>
                <w:lang w:eastAsia="zh-CN"/>
              </w:rPr>
              <w:t>）</w:t>
            </w:r>
          </w:p>
        </w:tc>
      </w:tr>
      <w:tr w14:paraId="57DD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803" w:type="dxa"/>
            <w:vAlign w:val="center"/>
          </w:tcPr>
          <w:p w14:paraId="650609DB">
            <w:pPr>
              <w:spacing w:before="223" w:line="240" w:lineRule="exact"/>
              <w:ind w:left="163"/>
              <w:jc w:val="both"/>
              <w:rPr>
                <w:rFonts w:ascii="Times New Roman" w:hAnsi="Times New Roman" w:eastAsia="黑体" w:cs="黑体"/>
                <w:sz w:val="24"/>
                <w:szCs w:val="24"/>
                <w:lang w:eastAsia="zh-CN"/>
              </w:rPr>
            </w:pPr>
            <w:r>
              <w:rPr>
                <w:rFonts w:ascii="Times New Roman" w:hAnsi="Times New Roman" w:eastAsia="黑体" w:cs="黑体"/>
                <w:spacing w:val="-2"/>
                <w:sz w:val="24"/>
                <w:szCs w:val="24"/>
                <w:lang w:eastAsia="zh-CN"/>
              </w:rPr>
              <w:t>存在</w:t>
            </w:r>
          </w:p>
          <w:p w14:paraId="33B51411">
            <w:pPr>
              <w:pStyle w:val="10"/>
              <w:spacing w:before="34" w:line="240" w:lineRule="exact"/>
              <w:ind w:left="158" w:right="124" w:firstLine="12"/>
              <w:jc w:val="both"/>
              <w:rPr>
                <w:rFonts w:eastAsia="黑体" w:cs="黑体"/>
                <w:lang w:eastAsia="zh-CN"/>
              </w:rPr>
            </w:pPr>
            <w:r>
              <w:rPr>
                <w:rFonts w:eastAsia="黑体" w:cs="黑体"/>
                <w:spacing w:val="-7"/>
                <w:lang w:eastAsia="zh-CN"/>
              </w:rPr>
              <w:t>重点</w:t>
            </w:r>
            <w:r>
              <w:rPr>
                <w:rFonts w:eastAsia="黑体" w:cs="黑体"/>
                <w:spacing w:val="-11"/>
                <w:lang w:eastAsia="zh-CN"/>
              </w:rPr>
              <w:t>岗位</w:t>
            </w:r>
            <w:r>
              <w:rPr>
                <w:spacing w:val="-11"/>
                <w:lang w:eastAsia="zh-CN"/>
              </w:rPr>
              <w:t>/</w:t>
            </w:r>
            <w:r>
              <w:rPr>
                <w:rFonts w:eastAsia="黑体" w:cs="黑体"/>
                <w:lang w:eastAsia="zh-CN"/>
              </w:rPr>
              <w:t>环节</w:t>
            </w:r>
          </w:p>
          <w:p w14:paraId="44CF8D2B">
            <w:pPr>
              <w:spacing w:line="240" w:lineRule="exact"/>
              <w:ind w:left="167"/>
              <w:jc w:val="both"/>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情况</w:t>
            </w:r>
          </w:p>
        </w:tc>
        <w:tc>
          <w:tcPr>
            <w:tcW w:w="8272" w:type="dxa"/>
            <w:gridSpan w:val="4"/>
            <w:vAlign w:val="center"/>
          </w:tcPr>
          <w:sdt>
            <w:sdtPr>
              <w:rPr>
                <w:rFonts w:eastAsia="仿宋" w:cs="仿宋"/>
              </w:rPr>
              <w:id w:val="147472610"/>
              <w:docPartObj>
                <w:docPartGallery w:val="Table of Contents"/>
                <w:docPartUnique/>
              </w:docPartObj>
            </w:sdtPr>
            <w:sdtEndPr>
              <w:rPr>
                <w:rFonts w:eastAsia="仿宋" w:cs="仿宋"/>
              </w:rPr>
            </w:sdtEndPr>
            <w:sdtContent>
              <w:p w14:paraId="69677EEA">
                <w:pPr>
                  <w:pStyle w:val="10"/>
                  <w:spacing w:before="47" w:line="240" w:lineRule="exact"/>
                  <w:ind w:left="115"/>
                  <w:jc w:val="both"/>
                  <w:rPr>
                    <w:rFonts w:eastAsia="仿宋" w:cs="仿宋"/>
                    <w:lang w:eastAsia="zh-CN"/>
                  </w:rPr>
                </w:pPr>
                <w:r>
                  <w:rPr>
                    <w:rFonts w:eastAsia="仿宋" w:cs="仿宋"/>
                    <w:b/>
                    <w:bCs/>
                    <w:spacing w:val="-6"/>
                    <w:lang w:eastAsia="zh-CN"/>
                  </w:rPr>
                  <w:t>填写监测岗位劳动者工作日调查表（附表</w:t>
                </w:r>
                <w:r>
                  <w:fldChar w:fldCharType="begin"/>
                </w:r>
                <w:r>
                  <w:rPr>
                    <w:lang w:eastAsia="zh-CN"/>
                  </w:rPr>
                  <w:instrText xml:space="preserve"> HYPERLINK \l "bookmark1" </w:instrText>
                </w:r>
                <w:r>
                  <w:fldChar w:fldCharType="separate"/>
                </w:r>
                <w:r>
                  <w:rPr>
                    <w:b/>
                    <w:bCs/>
                    <w:spacing w:val="-6"/>
                    <w:lang w:eastAsia="zh-CN"/>
                  </w:rPr>
                  <w:t>3</w:t>
                </w:r>
                <w:r>
                  <w:rPr>
                    <w:b/>
                    <w:bCs/>
                    <w:spacing w:val="-6"/>
                  </w:rPr>
                  <w:fldChar w:fldCharType="end"/>
                </w:r>
                <w:r>
                  <w:rPr>
                    <w:rFonts w:eastAsia="仿宋" w:cs="仿宋"/>
                    <w:b/>
                    <w:bCs/>
                    <w:spacing w:val="-6"/>
                    <w:lang w:eastAsia="zh-CN"/>
                  </w:rPr>
                  <w:t>）</w:t>
                </w:r>
              </w:p>
              <w:p w14:paraId="427CBE1C">
                <w:pPr>
                  <w:pStyle w:val="10"/>
                  <w:spacing w:before="40" w:line="240" w:lineRule="exact"/>
                  <w:ind w:left="153"/>
                  <w:jc w:val="both"/>
                  <w:rPr>
                    <w:rFonts w:eastAsia="仿宋" w:cs="仿宋"/>
                    <w:lang w:eastAsia="zh-CN"/>
                  </w:rPr>
                </w:pPr>
                <w:r>
                  <w:rPr>
                    <w:rFonts w:eastAsia="仿宋" w:cs="仿宋"/>
                    <w:spacing w:val="-23"/>
                    <w:lang w:eastAsia="zh-CN"/>
                  </w:rPr>
                  <w:t>岗位</w:t>
                </w:r>
                <w:r>
                  <w:rPr>
                    <w:spacing w:val="-23"/>
                    <w:lang w:eastAsia="zh-CN"/>
                  </w:rPr>
                  <w:t>1</w:t>
                </w:r>
                <w:r>
                  <w:rPr>
                    <w:rFonts w:eastAsia="仿宋" w:cs="仿宋"/>
                    <w:spacing w:val="3"/>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3"/>
                    <w:lang w:eastAsia="zh-CN"/>
                  </w:rPr>
                  <w:t>；</w:t>
                </w:r>
                <w:r>
                  <w:rPr>
                    <w:rFonts w:eastAsia="仿宋" w:cs="仿宋"/>
                    <w:spacing w:val="-23"/>
                    <w:lang w:eastAsia="zh-CN"/>
                  </w:rPr>
                  <w:t>岗位</w:t>
                </w:r>
                <w:r>
                  <w:rPr>
                    <w:spacing w:val="-23"/>
                    <w:lang w:eastAsia="zh-CN"/>
                  </w:rPr>
                  <w:t>2</w:t>
                </w:r>
                <w:r>
                  <w:rPr>
                    <w:rFonts w:eastAsia="仿宋" w:cs="仿宋"/>
                    <w:spacing w:val="3"/>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3"/>
                    <w:lang w:eastAsia="zh-CN"/>
                  </w:rPr>
                  <w:t>；</w:t>
                </w:r>
              </w:p>
              <w:p w14:paraId="46960F9D">
                <w:pPr>
                  <w:pStyle w:val="10"/>
                  <w:spacing w:before="40" w:line="240" w:lineRule="exact"/>
                  <w:ind w:left="153"/>
                  <w:jc w:val="both"/>
                  <w:rPr>
                    <w:rFonts w:eastAsia="仿宋" w:cs="仿宋"/>
                    <w:lang w:eastAsia="zh-CN"/>
                  </w:rPr>
                </w:pPr>
                <w:r>
                  <w:rPr>
                    <w:rFonts w:eastAsia="仿宋" w:cs="仿宋"/>
                    <w:spacing w:val="-20"/>
                    <w:lang w:eastAsia="zh-CN"/>
                  </w:rPr>
                  <w:t>岗位</w:t>
                </w:r>
                <w:r>
                  <w:rPr>
                    <w:spacing w:val="-20"/>
                    <w:lang w:eastAsia="zh-CN"/>
                  </w:rPr>
                  <w:t>3</w:t>
                </w:r>
                <w:r>
                  <w:rPr>
                    <w:rFonts w:eastAsia="仿宋" w:cs="仿宋"/>
                    <w:spacing w:val="3"/>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3"/>
                    <w:lang w:eastAsia="zh-CN"/>
                  </w:rPr>
                  <w:t>；</w:t>
                </w:r>
                <w:r>
                  <w:rPr>
                    <w:rFonts w:eastAsia="仿宋" w:cs="仿宋"/>
                    <w:spacing w:val="-20"/>
                    <w:lang w:eastAsia="zh-CN"/>
                  </w:rPr>
                  <w:t>岗位</w:t>
                </w:r>
                <w:r>
                  <w:rPr>
                    <w:spacing w:val="-20"/>
                    <w:lang w:eastAsia="zh-CN"/>
                  </w:rPr>
                  <w:t>4</w:t>
                </w:r>
                <w:r>
                  <w:rPr>
                    <w:rFonts w:eastAsia="仿宋" w:cs="仿宋"/>
                    <w:spacing w:val="3"/>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3"/>
                    <w:lang w:eastAsia="zh-CN"/>
                  </w:rPr>
                  <w:t>；</w:t>
                </w:r>
              </w:p>
              <w:p w14:paraId="05E1D2E7">
                <w:pPr>
                  <w:pStyle w:val="10"/>
                  <w:spacing w:before="35" w:line="240" w:lineRule="exact"/>
                  <w:ind w:left="153"/>
                  <w:jc w:val="both"/>
                  <w:rPr>
                    <w:rFonts w:eastAsia="仿宋" w:cs="仿宋"/>
                    <w:lang w:eastAsia="zh-CN"/>
                  </w:rPr>
                </w:pPr>
                <w:r>
                  <w:rPr>
                    <w:rFonts w:eastAsia="仿宋" w:cs="仿宋"/>
                    <w:spacing w:val="-21"/>
                    <w:lang w:eastAsia="zh-CN"/>
                  </w:rPr>
                  <w:t>岗位</w:t>
                </w:r>
                <w:r>
                  <w:rPr>
                    <w:spacing w:val="-21"/>
                    <w:lang w:eastAsia="zh-CN"/>
                  </w:rPr>
                  <w:t>5</w:t>
                </w:r>
                <w:r>
                  <w:rPr>
                    <w:rFonts w:eastAsia="仿宋" w:cs="仿宋"/>
                    <w:spacing w:val="2"/>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2"/>
                    <w:lang w:eastAsia="zh-CN"/>
                  </w:rPr>
                  <w:t>；</w:t>
                </w:r>
                <w:r>
                  <w:rPr>
                    <w:rFonts w:eastAsia="仿宋" w:cs="仿宋"/>
                    <w:spacing w:val="-21"/>
                    <w:lang w:eastAsia="zh-CN"/>
                  </w:rPr>
                  <w:t>岗位</w:t>
                </w:r>
                <w:r>
                  <w:rPr>
                    <w:spacing w:val="-21"/>
                    <w:lang w:eastAsia="zh-CN"/>
                  </w:rPr>
                  <w:t>6</w:t>
                </w:r>
                <w:r>
                  <w:rPr>
                    <w:rFonts w:eastAsia="仿宋" w:cs="仿宋"/>
                    <w:spacing w:val="2"/>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2"/>
                    <w:lang w:eastAsia="zh-CN"/>
                  </w:rPr>
                  <w:t>；</w:t>
                </w:r>
              </w:p>
            </w:sdtContent>
          </w:sdt>
          <w:p w14:paraId="4364ABBA">
            <w:pPr>
              <w:pStyle w:val="10"/>
              <w:spacing w:before="42" w:line="240" w:lineRule="exact"/>
              <w:ind w:left="153" w:right="1837"/>
              <w:jc w:val="both"/>
              <w:rPr>
                <w:rFonts w:eastAsia="仿宋" w:cs="仿宋"/>
                <w:spacing w:val="2"/>
                <w:lang w:eastAsia="zh-CN"/>
              </w:rPr>
            </w:pPr>
            <w:r>
              <w:rPr>
                <w:rFonts w:eastAsia="仿宋" w:cs="仿宋"/>
                <w:spacing w:val="-21"/>
                <w:lang w:eastAsia="zh-CN"/>
              </w:rPr>
              <w:t>岗位</w:t>
            </w:r>
            <w:r>
              <w:rPr>
                <w:spacing w:val="-21"/>
                <w:lang w:eastAsia="zh-CN"/>
              </w:rPr>
              <w:t>7</w:t>
            </w:r>
            <w:r>
              <w:rPr>
                <w:rFonts w:eastAsia="仿宋" w:cs="仿宋"/>
                <w:spacing w:val="2"/>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2"/>
                <w:lang w:eastAsia="zh-CN"/>
              </w:rPr>
              <w:t>；</w:t>
            </w:r>
            <w:r>
              <w:rPr>
                <w:rFonts w:eastAsia="仿宋" w:cs="仿宋"/>
                <w:spacing w:val="-21"/>
                <w:lang w:eastAsia="zh-CN"/>
              </w:rPr>
              <w:t>岗位</w:t>
            </w:r>
            <w:r>
              <w:rPr>
                <w:spacing w:val="-21"/>
                <w:lang w:eastAsia="zh-CN"/>
              </w:rPr>
              <w:t>8</w:t>
            </w:r>
            <w:r>
              <w:rPr>
                <w:rFonts w:eastAsia="仿宋" w:cs="仿宋"/>
                <w:spacing w:val="2"/>
                <w:lang w:eastAsia="zh-CN"/>
              </w:rPr>
              <w:t>：</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spacing w:val="2"/>
                <w:lang w:eastAsia="zh-CN"/>
              </w:rPr>
              <w:t>；</w:t>
            </w:r>
          </w:p>
          <w:p w14:paraId="081CE72D">
            <w:pPr>
              <w:pStyle w:val="10"/>
              <w:spacing w:before="42" w:line="240" w:lineRule="exact"/>
              <w:ind w:left="153" w:right="1837"/>
              <w:jc w:val="both"/>
              <w:rPr>
                <w:rFonts w:eastAsia="仿宋" w:cs="仿宋"/>
              </w:rPr>
            </w:pPr>
            <w:r>
              <w:rPr>
                <w:rFonts w:eastAsia="仿宋" w:cs="仿宋"/>
                <w:spacing w:val="-18"/>
              </w:rPr>
              <w:t>岗位</w:t>
            </w:r>
            <w:r>
              <w:rPr>
                <w:spacing w:val="-18"/>
              </w:rPr>
              <w:t>9</w:t>
            </w:r>
            <w:r>
              <w:rPr>
                <w:rFonts w:eastAsia="仿宋" w:cs="仿宋"/>
                <w:spacing w:val="8"/>
              </w:rPr>
              <w:t>：</w:t>
            </w:r>
            <w:r>
              <w:rPr>
                <w:rFonts w:eastAsia="仿宋" w:cs="仿宋"/>
                <w:u w:val="single"/>
              </w:rPr>
              <w:tab/>
            </w:r>
            <w:r>
              <w:rPr>
                <w:rFonts w:eastAsia="仿宋" w:cs="仿宋"/>
                <w:u w:val="single"/>
              </w:rPr>
              <w:tab/>
            </w:r>
            <w:r>
              <w:rPr>
                <w:rFonts w:eastAsia="仿宋" w:cs="仿宋"/>
                <w:u w:val="single"/>
              </w:rPr>
              <w:tab/>
            </w:r>
            <w:r>
              <w:rPr>
                <w:rFonts w:eastAsia="仿宋" w:cs="仿宋"/>
                <w:spacing w:val="8"/>
              </w:rPr>
              <w:t>；</w:t>
            </w:r>
            <w:r>
              <w:rPr>
                <w:rFonts w:eastAsia="仿宋" w:cs="仿宋"/>
                <w:spacing w:val="-18"/>
              </w:rPr>
              <w:t>岗位</w:t>
            </w:r>
            <w:r>
              <w:rPr>
                <w:spacing w:val="-18"/>
              </w:rPr>
              <w:t>10</w:t>
            </w:r>
            <w:r>
              <w:rPr>
                <w:rFonts w:eastAsia="仿宋" w:cs="仿宋"/>
                <w:spacing w:val="-18"/>
              </w:rPr>
              <w:t>：</w:t>
            </w:r>
            <w:r>
              <w:rPr>
                <w:rFonts w:eastAsia="仿宋" w:cs="仿宋"/>
                <w:u w:val="single"/>
              </w:rPr>
              <w:tab/>
            </w:r>
            <w:r>
              <w:rPr>
                <w:rFonts w:eastAsia="仿宋" w:cs="仿宋"/>
                <w:u w:val="single"/>
              </w:rPr>
              <w:tab/>
            </w:r>
            <w:r>
              <w:rPr>
                <w:rFonts w:eastAsia="仿宋" w:cs="仿宋"/>
                <w:u w:val="single"/>
              </w:rPr>
              <w:tab/>
            </w:r>
            <w:r>
              <w:rPr>
                <w:rFonts w:eastAsia="仿宋" w:cs="仿宋"/>
                <w:spacing w:val="-18"/>
              </w:rPr>
              <w:t>。</w:t>
            </w:r>
          </w:p>
        </w:tc>
      </w:tr>
      <w:tr w14:paraId="0E5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3" w:type="dxa"/>
            <w:vAlign w:val="center"/>
          </w:tcPr>
          <w:p w14:paraId="5FC678C6">
            <w:pPr>
              <w:spacing w:before="70" w:line="240" w:lineRule="exact"/>
              <w:ind w:left="166"/>
              <w:jc w:val="both"/>
              <w:rPr>
                <w:rFonts w:ascii="Times New Roman" w:hAnsi="Times New Roman" w:eastAsia="黑体" w:cs="黑体"/>
                <w:sz w:val="24"/>
                <w:szCs w:val="24"/>
              </w:rPr>
            </w:pPr>
            <w:r>
              <w:rPr>
                <w:rFonts w:ascii="Times New Roman" w:hAnsi="Times New Roman" w:eastAsia="黑体" w:cs="黑体"/>
                <w:spacing w:val="-4"/>
                <w:position w:val="1"/>
                <w:sz w:val="24"/>
                <w:szCs w:val="24"/>
              </w:rPr>
              <w:t>职业</w:t>
            </w:r>
          </w:p>
        </w:tc>
        <w:tc>
          <w:tcPr>
            <w:tcW w:w="8272" w:type="dxa"/>
            <w:gridSpan w:val="4"/>
            <w:vAlign w:val="center"/>
          </w:tcPr>
          <w:p w14:paraId="5C143598">
            <w:pPr>
              <w:spacing w:before="76" w:line="240" w:lineRule="exact"/>
              <w:ind w:left="107"/>
              <w:jc w:val="both"/>
              <w:rPr>
                <w:rFonts w:ascii="Times New Roman" w:hAnsi="Times New Roman" w:eastAsia="仿宋" w:cs="仿宋"/>
                <w:sz w:val="24"/>
                <w:szCs w:val="24"/>
                <w:lang w:eastAsia="zh-CN"/>
              </w:rPr>
            </w:pPr>
            <w:r>
              <w:rPr>
                <w:rFonts w:ascii="Times New Roman" w:hAnsi="Times New Roman" w:eastAsia="微软雅黑" w:cs="微软雅黑"/>
                <w:b/>
                <w:bCs/>
                <w:spacing w:val="-1"/>
                <w:sz w:val="24"/>
                <w:szCs w:val="24"/>
                <w:lang w:eastAsia="zh-CN"/>
              </w:rPr>
              <w:t>接触职业病危害因素总人数</w:t>
            </w:r>
            <w:r>
              <w:rPr>
                <w:rFonts w:ascii="Times New Roman" w:hAnsi="Times New Roman" w:eastAsia="微软雅黑" w:cs="微软雅黑"/>
                <w:spacing w:val="-1"/>
                <w:sz w:val="24"/>
                <w:szCs w:val="24"/>
                <w:lang w:eastAsia="zh-CN"/>
              </w:rPr>
              <w:t>：</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1"/>
                <w:sz w:val="24"/>
                <w:szCs w:val="24"/>
                <w:lang w:eastAsia="zh-CN"/>
              </w:rPr>
              <w:t>人。</w:t>
            </w:r>
          </w:p>
        </w:tc>
      </w:tr>
    </w:tbl>
    <w:p w14:paraId="060CE6C9">
      <w:pPr>
        <w:rPr>
          <w:rFonts w:ascii="Times New Roman" w:hAnsi="Times New Roman"/>
          <w:lang w:eastAsia="zh-CN"/>
        </w:rPr>
      </w:pPr>
    </w:p>
    <w:p w14:paraId="37FE58EE">
      <w:pPr>
        <w:rPr>
          <w:rFonts w:ascii="Times New Roman" w:hAnsi="Times New Roman"/>
          <w:lang w:eastAsia="zh-CN"/>
        </w:rPr>
        <w:sectPr>
          <w:pgSz w:w="11905" w:h="16838"/>
          <w:pgMar w:top="1701" w:right="1587" w:bottom="1531" w:left="1587" w:header="0" w:footer="1247" w:gutter="0"/>
          <w:cols w:space="0" w:num="1"/>
        </w:sectPr>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366"/>
        <w:gridCol w:w="1229"/>
        <w:gridCol w:w="361"/>
        <w:gridCol w:w="53"/>
        <w:gridCol w:w="805"/>
        <w:gridCol w:w="360"/>
        <w:gridCol w:w="688"/>
        <w:gridCol w:w="152"/>
        <w:gridCol w:w="427"/>
        <w:gridCol w:w="787"/>
        <w:gridCol w:w="240"/>
        <w:gridCol w:w="549"/>
        <w:gridCol w:w="623"/>
        <w:gridCol w:w="87"/>
        <w:gridCol w:w="79"/>
        <w:gridCol w:w="1094"/>
        <w:gridCol w:w="372"/>
      </w:tblGrid>
      <w:tr w14:paraId="16F0F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803" w:type="dxa"/>
            <w:vMerge w:val="restart"/>
            <w:tcBorders>
              <w:bottom w:val="nil"/>
            </w:tcBorders>
          </w:tcPr>
          <w:p w14:paraId="33A666DF">
            <w:pPr>
              <w:spacing w:before="65" w:line="242" w:lineRule="auto"/>
              <w:ind w:left="167"/>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病危</w:t>
            </w:r>
          </w:p>
          <w:p w14:paraId="11C54CA3">
            <w:pPr>
              <w:spacing w:before="35" w:line="317" w:lineRule="exact"/>
              <w:ind w:left="178"/>
              <w:rPr>
                <w:rFonts w:ascii="Times New Roman" w:hAnsi="Times New Roman" w:eastAsia="黑体" w:cs="黑体"/>
                <w:sz w:val="24"/>
                <w:szCs w:val="24"/>
                <w:lang w:eastAsia="zh-CN"/>
              </w:rPr>
            </w:pPr>
            <w:r>
              <w:rPr>
                <w:rFonts w:ascii="Times New Roman" w:hAnsi="Times New Roman" w:eastAsia="黑体" w:cs="黑体"/>
                <w:spacing w:val="-10"/>
                <w:position w:val="1"/>
                <w:sz w:val="24"/>
                <w:szCs w:val="24"/>
                <w:lang w:eastAsia="zh-CN"/>
              </w:rPr>
              <w:t>害因</w:t>
            </w:r>
          </w:p>
          <w:p w14:paraId="5919B19A">
            <w:pPr>
              <w:spacing w:before="33" w:line="241" w:lineRule="auto"/>
              <w:ind w:left="171"/>
              <w:rPr>
                <w:rFonts w:ascii="Times New Roman" w:hAnsi="Times New Roman" w:eastAsia="黑体" w:cs="黑体"/>
                <w:sz w:val="24"/>
                <w:szCs w:val="24"/>
                <w:lang w:eastAsia="zh-CN"/>
              </w:rPr>
            </w:pPr>
            <w:r>
              <w:rPr>
                <w:rFonts w:ascii="Times New Roman" w:hAnsi="Times New Roman" w:eastAsia="黑体" w:cs="黑体"/>
                <w:spacing w:val="-7"/>
                <w:sz w:val="24"/>
                <w:szCs w:val="24"/>
                <w:lang w:eastAsia="zh-CN"/>
              </w:rPr>
              <w:t>素种</w:t>
            </w:r>
          </w:p>
          <w:p w14:paraId="49BF371D">
            <w:pPr>
              <w:spacing w:before="37" w:line="241" w:lineRule="auto"/>
              <w:ind w:left="174"/>
              <w:rPr>
                <w:rFonts w:ascii="Times New Roman" w:hAnsi="Times New Roman" w:eastAsia="黑体" w:cs="黑体"/>
                <w:sz w:val="24"/>
                <w:szCs w:val="24"/>
                <w:lang w:eastAsia="zh-CN"/>
              </w:rPr>
            </w:pPr>
            <w:r>
              <w:rPr>
                <w:rFonts w:ascii="Times New Roman" w:hAnsi="Times New Roman" w:eastAsia="黑体" w:cs="黑体"/>
                <w:spacing w:val="-8"/>
                <w:sz w:val="24"/>
                <w:szCs w:val="24"/>
                <w:lang w:eastAsia="zh-CN"/>
              </w:rPr>
              <w:t>类及</w:t>
            </w:r>
          </w:p>
          <w:p w14:paraId="47B22907">
            <w:pPr>
              <w:spacing w:before="37" w:line="242" w:lineRule="auto"/>
              <w:ind w:left="168"/>
              <w:rPr>
                <w:rFonts w:ascii="Times New Roman" w:hAnsi="Times New Roman" w:eastAsia="黑体" w:cs="黑体"/>
                <w:sz w:val="24"/>
                <w:szCs w:val="24"/>
                <w:lang w:eastAsia="zh-CN"/>
              </w:rPr>
            </w:pPr>
            <w:r>
              <w:rPr>
                <w:rFonts w:ascii="Times New Roman" w:hAnsi="Times New Roman" w:eastAsia="黑体" w:cs="黑体"/>
                <w:spacing w:val="-5"/>
                <w:sz w:val="24"/>
                <w:szCs w:val="24"/>
                <w:lang w:eastAsia="zh-CN"/>
              </w:rPr>
              <w:t>接触</w:t>
            </w:r>
          </w:p>
          <w:p w14:paraId="18DCD50D">
            <w:pPr>
              <w:spacing w:before="35" w:line="316" w:lineRule="exact"/>
              <w:ind w:left="167"/>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情况</w:t>
            </w:r>
          </w:p>
        </w:tc>
        <w:tc>
          <w:tcPr>
            <w:tcW w:w="8272" w:type="dxa"/>
            <w:gridSpan w:val="17"/>
          </w:tcPr>
          <w:p w14:paraId="6AE60F97">
            <w:pPr>
              <w:spacing w:before="49" w:line="177" w:lineRule="auto"/>
              <w:ind w:left="107"/>
              <w:rPr>
                <w:rFonts w:ascii="Times New Roman" w:hAnsi="Times New Roman" w:eastAsia="仿宋" w:cs="仿宋"/>
                <w:sz w:val="24"/>
                <w:szCs w:val="24"/>
              </w:rPr>
            </w:pPr>
            <w:r>
              <w:rPr>
                <w:rFonts w:ascii="Times New Roman" w:hAnsi="Times New Roman" w:eastAsia="微软雅黑" w:cs="微软雅黑"/>
                <w:b/>
                <w:bCs/>
                <w:spacing w:val="-2"/>
                <w:sz w:val="24"/>
                <w:szCs w:val="24"/>
              </w:rPr>
              <w:t>①粉尘接触人数</w:t>
            </w:r>
            <w:r>
              <w:rPr>
                <w:rFonts w:ascii="Times New Roman" w:hAnsi="Times New Roman" w:eastAsia="仿宋" w:cs="仿宋"/>
                <w:sz w:val="24"/>
                <w:szCs w:val="24"/>
                <w:u w:val="single"/>
              </w:rPr>
              <w:tab/>
            </w:r>
            <w:r>
              <w:rPr>
                <w:rFonts w:ascii="Times New Roman" w:hAnsi="Times New Roman" w:eastAsia="仿宋" w:cs="仿宋"/>
                <w:sz w:val="24"/>
                <w:szCs w:val="24"/>
                <w:u w:val="single"/>
              </w:rPr>
              <w:tab/>
            </w:r>
            <w:r>
              <w:rPr>
                <w:rFonts w:ascii="Times New Roman" w:hAnsi="Times New Roman" w:eastAsia="仿宋" w:cs="仿宋"/>
                <w:sz w:val="24"/>
                <w:szCs w:val="24"/>
                <w:u w:val="single"/>
              </w:rPr>
              <w:tab/>
            </w:r>
            <w:r>
              <w:rPr>
                <w:rFonts w:ascii="Times New Roman" w:hAnsi="Times New Roman" w:eastAsia="仿宋" w:cs="仿宋"/>
                <w:spacing w:val="-2"/>
                <w:sz w:val="24"/>
                <w:szCs w:val="24"/>
              </w:rPr>
              <w:t>人。</w:t>
            </w:r>
          </w:p>
        </w:tc>
      </w:tr>
      <w:tr w14:paraId="60EC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803" w:type="dxa"/>
            <w:vMerge w:val="continue"/>
            <w:tcBorders>
              <w:top w:val="nil"/>
              <w:bottom w:val="nil"/>
            </w:tcBorders>
          </w:tcPr>
          <w:p w14:paraId="349C2ED2">
            <w:pPr>
              <w:rPr>
                <w:rFonts w:ascii="Times New Roman" w:hAnsi="Times New Roman"/>
              </w:rPr>
            </w:pPr>
          </w:p>
        </w:tc>
        <w:tc>
          <w:tcPr>
            <w:tcW w:w="366" w:type="dxa"/>
            <w:vMerge w:val="restart"/>
            <w:tcBorders>
              <w:top w:val="nil"/>
              <w:bottom w:val="nil"/>
            </w:tcBorders>
          </w:tcPr>
          <w:p w14:paraId="66BD0E0C">
            <w:pPr>
              <w:rPr>
                <w:rFonts w:ascii="Times New Roman" w:hAnsi="Times New Roman"/>
              </w:rPr>
            </w:pPr>
          </w:p>
        </w:tc>
        <w:tc>
          <w:tcPr>
            <w:tcW w:w="1229" w:type="dxa"/>
          </w:tcPr>
          <w:p w14:paraId="7DD0C171">
            <w:pPr>
              <w:spacing w:before="37" w:line="174" w:lineRule="auto"/>
              <w:ind w:left="150"/>
              <w:rPr>
                <w:rFonts w:ascii="Times New Roman" w:hAnsi="Times New Roman" w:eastAsia="微软雅黑" w:cs="微软雅黑"/>
                <w:sz w:val="24"/>
                <w:szCs w:val="24"/>
              </w:rPr>
            </w:pPr>
            <w:r>
              <w:rPr>
                <w:rFonts w:ascii="Times New Roman" w:hAnsi="Times New Roman" w:eastAsia="微软雅黑" w:cs="微软雅黑"/>
                <w:spacing w:val="-3"/>
                <w:sz w:val="24"/>
                <w:szCs w:val="24"/>
              </w:rPr>
              <w:t>危害因素</w:t>
            </w:r>
          </w:p>
        </w:tc>
        <w:tc>
          <w:tcPr>
            <w:tcW w:w="1219" w:type="dxa"/>
            <w:gridSpan w:val="3"/>
          </w:tcPr>
          <w:p w14:paraId="4C99F925">
            <w:pPr>
              <w:spacing w:before="54" w:line="163" w:lineRule="auto"/>
              <w:ind w:left="144"/>
              <w:rPr>
                <w:rFonts w:ascii="Times New Roman" w:hAnsi="Times New Roman" w:eastAsia="微软雅黑" w:cs="微软雅黑"/>
                <w:sz w:val="24"/>
                <w:szCs w:val="24"/>
              </w:rPr>
            </w:pPr>
            <w:r>
              <w:rPr>
                <w:rFonts w:ascii="Times New Roman" w:hAnsi="Times New Roman" w:eastAsia="微软雅黑" w:cs="微软雅黑"/>
                <w:spacing w:val="-2"/>
                <w:sz w:val="24"/>
                <w:szCs w:val="24"/>
              </w:rPr>
              <w:t>接触人数</w:t>
            </w:r>
          </w:p>
        </w:tc>
        <w:tc>
          <w:tcPr>
            <w:tcW w:w="1200" w:type="dxa"/>
            <w:gridSpan w:val="3"/>
          </w:tcPr>
          <w:p w14:paraId="49F7EC43">
            <w:pPr>
              <w:spacing w:before="37" w:line="174" w:lineRule="auto"/>
              <w:ind w:left="124"/>
              <w:rPr>
                <w:rFonts w:ascii="Times New Roman" w:hAnsi="Times New Roman" w:eastAsia="微软雅黑" w:cs="微软雅黑"/>
                <w:sz w:val="24"/>
                <w:szCs w:val="24"/>
              </w:rPr>
            </w:pPr>
            <w:r>
              <w:rPr>
                <w:rFonts w:ascii="Times New Roman" w:hAnsi="Times New Roman" w:eastAsia="微软雅黑" w:cs="微软雅黑"/>
                <w:spacing w:val="-3"/>
                <w:sz w:val="24"/>
                <w:szCs w:val="24"/>
              </w:rPr>
              <w:t>危害因素</w:t>
            </w:r>
          </w:p>
        </w:tc>
        <w:tc>
          <w:tcPr>
            <w:tcW w:w="1214" w:type="dxa"/>
            <w:gridSpan w:val="2"/>
          </w:tcPr>
          <w:p w14:paraId="472FAECA">
            <w:pPr>
              <w:spacing w:before="54" w:line="163" w:lineRule="auto"/>
              <w:ind w:left="120"/>
              <w:rPr>
                <w:rFonts w:ascii="Times New Roman" w:hAnsi="Times New Roman" w:eastAsia="微软雅黑" w:cs="微软雅黑"/>
                <w:sz w:val="24"/>
                <w:szCs w:val="24"/>
              </w:rPr>
            </w:pPr>
            <w:r>
              <w:rPr>
                <w:rFonts w:ascii="Times New Roman" w:hAnsi="Times New Roman" w:eastAsia="微软雅黑" w:cs="微软雅黑"/>
                <w:spacing w:val="-2"/>
                <w:sz w:val="24"/>
                <w:szCs w:val="24"/>
              </w:rPr>
              <w:t>接触人数</w:t>
            </w:r>
          </w:p>
        </w:tc>
        <w:tc>
          <w:tcPr>
            <w:tcW w:w="1499" w:type="dxa"/>
            <w:gridSpan w:val="4"/>
          </w:tcPr>
          <w:p w14:paraId="0B515D2B">
            <w:pPr>
              <w:spacing w:before="37" w:line="174" w:lineRule="auto"/>
              <w:ind w:left="264"/>
              <w:rPr>
                <w:rFonts w:ascii="Times New Roman" w:hAnsi="Times New Roman" w:eastAsia="微软雅黑" w:cs="微软雅黑"/>
                <w:sz w:val="24"/>
                <w:szCs w:val="24"/>
              </w:rPr>
            </w:pPr>
            <w:r>
              <w:rPr>
                <w:rFonts w:ascii="Times New Roman" w:hAnsi="Times New Roman" w:eastAsia="微软雅黑" w:cs="微软雅黑"/>
                <w:spacing w:val="-3"/>
                <w:sz w:val="24"/>
                <w:szCs w:val="24"/>
              </w:rPr>
              <w:t>危害因素</w:t>
            </w:r>
          </w:p>
        </w:tc>
        <w:tc>
          <w:tcPr>
            <w:tcW w:w="1173" w:type="dxa"/>
            <w:gridSpan w:val="2"/>
          </w:tcPr>
          <w:p w14:paraId="4B6FEFAC">
            <w:pPr>
              <w:spacing w:before="54" w:line="163" w:lineRule="auto"/>
              <w:ind w:left="105"/>
              <w:rPr>
                <w:rFonts w:ascii="Times New Roman" w:hAnsi="Times New Roman" w:eastAsia="微软雅黑" w:cs="微软雅黑"/>
                <w:sz w:val="24"/>
                <w:szCs w:val="24"/>
              </w:rPr>
            </w:pPr>
            <w:r>
              <w:rPr>
                <w:rFonts w:ascii="Times New Roman" w:hAnsi="Times New Roman" w:eastAsia="微软雅黑" w:cs="微软雅黑"/>
                <w:spacing w:val="-2"/>
                <w:sz w:val="24"/>
                <w:szCs w:val="24"/>
              </w:rPr>
              <w:t>接触人数</w:t>
            </w:r>
          </w:p>
        </w:tc>
        <w:tc>
          <w:tcPr>
            <w:tcW w:w="372" w:type="dxa"/>
            <w:vMerge w:val="restart"/>
            <w:tcBorders>
              <w:top w:val="nil"/>
              <w:bottom w:val="nil"/>
            </w:tcBorders>
          </w:tcPr>
          <w:p w14:paraId="204A640A">
            <w:pPr>
              <w:rPr>
                <w:rFonts w:ascii="Times New Roman" w:hAnsi="Times New Roman"/>
              </w:rPr>
            </w:pPr>
          </w:p>
        </w:tc>
      </w:tr>
      <w:tr w14:paraId="34573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03" w:type="dxa"/>
            <w:vMerge w:val="continue"/>
            <w:tcBorders>
              <w:top w:val="nil"/>
              <w:bottom w:val="nil"/>
            </w:tcBorders>
          </w:tcPr>
          <w:p w14:paraId="713DFE58">
            <w:pPr>
              <w:rPr>
                <w:rFonts w:ascii="Times New Roman" w:hAnsi="Times New Roman"/>
              </w:rPr>
            </w:pPr>
          </w:p>
        </w:tc>
        <w:tc>
          <w:tcPr>
            <w:tcW w:w="366" w:type="dxa"/>
            <w:vMerge w:val="continue"/>
            <w:tcBorders>
              <w:top w:val="nil"/>
              <w:bottom w:val="nil"/>
            </w:tcBorders>
          </w:tcPr>
          <w:p w14:paraId="72536ADB">
            <w:pPr>
              <w:rPr>
                <w:rFonts w:ascii="Times New Roman" w:hAnsi="Times New Roman"/>
              </w:rPr>
            </w:pPr>
          </w:p>
        </w:tc>
        <w:tc>
          <w:tcPr>
            <w:tcW w:w="1229" w:type="dxa"/>
          </w:tcPr>
          <w:p w14:paraId="05373B30">
            <w:pPr>
              <w:spacing w:before="211" w:line="239" w:lineRule="auto"/>
              <w:ind w:left="393"/>
              <w:rPr>
                <w:rFonts w:ascii="Times New Roman" w:hAnsi="Times New Roman" w:eastAsia="仿宋" w:cs="仿宋"/>
                <w:sz w:val="24"/>
                <w:szCs w:val="24"/>
              </w:rPr>
            </w:pPr>
            <w:r>
              <w:rPr>
                <w:rFonts w:ascii="Times New Roman" w:hAnsi="Times New Roman" w:eastAsia="仿宋" w:cs="仿宋"/>
                <w:spacing w:val="-6"/>
                <w:sz w:val="24"/>
                <w:szCs w:val="24"/>
              </w:rPr>
              <w:t>煤尘</w:t>
            </w:r>
          </w:p>
        </w:tc>
        <w:tc>
          <w:tcPr>
            <w:tcW w:w="1219" w:type="dxa"/>
            <w:gridSpan w:val="3"/>
          </w:tcPr>
          <w:p w14:paraId="32E65C02">
            <w:pPr>
              <w:rPr>
                <w:rFonts w:ascii="Times New Roman" w:hAnsi="Times New Roman"/>
              </w:rPr>
            </w:pPr>
          </w:p>
        </w:tc>
        <w:tc>
          <w:tcPr>
            <w:tcW w:w="1200" w:type="dxa"/>
            <w:gridSpan w:val="3"/>
          </w:tcPr>
          <w:p w14:paraId="4A647BB6">
            <w:pPr>
              <w:spacing w:before="212" w:line="242" w:lineRule="auto"/>
              <w:ind w:left="373"/>
              <w:rPr>
                <w:rFonts w:ascii="Times New Roman" w:hAnsi="Times New Roman" w:eastAsia="仿宋" w:cs="仿宋"/>
                <w:sz w:val="24"/>
                <w:szCs w:val="24"/>
              </w:rPr>
            </w:pPr>
            <w:r>
              <w:rPr>
                <w:rFonts w:ascii="Times New Roman" w:hAnsi="Times New Roman" w:eastAsia="仿宋" w:cs="仿宋"/>
                <w:spacing w:val="-9"/>
                <w:sz w:val="24"/>
                <w:szCs w:val="24"/>
              </w:rPr>
              <w:t>矽尘</w:t>
            </w:r>
          </w:p>
        </w:tc>
        <w:tc>
          <w:tcPr>
            <w:tcW w:w="1214" w:type="dxa"/>
            <w:gridSpan w:val="2"/>
          </w:tcPr>
          <w:p w14:paraId="0BEADDCC">
            <w:pPr>
              <w:rPr>
                <w:rFonts w:ascii="Times New Roman" w:hAnsi="Times New Roman"/>
              </w:rPr>
            </w:pPr>
          </w:p>
        </w:tc>
        <w:tc>
          <w:tcPr>
            <w:tcW w:w="1499" w:type="dxa"/>
            <w:gridSpan w:val="4"/>
            <w:vAlign w:val="center"/>
          </w:tcPr>
          <w:p w14:paraId="4C4B8512">
            <w:pPr>
              <w:spacing w:line="240" w:lineRule="exact"/>
              <w:jc w:val="center"/>
              <w:rPr>
                <w:rFonts w:ascii="Times New Roman" w:hAnsi="Times New Roman" w:eastAsia="仿宋" w:cs="仿宋"/>
                <w:sz w:val="24"/>
                <w:szCs w:val="24"/>
              </w:rPr>
            </w:pPr>
            <w:r>
              <w:rPr>
                <w:rFonts w:ascii="Times New Roman" w:hAnsi="Times New Roman" w:eastAsia="仿宋" w:cs="仿宋"/>
                <w:spacing w:val="-12"/>
                <w:sz w:val="24"/>
                <w:szCs w:val="24"/>
              </w:rPr>
              <w:t>石棉</w:t>
            </w:r>
          </w:p>
          <w:p w14:paraId="083CD298">
            <w:pPr>
              <w:spacing w:line="240" w:lineRule="exact"/>
              <w:jc w:val="center"/>
              <w:rPr>
                <w:rFonts w:ascii="Times New Roman" w:hAnsi="Times New Roman" w:eastAsia="仿宋" w:cs="仿宋"/>
                <w:sz w:val="24"/>
                <w:szCs w:val="24"/>
              </w:rPr>
            </w:pPr>
            <w:r>
              <w:rPr>
                <w:rFonts w:ascii="Times New Roman" w:hAnsi="Times New Roman" w:eastAsia="仿宋" w:cs="仿宋"/>
                <w:spacing w:val="-8"/>
                <w:sz w:val="24"/>
                <w:szCs w:val="24"/>
              </w:rPr>
              <w:t>粉尘</w:t>
            </w:r>
          </w:p>
        </w:tc>
        <w:tc>
          <w:tcPr>
            <w:tcW w:w="1173" w:type="dxa"/>
            <w:gridSpan w:val="2"/>
          </w:tcPr>
          <w:p w14:paraId="2067B689">
            <w:pPr>
              <w:rPr>
                <w:rFonts w:ascii="Times New Roman" w:hAnsi="Times New Roman"/>
              </w:rPr>
            </w:pPr>
          </w:p>
        </w:tc>
        <w:tc>
          <w:tcPr>
            <w:tcW w:w="372" w:type="dxa"/>
            <w:vMerge w:val="continue"/>
            <w:tcBorders>
              <w:top w:val="nil"/>
              <w:bottom w:val="nil"/>
            </w:tcBorders>
          </w:tcPr>
          <w:p w14:paraId="45D26AC7">
            <w:pPr>
              <w:rPr>
                <w:rFonts w:ascii="Times New Roman" w:hAnsi="Times New Roman"/>
              </w:rPr>
            </w:pPr>
          </w:p>
        </w:tc>
      </w:tr>
      <w:tr w14:paraId="0DF74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03" w:type="dxa"/>
            <w:vMerge w:val="continue"/>
            <w:tcBorders>
              <w:top w:val="nil"/>
              <w:bottom w:val="nil"/>
            </w:tcBorders>
          </w:tcPr>
          <w:p w14:paraId="113DECC2">
            <w:pPr>
              <w:rPr>
                <w:rFonts w:ascii="Times New Roman" w:hAnsi="Times New Roman"/>
              </w:rPr>
            </w:pPr>
          </w:p>
        </w:tc>
        <w:tc>
          <w:tcPr>
            <w:tcW w:w="366" w:type="dxa"/>
            <w:vMerge w:val="continue"/>
            <w:tcBorders>
              <w:top w:val="nil"/>
            </w:tcBorders>
          </w:tcPr>
          <w:p w14:paraId="0FB08148">
            <w:pPr>
              <w:rPr>
                <w:rFonts w:ascii="Times New Roman" w:hAnsi="Times New Roman"/>
              </w:rPr>
            </w:pPr>
          </w:p>
        </w:tc>
        <w:tc>
          <w:tcPr>
            <w:tcW w:w="1229" w:type="dxa"/>
          </w:tcPr>
          <w:p w14:paraId="015C607B">
            <w:pPr>
              <w:spacing w:before="117" w:line="242" w:lineRule="auto"/>
              <w:ind w:left="157"/>
              <w:rPr>
                <w:rFonts w:ascii="Times New Roman" w:hAnsi="Times New Roman" w:eastAsia="仿宋" w:cs="仿宋"/>
                <w:sz w:val="24"/>
                <w:szCs w:val="24"/>
              </w:rPr>
            </w:pPr>
            <w:r>
              <w:rPr>
                <w:rFonts w:ascii="Times New Roman" w:hAnsi="Times New Roman" w:eastAsia="仿宋" w:cs="仿宋"/>
                <w:spacing w:val="-4"/>
                <w:sz w:val="24"/>
                <w:szCs w:val="24"/>
              </w:rPr>
              <w:t>水泥粉尘</w:t>
            </w:r>
          </w:p>
        </w:tc>
        <w:tc>
          <w:tcPr>
            <w:tcW w:w="1219" w:type="dxa"/>
            <w:gridSpan w:val="3"/>
          </w:tcPr>
          <w:p w14:paraId="4FEE006F">
            <w:pPr>
              <w:rPr>
                <w:rFonts w:ascii="Times New Roman" w:hAnsi="Times New Roman"/>
              </w:rPr>
            </w:pPr>
          </w:p>
        </w:tc>
        <w:tc>
          <w:tcPr>
            <w:tcW w:w="1200" w:type="dxa"/>
            <w:gridSpan w:val="3"/>
          </w:tcPr>
          <w:p w14:paraId="7893938A">
            <w:pPr>
              <w:spacing w:before="118" w:line="241" w:lineRule="auto"/>
              <w:ind w:left="157"/>
              <w:rPr>
                <w:rFonts w:ascii="Times New Roman" w:hAnsi="Times New Roman" w:eastAsia="仿宋" w:cs="仿宋"/>
                <w:sz w:val="24"/>
                <w:szCs w:val="24"/>
              </w:rPr>
            </w:pPr>
            <w:r>
              <w:rPr>
                <w:rFonts w:ascii="Times New Roman" w:hAnsi="Times New Roman" w:eastAsia="仿宋" w:cs="仿宋"/>
                <w:spacing w:val="-11"/>
                <w:sz w:val="24"/>
                <w:szCs w:val="24"/>
              </w:rPr>
              <w:t>电焊烟尘</w:t>
            </w:r>
          </w:p>
        </w:tc>
        <w:tc>
          <w:tcPr>
            <w:tcW w:w="1214" w:type="dxa"/>
            <w:gridSpan w:val="2"/>
          </w:tcPr>
          <w:p w14:paraId="50900C0B">
            <w:pPr>
              <w:rPr>
                <w:rFonts w:ascii="Times New Roman" w:hAnsi="Times New Roman"/>
              </w:rPr>
            </w:pPr>
          </w:p>
        </w:tc>
        <w:tc>
          <w:tcPr>
            <w:tcW w:w="1499" w:type="dxa"/>
            <w:gridSpan w:val="4"/>
            <w:vAlign w:val="center"/>
          </w:tcPr>
          <w:p w14:paraId="412AE607">
            <w:pPr>
              <w:spacing w:before="22"/>
              <w:ind w:left="204"/>
              <w:jc w:val="center"/>
              <w:rPr>
                <w:rFonts w:ascii="Times New Roman" w:hAnsi="Times New Roman" w:eastAsia="仿宋" w:cs="仿宋"/>
                <w:sz w:val="18"/>
                <w:szCs w:val="18"/>
                <w:lang w:eastAsia="zh-CN"/>
              </w:rPr>
            </w:pPr>
            <w:r>
              <w:rPr>
                <w:rFonts w:ascii="Times New Roman" w:hAnsi="Times New Roman" w:eastAsia="仿宋" w:cs="仿宋"/>
                <w:spacing w:val="-2"/>
                <w:sz w:val="18"/>
                <w:szCs w:val="18"/>
                <w:lang w:eastAsia="zh-CN"/>
              </w:rPr>
              <w:t>其他类型粉尘</w:t>
            </w:r>
          </w:p>
          <w:p w14:paraId="25C760D4">
            <w:pPr>
              <w:spacing w:before="27"/>
              <w:ind w:left="104"/>
              <w:jc w:val="center"/>
              <w:rPr>
                <w:rFonts w:ascii="Times New Roman" w:hAnsi="Times New Roman" w:eastAsia="仿宋" w:cs="仿宋"/>
                <w:sz w:val="18"/>
                <w:szCs w:val="18"/>
                <w:lang w:eastAsia="zh-CN"/>
              </w:rPr>
            </w:pPr>
            <w:r>
              <w:rPr>
                <w:rFonts w:ascii="Times New Roman" w:hAnsi="Times New Roman" w:eastAsia="仿宋" w:cs="仿宋"/>
                <w:sz w:val="18"/>
                <w:szCs w:val="18"/>
                <w:lang w:eastAsia="zh-CN"/>
              </w:rPr>
              <w:t>（含其他粉尘）</w:t>
            </w:r>
          </w:p>
        </w:tc>
        <w:tc>
          <w:tcPr>
            <w:tcW w:w="1173" w:type="dxa"/>
            <w:gridSpan w:val="2"/>
          </w:tcPr>
          <w:p w14:paraId="6CDA6706">
            <w:pPr>
              <w:rPr>
                <w:rFonts w:ascii="Times New Roman" w:hAnsi="Times New Roman"/>
                <w:lang w:eastAsia="zh-CN"/>
              </w:rPr>
            </w:pPr>
          </w:p>
        </w:tc>
        <w:tc>
          <w:tcPr>
            <w:tcW w:w="372" w:type="dxa"/>
            <w:vMerge w:val="continue"/>
            <w:tcBorders>
              <w:top w:val="nil"/>
            </w:tcBorders>
          </w:tcPr>
          <w:p w14:paraId="11AF525C">
            <w:pPr>
              <w:rPr>
                <w:rFonts w:ascii="Times New Roman" w:hAnsi="Times New Roman"/>
                <w:lang w:eastAsia="zh-CN"/>
              </w:rPr>
            </w:pPr>
          </w:p>
        </w:tc>
      </w:tr>
      <w:tr w14:paraId="7D9F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03" w:type="dxa"/>
            <w:vMerge w:val="continue"/>
            <w:tcBorders>
              <w:top w:val="nil"/>
              <w:bottom w:val="nil"/>
            </w:tcBorders>
          </w:tcPr>
          <w:p w14:paraId="63422D65">
            <w:pPr>
              <w:rPr>
                <w:rFonts w:ascii="Times New Roman" w:hAnsi="Times New Roman"/>
                <w:lang w:eastAsia="zh-CN"/>
              </w:rPr>
            </w:pPr>
          </w:p>
        </w:tc>
        <w:tc>
          <w:tcPr>
            <w:tcW w:w="8272" w:type="dxa"/>
            <w:gridSpan w:val="17"/>
          </w:tcPr>
          <w:p w14:paraId="7CD47526">
            <w:pPr>
              <w:spacing w:before="46" w:line="253" w:lineRule="exact"/>
              <w:ind w:left="107"/>
              <w:rPr>
                <w:rFonts w:ascii="Times New Roman" w:hAnsi="Times New Roman" w:eastAsia="仿宋" w:cs="仿宋"/>
                <w:sz w:val="24"/>
                <w:szCs w:val="24"/>
                <w:lang w:eastAsia="zh-CN"/>
              </w:rPr>
            </w:pPr>
            <w:r>
              <w:rPr>
                <w:rFonts w:ascii="Times New Roman" w:hAnsi="Times New Roman" w:eastAsia="微软雅黑" w:cs="微软雅黑"/>
                <w:b/>
                <w:bCs/>
                <w:spacing w:val="-2"/>
                <w:sz w:val="24"/>
                <w:szCs w:val="24"/>
                <w:lang w:eastAsia="zh-CN"/>
              </w:rPr>
              <w:t>②化学毒物接触人数</w:t>
            </w:r>
            <w:r>
              <w:rPr>
                <w:rFonts w:ascii="Times New Roman" w:hAnsi="Times New Roman" w:eastAsia="微软雅黑" w:cs="微软雅黑"/>
                <w:spacing w:val="-2"/>
                <w:sz w:val="24"/>
                <w:szCs w:val="24"/>
                <w:lang w:eastAsia="zh-CN"/>
              </w:rPr>
              <w:t>：</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2"/>
                <w:sz w:val="24"/>
                <w:szCs w:val="24"/>
                <w:lang w:eastAsia="zh-CN"/>
              </w:rPr>
              <w:t>人。</w:t>
            </w:r>
          </w:p>
        </w:tc>
      </w:tr>
      <w:tr w14:paraId="537FB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03" w:type="dxa"/>
            <w:vMerge w:val="continue"/>
            <w:tcBorders>
              <w:top w:val="nil"/>
              <w:bottom w:val="nil"/>
            </w:tcBorders>
          </w:tcPr>
          <w:p w14:paraId="5C3BAA83">
            <w:pPr>
              <w:rPr>
                <w:rFonts w:ascii="Times New Roman" w:hAnsi="Times New Roman"/>
                <w:lang w:eastAsia="zh-CN"/>
              </w:rPr>
            </w:pPr>
          </w:p>
        </w:tc>
        <w:tc>
          <w:tcPr>
            <w:tcW w:w="366" w:type="dxa"/>
            <w:vMerge w:val="restart"/>
            <w:tcBorders>
              <w:top w:val="nil"/>
              <w:bottom w:val="nil"/>
            </w:tcBorders>
          </w:tcPr>
          <w:p w14:paraId="78095CE5">
            <w:pPr>
              <w:rPr>
                <w:rFonts w:ascii="Times New Roman" w:hAnsi="Times New Roman"/>
                <w:lang w:eastAsia="zh-CN"/>
              </w:rPr>
            </w:pPr>
          </w:p>
        </w:tc>
        <w:tc>
          <w:tcPr>
            <w:tcW w:w="1229" w:type="dxa"/>
          </w:tcPr>
          <w:p w14:paraId="1A3DC052">
            <w:pPr>
              <w:spacing w:before="85" w:line="160" w:lineRule="auto"/>
              <w:ind w:left="134"/>
              <w:rPr>
                <w:rFonts w:ascii="Times New Roman" w:hAnsi="Times New Roman" w:eastAsia="微软雅黑" w:cs="微软雅黑"/>
                <w:sz w:val="24"/>
                <w:szCs w:val="24"/>
              </w:rPr>
            </w:pPr>
            <w:r>
              <w:rPr>
                <w:rFonts w:ascii="Times New Roman" w:hAnsi="Times New Roman" w:eastAsia="微软雅黑" w:cs="微软雅黑"/>
                <w:spacing w:val="-3"/>
                <w:sz w:val="24"/>
                <w:szCs w:val="24"/>
              </w:rPr>
              <w:t>危害因素</w:t>
            </w:r>
          </w:p>
        </w:tc>
        <w:tc>
          <w:tcPr>
            <w:tcW w:w="1219" w:type="dxa"/>
            <w:gridSpan w:val="3"/>
          </w:tcPr>
          <w:p w14:paraId="4E07B878">
            <w:pPr>
              <w:spacing w:before="103" w:line="257" w:lineRule="exact"/>
              <w:ind w:left="125"/>
              <w:rPr>
                <w:rFonts w:ascii="Times New Roman" w:hAnsi="Times New Roman" w:eastAsia="微软雅黑" w:cs="微软雅黑"/>
                <w:sz w:val="24"/>
                <w:szCs w:val="24"/>
              </w:rPr>
            </w:pPr>
            <w:r>
              <w:rPr>
                <w:rFonts w:ascii="Times New Roman" w:hAnsi="Times New Roman" w:eastAsia="微软雅黑" w:cs="微软雅黑"/>
                <w:spacing w:val="-2"/>
                <w:sz w:val="24"/>
                <w:szCs w:val="24"/>
              </w:rPr>
              <w:t>接触人数</w:t>
            </w:r>
          </w:p>
        </w:tc>
        <w:tc>
          <w:tcPr>
            <w:tcW w:w="1200" w:type="dxa"/>
            <w:gridSpan w:val="3"/>
          </w:tcPr>
          <w:p w14:paraId="193CB3A8">
            <w:pPr>
              <w:spacing w:before="85" w:line="160" w:lineRule="auto"/>
              <w:ind w:left="127"/>
              <w:rPr>
                <w:rFonts w:ascii="Times New Roman" w:hAnsi="Times New Roman" w:eastAsia="微软雅黑" w:cs="微软雅黑"/>
                <w:sz w:val="24"/>
                <w:szCs w:val="24"/>
              </w:rPr>
            </w:pPr>
            <w:r>
              <w:rPr>
                <w:rFonts w:ascii="Times New Roman" w:hAnsi="Times New Roman" w:eastAsia="微软雅黑" w:cs="微软雅黑"/>
                <w:spacing w:val="-3"/>
                <w:sz w:val="24"/>
                <w:szCs w:val="24"/>
              </w:rPr>
              <w:t>危害因素</w:t>
            </w:r>
          </w:p>
        </w:tc>
        <w:tc>
          <w:tcPr>
            <w:tcW w:w="1214" w:type="dxa"/>
            <w:gridSpan w:val="2"/>
          </w:tcPr>
          <w:p w14:paraId="48C4E243">
            <w:pPr>
              <w:spacing w:before="103" w:line="257" w:lineRule="exact"/>
              <w:ind w:left="132"/>
              <w:rPr>
                <w:rFonts w:ascii="Times New Roman" w:hAnsi="Times New Roman" w:eastAsia="微软雅黑" w:cs="微软雅黑"/>
                <w:sz w:val="24"/>
                <w:szCs w:val="24"/>
              </w:rPr>
            </w:pPr>
            <w:r>
              <w:rPr>
                <w:rFonts w:ascii="Times New Roman" w:hAnsi="Times New Roman" w:eastAsia="微软雅黑" w:cs="微软雅黑"/>
                <w:spacing w:val="-2"/>
                <w:sz w:val="24"/>
                <w:szCs w:val="24"/>
              </w:rPr>
              <w:t>接触人数</w:t>
            </w:r>
          </w:p>
        </w:tc>
        <w:tc>
          <w:tcPr>
            <w:tcW w:w="1412" w:type="dxa"/>
            <w:gridSpan w:val="3"/>
          </w:tcPr>
          <w:p w14:paraId="442900F4">
            <w:pPr>
              <w:spacing w:before="85" w:line="160" w:lineRule="auto"/>
              <w:ind w:left="237"/>
              <w:rPr>
                <w:rFonts w:ascii="Times New Roman" w:hAnsi="Times New Roman" w:eastAsia="微软雅黑" w:cs="微软雅黑"/>
                <w:sz w:val="24"/>
                <w:szCs w:val="24"/>
              </w:rPr>
            </w:pPr>
            <w:r>
              <w:rPr>
                <w:rFonts w:ascii="Times New Roman" w:hAnsi="Times New Roman" w:eastAsia="微软雅黑" w:cs="微软雅黑"/>
                <w:spacing w:val="-3"/>
                <w:sz w:val="24"/>
                <w:szCs w:val="24"/>
              </w:rPr>
              <w:t>危害因素</w:t>
            </w:r>
          </w:p>
        </w:tc>
        <w:tc>
          <w:tcPr>
            <w:tcW w:w="1260" w:type="dxa"/>
            <w:gridSpan w:val="3"/>
          </w:tcPr>
          <w:p w14:paraId="74165798">
            <w:pPr>
              <w:spacing w:before="103" w:line="257" w:lineRule="exact"/>
              <w:ind w:left="156"/>
              <w:rPr>
                <w:rFonts w:ascii="Times New Roman" w:hAnsi="Times New Roman" w:eastAsia="微软雅黑" w:cs="微软雅黑"/>
                <w:sz w:val="24"/>
                <w:szCs w:val="24"/>
              </w:rPr>
            </w:pPr>
            <w:r>
              <w:rPr>
                <w:rFonts w:ascii="Times New Roman" w:hAnsi="Times New Roman" w:eastAsia="微软雅黑" w:cs="微软雅黑"/>
                <w:spacing w:val="-2"/>
                <w:sz w:val="24"/>
                <w:szCs w:val="24"/>
              </w:rPr>
              <w:t>接触人数</w:t>
            </w:r>
          </w:p>
        </w:tc>
        <w:tc>
          <w:tcPr>
            <w:tcW w:w="372" w:type="dxa"/>
            <w:vMerge w:val="restart"/>
            <w:tcBorders>
              <w:top w:val="nil"/>
              <w:bottom w:val="nil"/>
            </w:tcBorders>
          </w:tcPr>
          <w:p w14:paraId="182B62F3">
            <w:pPr>
              <w:rPr>
                <w:rFonts w:ascii="Times New Roman" w:hAnsi="Times New Roman"/>
              </w:rPr>
            </w:pPr>
          </w:p>
        </w:tc>
      </w:tr>
      <w:tr w14:paraId="5CB6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03" w:type="dxa"/>
            <w:vMerge w:val="continue"/>
            <w:tcBorders>
              <w:top w:val="nil"/>
              <w:bottom w:val="nil"/>
            </w:tcBorders>
          </w:tcPr>
          <w:p w14:paraId="661534A5">
            <w:pPr>
              <w:rPr>
                <w:rFonts w:ascii="Times New Roman" w:hAnsi="Times New Roman"/>
              </w:rPr>
            </w:pPr>
          </w:p>
        </w:tc>
        <w:tc>
          <w:tcPr>
            <w:tcW w:w="366" w:type="dxa"/>
            <w:vMerge w:val="continue"/>
            <w:tcBorders>
              <w:top w:val="nil"/>
              <w:bottom w:val="nil"/>
            </w:tcBorders>
          </w:tcPr>
          <w:p w14:paraId="56918CE9">
            <w:pPr>
              <w:rPr>
                <w:rFonts w:ascii="Times New Roman" w:hAnsi="Times New Roman"/>
              </w:rPr>
            </w:pPr>
          </w:p>
        </w:tc>
        <w:tc>
          <w:tcPr>
            <w:tcW w:w="1229" w:type="dxa"/>
          </w:tcPr>
          <w:p w14:paraId="28D7A0DC">
            <w:pPr>
              <w:spacing w:before="59" w:line="226" w:lineRule="auto"/>
              <w:ind w:left="511"/>
              <w:rPr>
                <w:rFonts w:ascii="Times New Roman" w:hAnsi="Times New Roman" w:eastAsia="仿宋" w:cs="仿宋"/>
                <w:sz w:val="20"/>
                <w:szCs w:val="20"/>
              </w:rPr>
            </w:pPr>
            <w:r>
              <w:rPr>
                <w:rFonts w:ascii="Times New Roman" w:hAnsi="Times New Roman" w:eastAsia="仿宋" w:cs="仿宋"/>
                <w:sz w:val="20"/>
                <w:szCs w:val="20"/>
              </w:rPr>
              <w:t>苯</w:t>
            </w:r>
          </w:p>
        </w:tc>
        <w:tc>
          <w:tcPr>
            <w:tcW w:w="1219" w:type="dxa"/>
            <w:gridSpan w:val="3"/>
          </w:tcPr>
          <w:p w14:paraId="7342E612">
            <w:pPr>
              <w:rPr>
                <w:rFonts w:ascii="Times New Roman" w:hAnsi="Times New Roman"/>
              </w:rPr>
            </w:pPr>
          </w:p>
        </w:tc>
        <w:tc>
          <w:tcPr>
            <w:tcW w:w="1200" w:type="dxa"/>
            <w:gridSpan w:val="3"/>
          </w:tcPr>
          <w:p w14:paraId="68812BAF">
            <w:pPr>
              <w:spacing w:before="59" w:line="226" w:lineRule="auto"/>
              <w:ind w:left="302"/>
              <w:rPr>
                <w:rFonts w:ascii="Times New Roman" w:hAnsi="Times New Roman" w:eastAsia="仿宋" w:cs="仿宋"/>
                <w:sz w:val="20"/>
                <w:szCs w:val="20"/>
              </w:rPr>
            </w:pPr>
            <w:r>
              <w:rPr>
                <w:rFonts w:ascii="Times New Roman" w:hAnsi="Times New Roman" w:eastAsia="仿宋" w:cs="仿宋"/>
                <w:spacing w:val="-12"/>
                <w:sz w:val="20"/>
                <w:szCs w:val="20"/>
              </w:rPr>
              <w:t>二甲苯</w:t>
            </w:r>
          </w:p>
        </w:tc>
        <w:tc>
          <w:tcPr>
            <w:tcW w:w="1214" w:type="dxa"/>
            <w:gridSpan w:val="2"/>
          </w:tcPr>
          <w:p w14:paraId="3E75CF30">
            <w:pPr>
              <w:rPr>
                <w:rFonts w:ascii="Times New Roman" w:hAnsi="Times New Roman"/>
              </w:rPr>
            </w:pPr>
          </w:p>
        </w:tc>
        <w:tc>
          <w:tcPr>
            <w:tcW w:w="1412" w:type="dxa"/>
            <w:gridSpan w:val="3"/>
          </w:tcPr>
          <w:p w14:paraId="489A2C85">
            <w:pPr>
              <w:pStyle w:val="10"/>
              <w:spacing w:before="59" w:line="226" w:lineRule="auto"/>
              <w:ind w:left="148"/>
              <w:rPr>
                <w:rFonts w:eastAsia="仿宋" w:cs="仿宋"/>
                <w:sz w:val="20"/>
                <w:szCs w:val="20"/>
              </w:rPr>
            </w:pPr>
            <w:r>
              <w:rPr>
                <w:spacing w:val="3"/>
                <w:sz w:val="20"/>
                <w:szCs w:val="20"/>
              </w:rPr>
              <w:t>1,2-</w:t>
            </w:r>
            <w:r>
              <w:rPr>
                <w:rFonts w:eastAsia="仿宋" w:cs="仿宋"/>
                <w:spacing w:val="3"/>
                <w:sz w:val="20"/>
                <w:szCs w:val="20"/>
              </w:rPr>
              <w:t>二氯乙烷</w:t>
            </w:r>
          </w:p>
        </w:tc>
        <w:tc>
          <w:tcPr>
            <w:tcW w:w="1260" w:type="dxa"/>
            <w:gridSpan w:val="3"/>
          </w:tcPr>
          <w:p w14:paraId="5DAABA1D">
            <w:pPr>
              <w:rPr>
                <w:rFonts w:ascii="Times New Roman" w:hAnsi="Times New Roman"/>
              </w:rPr>
            </w:pPr>
          </w:p>
        </w:tc>
        <w:tc>
          <w:tcPr>
            <w:tcW w:w="372" w:type="dxa"/>
            <w:vMerge w:val="continue"/>
            <w:tcBorders>
              <w:top w:val="nil"/>
              <w:bottom w:val="nil"/>
            </w:tcBorders>
          </w:tcPr>
          <w:p w14:paraId="79B2D588">
            <w:pPr>
              <w:rPr>
                <w:rFonts w:ascii="Times New Roman" w:hAnsi="Times New Roman"/>
              </w:rPr>
            </w:pPr>
          </w:p>
        </w:tc>
      </w:tr>
      <w:tr w14:paraId="24651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03" w:type="dxa"/>
            <w:vMerge w:val="continue"/>
            <w:tcBorders>
              <w:top w:val="nil"/>
              <w:bottom w:val="nil"/>
            </w:tcBorders>
          </w:tcPr>
          <w:p w14:paraId="66C85549">
            <w:pPr>
              <w:rPr>
                <w:rFonts w:ascii="Times New Roman" w:hAnsi="Times New Roman"/>
              </w:rPr>
            </w:pPr>
          </w:p>
        </w:tc>
        <w:tc>
          <w:tcPr>
            <w:tcW w:w="366" w:type="dxa"/>
            <w:vMerge w:val="continue"/>
            <w:tcBorders>
              <w:top w:val="nil"/>
              <w:bottom w:val="nil"/>
            </w:tcBorders>
          </w:tcPr>
          <w:p w14:paraId="2E7CAFC8">
            <w:pPr>
              <w:rPr>
                <w:rFonts w:ascii="Times New Roman" w:hAnsi="Times New Roman"/>
              </w:rPr>
            </w:pPr>
          </w:p>
        </w:tc>
        <w:tc>
          <w:tcPr>
            <w:tcW w:w="1229" w:type="dxa"/>
          </w:tcPr>
          <w:p w14:paraId="00705278">
            <w:pPr>
              <w:spacing w:before="208" w:line="200" w:lineRule="exact"/>
              <w:ind w:left="437"/>
              <w:rPr>
                <w:rFonts w:ascii="Times New Roman" w:hAnsi="Times New Roman" w:eastAsia="仿宋" w:cs="仿宋"/>
                <w:sz w:val="20"/>
                <w:szCs w:val="20"/>
              </w:rPr>
            </w:pPr>
            <w:r>
              <w:rPr>
                <w:rFonts w:ascii="Times New Roman" w:hAnsi="Times New Roman" w:eastAsia="仿宋" w:cs="仿宋"/>
                <w:spacing w:val="-13"/>
                <w:position w:val="1"/>
                <w:sz w:val="20"/>
                <w:szCs w:val="20"/>
              </w:rPr>
              <w:t>甲苯</w:t>
            </w:r>
          </w:p>
        </w:tc>
        <w:tc>
          <w:tcPr>
            <w:tcW w:w="1219" w:type="dxa"/>
            <w:gridSpan w:val="3"/>
          </w:tcPr>
          <w:p w14:paraId="70186BA8">
            <w:pPr>
              <w:spacing w:line="200" w:lineRule="exact"/>
              <w:rPr>
                <w:rFonts w:ascii="Times New Roman" w:hAnsi="Times New Roman"/>
              </w:rPr>
            </w:pPr>
          </w:p>
        </w:tc>
        <w:tc>
          <w:tcPr>
            <w:tcW w:w="1200" w:type="dxa"/>
            <w:gridSpan w:val="3"/>
          </w:tcPr>
          <w:p w14:paraId="73E6F05C">
            <w:pPr>
              <w:spacing w:before="208" w:line="200" w:lineRule="exact"/>
              <w:ind w:left="429"/>
              <w:rPr>
                <w:rFonts w:ascii="Times New Roman" w:hAnsi="Times New Roman" w:eastAsia="仿宋" w:cs="仿宋"/>
                <w:sz w:val="20"/>
                <w:szCs w:val="20"/>
              </w:rPr>
            </w:pPr>
            <w:r>
              <w:rPr>
                <w:rFonts w:ascii="Times New Roman" w:hAnsi="Times New Roman" w:eastAsia="仿宋" w:cs="仿宋"/>
                <w:spacing w:val="-13"/>
                <w:position w:val="1"/>
                <w:sz w:val="20"/>
                <w:szCs w:val="20"/>
              </w:rPr>
              <w:t>甲醛</w:t>
            </w:r>
          </w:p>
        </w:tc>
        <w:tc>
          <w:tcPr>
            <w:tcW w:w="1214" w:type="dxa"/>
            <w:gridSpan w:val="2"/>
          </w:tcPr>
          <w:p w14:paraId="7D9FE730">
            <w:pPr>
              <w:spacing w:line="200" w:lineRule="exact"/>
              <w:rPr>
                <w:rFonts w:ascii="Times New Roman" w:hAnsi="Times New Roman"/>
              </w:rPr>
            </w:pPr>
          </w:p>
        </w:tc>
        <w:tc>
          <w:tcPr>
            <w:tcW w:w="1412" w:type="dxa"/>
            <w:gridSpan w:val="3"/>
          </w:tcPr>
          <w:p w14:paraId="7A7520AF">
            <w:pPr>
              <w:spacing w:before="55" w:line="200" w:lineRule="exact"/>
              <w:ind w:left="408" w:right="174" w:hanging="212"/>
              <w:rPr>
                <w:rFonts w:ascii="Times New Roman" w:hAnsi="Times New Roman" w:eastAsia="仿宋" w:cs="仿宋"/>
                <w:sz w:val="20"/>
                <w:szCs w:val="20"/>
              </w:rPr>
            </w:pPr>
            <w:r>
              <w:rPr>
                <w:rFonts w:ascii="Times New Roman" w:hAnsi="Times New Roman" w:eastAsia="仿宋" w:cs="仿宋"/>
                <w:spacing w:val="7"/>
                <w:sz w:val="20"/>
                <w:szCs w:val="20"/>
              </w:rPr>
              <w:t>锰及其无机</w:t>
            </w:r>
            <w:r>
              <w:rPr>
                <w:rFonts w:ascii="Times New Roman" w:hAnsi="Times New Roman" w:eastAsia="仿宋" w:cs="仿宋"/>
                <w:spacing w:val="3"/>
                <w:sz w:val="20"/>
                <w:szCs w:val="20"/>
              </w:rPr>
              <w:t>化合物</w:t>
            </w:r>
          </w:p>
        </w:tc>
        <w:tc>
          <w:tcPr>
            <w:tcW w:w="1260" w:type="dxa"/>
            <w:gridSpan w:val="3"/>
          </w:tcPr>
          <w:p w14:paraId="7A73CA57">
            <w:pPr>
              <w:spacing w:line="200" w:lineRule="exact"/>
              <w:rPr>
                <w:rFonts w:ascii="Times New Roman" w:hAnsi="Times New Roman"/>
              </w:rPr>
            </w:pPr>
          </w:p>
        </w:tc>
        <w:tc>
          <w:tcPr>
            <w:tcW w:w="372" w:type="dxa"/>
            <w:vMerge w:val="continue"/>
            <w:tcBorders>
              <w:top w:val="nil"/>
              <w:bottom w:val="nil"/>
            </w:tcBorders>
          </w:tcPr>
          <w:p w14:paraId="472653AE">
            <w:pPr>
              <w:rPr>
                <w:rFonts w:ascii="Times New Roman" w:hAnsi="Times New Roman"/>
              </w:rPr>
            </w:pPr>
          </w:p>
        </w:tc>
      </w:tr>
      <w:tr w14:paraId="6DA64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03" w:type="dxa"/>
            <w:vMerge w:val="continue"/>
            <w:tcBorders>
              <w:top w:val="nil"/>
              <w:bottom w:val="nil"/>
            </w:tcBorders>
          </w:tcPr>
          <w:p w14:paraId="5679B47A">
            <w:pPr>
              <w:rPr>
                <w:rFonts w:ascii="Times New Roman" w:hAnsi="Times New Roman"/>
              </w:rPr>
            </w:pPr>
          </w:p>
        </w:tc>
        <w:tc>
          <w:tcPr>
            <w:tcW w:w="366" w:type="dxa"/>
            <w:vMerge w:val="continue"/>
            <w:tcBorders>
              <w:top w:val="nil"/>
              <w:bottom w:val="nil"/>
            </w:tcBorders>
          </w:tcPr>
          <w:p w14:paraId="160D973F">
            <w:pPr>
              <w:rPr>
                <w:rFonts w:ascii="Times New Roman" w:hAnsi="Times New Roman"/>
              </w:rPr>
            </w:pPr>
          </w:p>
        </w:tc>
        <w:tc>
          <w:tcPr>
            <w:tcW w:w="1229" w:type="dxa"/>
          </w:tcPr>
          <w:p w14:paraId="22700715">
            <w:pPr>
              <w:spacing w:before="52" w:line="200" w:lineRule="exact"/>
              <w:ind w:left="197"/>
              <w:rPr>
                <w:rFonts w:ascii="Times New Roman" w:hAnsi="Times New Roman" w:eastAsia="仿宋" w:cs="仿宋"/>
                <w:sz w:val="20"/>
                <w:szCs w:val="20"/>
              </w:rPr>
            </w:pPr>
            <w:r>
              <w:rPr>
                <w:rFonts w:ascii="Times New Roman" w:hAnsi="Times New Roman" w:eastAsia="仿宋" w:cs="仿宋"/>
                <w:spacing w:val="6"/>
                <w:position w:val="1"/>
                <w:sz w:val="20"/>
                <w:szCs w:val="20"/>
              </w:rPr>
              <w:t>铅及其无</w:t>
            </w:r>
          </w:p>
          <w:p w14:paraId="3ECC7723">
            <w:pPr>
              <w:spacing w:before="36" w:line="200" w:lineRule="exact"/>
              <w:ind w:left="196"/>
              <w:rPr>
                <w:rFonts w:ascii="Times New Roman" w:hAnsi="Times New Roman" w:eastAsia="仿宋" w:cs="仿宋"/>
                <w:sz w:val="20"/>
                <w:szCs w:val="20"/>
              </w:rPr>
            </w:pPr>
            <w:r>
              <w:rPr>
                <w:rFonts w:ascii="Times New Roman" w:hAnsi="Times New Roman" w:eastAsia="仿宋" w:cs="仿宋"/>
                <w:spacing w:val="6"/>
                <w:sz w:val="20"/>
                <w:szCs w:val="20"/>
              </w:rPr>
              <w:t>机化合物</w:t>
            </w:r>
          </w:p>
        </w:tc>
        <w:tc>
          <w:tcPr>
            <w:tcW w:w="1219" w:type="dxa"/>
            <w:gridSpan w:val="3"/>
          </w:tcPr>
          <w:p w14:paraId="450350A2">
            <w:pPr>
              <w:spacing w:line="200" w:lineRule="exact"/>
              <w:rPr>
                <w:rFonts w:ascii="Times New Roman" w:hAnsi="Times New Roman"/>
              </w:rPr>
            </w:pPr>
          </w:p>
        </w:tc>
        <w:tc>
          <w:tcPr>
            <w:tcW w:w="1200" w:type="dxa"/>
            <w:gridSpan w:val="3"/>
          </w:tcPr>
          <w:p w14:paraId="2B39254E">
            <w:pPr>
              <w:spacing w:before="205" w:line="200" w:lineRule="exact"/>
              <w:ind w:left="202"/>
              <w:rPr>
                <w:rFonts w:ascii="Times New Roman" w:hAnsi="Times New Roman" w:eastAsia="仿宋" w:cs="仿宋"/>
                <w:sz w:val="20"/>
                <w:szCs w:val="20"/>
              </w:rPr>
            </w:pPr>
            <w:r>
              <w:rPr>
                <w:rFonts w:ascii="Times New Roman" w:hAnsi="Times New Roman" w:eastAsia="仿宋" w:cs="仿宋"/>
                <w:spacing w:val="3"/>
                <w:position w:val="1"/>
                <w:sz w:val="20"/>
                <w:szCs w:val="20"/>
              </w:rPr>
              <w:t>三氯甲烷</w:t>
            </w:r>
          </w:p>
        </w:tc>
        <w:tc>
          <w:tcPr>
            <w:tcW w:w="1214" w:type="dxa"/>
            <w:gridSpan w:val="2"/>
          </w:tcPr>
          <w:p w14:paraId="4A58DBA1">
            <w:pPr>
              <w:spacing w:line="200" w:lineRule="exact"/>
              <w:rPr>
                <w:rFonts w:ascii="Times New Roman" w:hAnsi="Times New Roman"/>
              </w:rPr>
            </w:pPr>
          </w:p>
        </w:tc>
        <w:tc>
          <w:tcPr>
            <w:tcW w:w="1412" w:type="dxa"/>
            <w:gridSpan w:val="3"/>
          </w:tcPr>
          <w:p w14:paraId="4DEE9577">
            <w:pPr>
              <w:spacing w:before="205" w:line="200" w:lineRule="exact"/>
              <w:ind w:left="313"/>
              <w:rPr>
                <w:rFonts w:ascii="Times New Roman" w:hAnsi="Times New Roman" w:eastAsia="仿宋" w:cs="仿宋"/>
                <w:sz w:val="20"/>
                <w:szCs w:val="20"/>
              </w:rPr>
            </w:pPr>
            <w:r>
              <w:rPr>
                <w:rFonts w:ascii="Times New Roman" w:hAnsi="Times New Roman" w:eastAsia="仿宋" w:cs="仿宋"/>
                <w:spacing w:val="3"/>
                <w:position w:val="1"/>
                <w:sz w:val="20"/>
                <w:szCs w:val="20"/>
              </w:rPr>
              <w:t>三氯乙烯</w:t>
            </w:r>
          </w:p>
        </w:tc>
        <w:tc>
          <w:tcPr>
            <w:tcW w:w="1260" w:type="dxa"/>
            <w:gridSpan w:val="3"/>
          </w:tcPr>
          <w:p w14:paraId="54E8D83C">
            <w:pPr>
              <w:spacing w:line="200" w:lineRule="exact"/>
              <w:rPr>
                <w:rFonts w:ascii="Times New Roman" w:hAnsi="Times New Roman"/>
              </w:rPr>
            </w:pPr>
          </w:p>
        </w:tc>
        <w:tc>
          <w:tcPr>
            <w:tcW w:w="372" w:type="dxa"/>
            <w:vMerge w:val="continue"/>
            <w:tcBorders>
              <w:top w:val="nil"/>
              <w:bottom w:val="nil"/>
            </w:tcBorders>
          </w:tcPr>
          <w:p w14:paraId="03BC661E">
            <w:pPr>
              <w:rPr>
                <w:rFonts w:ascii="Times New Roman" w:hAnsi="Times New Roman"/>
              </w:rPr>
            </w:pPr>
          </w:p>
        </w:tc>
      </w:tr>
      <w:tr w14:paraId="3FE9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03" w:type="dxa"/>
            <w:vMerge w:val="continue"/>
            <w:tcBorders>
              <w:top w:val="nil"/>
              <w:bottom w:val="nil"/>
            </w:tcBorders>
          </w:tcPr>
          <w:p w14:paraId="1F9B820E">
            <w:pPr>
              <w:rPr>
                <w:rFonts w:ascii="Times New Roman" w:hAnsi="Times New Roman"/>
              </w:rPr>
            </w:pPr>
          </w:p>
        </w:tc>
        <w:tc>
          <w:tcPr>
            <w:tcW w:w="366" w:type="dxa"/>
            <w:vMerge w:val="continue"/>
            <w:tcBorders>
              <w:top w:val="nil"/>
              <w:bottom w:val="nil"/>
            </w:tcBorders>
          </w:tcPr>
          <w:p w14:paraId="2BD91EB1">
            <w:pPr>
              <w:rPr>
                <w:rFonts w:ascii="Times New Roman" w:hAnsi="Times New Roman"/>
              </w:rPr>
            </w:pPr>
          </w:p>
        </w:tc>
        <w:tc>
          <w:tcPr>
            <w:tcW w:w="1229" w:type="dxa"/>
          </w:tcPr>
          <w:p w14:paraId="437B2A57">
            <w:pPr>
              <w:spacing w:before="201" w:line="200" w:lineRule="exact"/>
              <w:ind w:left="310"/>
              <w:rPr>
                <w:rFonts w:ascii="Times New Roman" w:hAnsi="Times New Roman" w:eastAsia="仿宋" w:cs="仿宋"/>
                <w:sz w:val="20"/>
                <w:szCs w:val="20"/>
              </w:rPr>
            </w:pPr>
            <w:r>
              <w:rPr>
                <w:rFonts w:ascii="Times New Roman" w:hAnsi="Times New Roman" w:eastAsia="仿宋" w:cs="仿宋"/>
                <w:spacing w:val="3"/>
                <w:position w:val="1"/>
                <w:sz w:val="20"/>
                <w:szCs w:val="20"/>
              </w:rPr>
              <w:t>正己烷</w:t>
            </w:r>
          </w:p>
        </w:tc>
        <w:tc>
          <w:tcPr>
            <w:tcW w:w="1219" w:type="dxa"/>
            <w:gridSpan w:val="3"/>
          </w:tcPr>
          <w:p w14:paraId="671434BA">
            <w:pPr>
              <w:spacing w:line="200" w:lineRule="exact"/>
              <w:rPr>
                <w:rFonts w:ascii="Times New Roman" w:hAnsi="Times New Roman"/>
              </w:rPr>
            </w:pPr>
          </w:p>
        </w:tc>
        <w:tc>
          <w:tcPr>
            <w:tcW w:w="1200" w:type="dxa"/>
            <w:gridSpan w:val="3"/>
          </w:tcPr>
          <w:p w14:paraId="0D37BDB5">
            <w:pPr>
              <w:spacing w:before="201" w:line="200" w:lineRule="exact"/>
              <w:ind w:left="423"/>
              <w:rPr>
                <w:rFonts w:ascii="Times New Roman" w:hAnsi="Times New Roman" w:eastAsia="仿宋" w:cs="仿宋"/>
                <w:sz w:val="20"/>
                <w:szCs w:val="20"/>
              </w:rPr>
            </w:pPr>
            <w:r>
              <w:rPr>
                <w:rFonts w:ascii="Times New Roman" w:hAnsi="Times New Roman" w:eastAsia="仿宋" w:cs="仿宋"/>
                <w:spacing w:val="-10"/>
                <w:position w:val="1"/>
                <w:sz w:val="20"/>
                <w:szCs w:val="20"/>
              </w:rPr>
              <w:t>乙苯</w:t>
            </w:r>
          </w:p>
        </w:tc>
        <w:tc>
          <w:tcPr>
            <w:tcW w:w="1214" w:type="dxa"/>
            <w:gridSpan w:val="2"/>
          </w:tcPr>
          <w:p w14:paraId="2E757F14">
            <w:pPr>
              <w:spacing w:line="200" w:lineRule="exact"/>
              <w:rPr>
                <w:rFonts w:ascii="Times New Roman" w:hAnsi="Times New Roman"/>
              </w:rPr>
            </w:pPr>
          </w:p>
        </w:tc>
        <w:tc>
          <w:tcPr>
            <w:tcW w:w="1412" w:type="dxa"/>
            <w:gridSpan w:val="3"/>
          </w:tcPr>
          <w:p w14:paraId="6C98F030">
            <w:pPr>
              <w:spacing w:before="48" w:line="200" w:lineRule="exact"/>
              <w:ind w:left="196"/>
              <w:rPr>
                <w:rFonts w:ascii="Times New Roman" w:hAnsi="Times New Roman" w:eastAsia="仿宋" w:cs="仿宋"/>
                <w:sz w:val="20"/>
                <w:szCs w:val="20"/>
              </w:rPr>
            </w:pPr>
            <w:r>
              <w:rPr>
                <w:rFonts w:ascii="Times New Roman" w:hAnsi="Times New Roman" w:eastAsia="仿宋" w:cs="仿宋"/>
                <w:spacing w:val="7"/>
                <w:position w:val="1"/>
                <w:sz w:val="20"/>
                <w:szCs w:val="20"/>
              </w:rPr>
              <w:t>钴及其化合</w:t>
            </w:r>
          </w:p>
          <w:p w14:paraId="42435E0B">
            <w:pPr>
              <w:spacing w:before="33" w:line="200" w:lineRule="exact"/>
              <w:ind w:left="621"/>
              <w:rPr>
                <w:rFonts w:ascii="Times New Roman" w:hAnsi="Times New Roman" w:eastAsia="仿宋" w:cs="仿宋"/>
                <w:sz w:val="20"/>
                <w:szCs w:val="20"/>
              </w:rPr>
            </w:pPr>
            <w:r>
              <w:rPr>
                <w:rFonts w:ascii="Times New Roman" w:hAnsi="Times New Roman" w:eastAsia="仿宋" w:cs="仿宋"/>
                <w:sz w:val="20"/>
                <w:szCs w:val="20"/>
              </w:rPr>
              <w:t>物</w:t>
            </w:r>
          </w:p>
        </w:tc>
        <w:tc>
          <w:tcPr>
            <w:tcW w:w="1260" w:type="dxa"/>
            <w:gridSpan w:val="3"/>
          </w:tcPr>
          <w:p w14:paraId="2D7BA889">
            <w:pPr>
              <w:spacing w:line="200" w:lineRule="exact"/>
              <w:rPr>
                <w:rFonts w:ascii="Times New Roman" w:hAnsi="Times New Roman"/>
              </w:rPr>
            </w:pPr>
          </w:p>
        </w:tc>
        <w:tc>
          <w:tcPr>
            <w:tcW w:w="372" w:type="dxa"/>
            <w:vMerge w:val="continue"/>
            <w:tcBorders>
              <w:top w:val="nil"/>
              <w:bottom w:val="nil"/>
            </w:tcBorders>
          </w:tcPr>
          <w:p w14:paraId="7BFD4FC1">
            <w:pPr>
              <w:rPr>
                <w:rFonts w:ascii="Times New Roman" w:hAnsi="Times New Roman"/>
              </w:rPr>
            </w:pPr>
          </w:p>
        </w:tc>
      </w:tr>
      <w:tr w14:paraId="0648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03" w:type="dxa"/>
            <w:vMerge w:val="continue"/>
            <w:tcBorders>
              <w:top w:val="nil"/>
              <w:bottom w:val="nil"/>
            </w:tcBorders>
          </w:tcPr>
          <w:p w14:paraId="0143F029">
            <w:pPr>
              <w:rPr>
                <w:rFonts w:ascii="Times New Roman" w:hAnsi="Times New Roman"/>
              </w:rPr>
            </w:pPr>
          </w:p>
        </w:tc>
        <w:tc>
          <w:tcPr>
            <w:tcW w:w="366" w:type="dxa"/>
            <w:vMerge w:val="continue"/>
            <w:tcBorders>
              <w:top w:val="nil"/>
              <w:bottom w:val="nil"/>
            </w:tcBorders>
          </w:tcPr>
          <w:p w14:paraId="2660F591">
            <w:pPr>
              <w:rPr>
                <w:rFonts w:ascii="Times New Roman" w:hAnsi="Times New Roman"/>
              </w:rPr>
            </w:pPr>
          </w:p>
        </w:tc>
        <w:tc>
          <w:tcPr>
            <w:tcW w:w="1229" w:type="dxa"/>
          </w:tcPr>
          <w:p w14:paraId="70B976A5">
            <w:pPr>
              <w:spacing w:before="44" w:line="200" w:lineRule="exact"/>
              <w:ind w:left="194"/>
              <w:rPr>
                <w:rFonts w:ascii="Times New Roman" w:hAnsi="Times New Roman" w:eastAsia="仿宋" w:cs="仿宋"/>
                <w:sz w:val="20"/>
                <w:szCs w:val="20"/>
              </w:rPr>
            </w:pPr>
            <w:r>
              <w:rPr>
                <w:rFonts w:ascii="Times New Roman" w:hAnsi="Times New Roman" w:eastAsia="仿宋" w:cs="仿宋"/>
                <w:spacing w:val="7"/>
                <w:position w:val="1"/>
                <w:sz w:val="20"/>
                <w:szCs w:val="20"/>
              </w:rPr>
              <w:t>镍及其无</w:t>
            </w:r>
          </w:p>
          <w:p w14:paraId="16097B69">
            <w:pPr>
              <w:spacing w:before="33" w:line="200" w:lineRule="exact"/>
              <w:ind w:left="196"/>
              <w:rPr>
                <w:rFonts w:ascii="Times New Roman" w:hAnsi="Times New Roman" w:eastAsia="仿宋" w:cs="仿宋"/>
                <w:sz w:val="20"/>
                <w:szCs w:val="20"/>
              </w:rPr>
            </w:pPr>
            <w:r>
              <w:rPr>
                <w:rFonts w:ascii="Times New Roman" w:hAnsi="Times New Roman" w:eastAsia="仿宋" w:cs="仿宋"/>
                <w:spacing w:val="6"/>
                <w:position w:val="1"/>
                <w:sz w:val="20"/>
                <w:szCs w:val="20"/>
              </w:rPr>
              <w:t>机化合物</w:t>
            </w:r>
          </w:p>
        </w:tc>
        <w:tc>
          <w:tcPr>
            <w:tcW w:w="1219" w:type="dxa"/>
            <w:gridSpan w:val="3"/>
          </w:tcPr>
          <w:p w14:paraId="04D036C0">
            <w:pPr>
              <w:spacing w:line="200" w:lineRule="exact"/>
              <w:rPr>
                <w:rFonts w:ascii="Times New Roman" w:hAnsi="Times New Roman"/>
              </w:rPr>
            </w:pPr>
          </w:p>
        </w:tc>
        <w:tc>
          <w:tcPr>
            <w:tcW w:w="1200" w:type="dxa"/>
            <w:gridSpan w:val="3"/>
          </w:tcPr>
          <w:p w14:paraId="42D121CA">
            <w:pPr>
              <w:spacing w:before="44" w:line="200" w:lineRule="exact"/>
              <w:ind w:left="399" w:right="178" w:hanging="205"/>
              <w:rPr>
                <w:rFonts w:ascii="Times New Roman" w:hAnsi="Times New Roman" w:eastAsia="仿宋" w:cs="仿宋"/>
                <w:sz w:val="20"/>
                <w:szCs w:val="20"/>
              </w:rPr>
            </w:pPr>
            <w:r>
              <w:rPr>
                <w:rFonts w:ascii="Times New Roman" w:hAnsi="Times New Roman" w:eastAsia="仿宋" w:cs="仿宋"/>
                <w:spacing w:val="5"/>
                <w:sz w:val="20"/>
                <w:szCs w:val="20"/>
              </w:rPr>
              <w:t>锂及其化</w:t>
            </w:r>
            <w:r>
              <w:rPr>
                <w:rFonts w:ascii="Times New Roman" w:hAnsi="Times New Roman" w:eastAsia="仿宋" w:cs="仿宋"/>
                <w:spacing w:val="2"/>
                <w:sz w:val="20"/>
                <w:szCs w:val="20"/>
              </w:rPr>
              <w:t>合物</w:t>
            </w:r>
          </w:p>
        </w:tc>
        <w:tc>
          <w:tcPr>
            <w:tcW w:w="1214" w:type="dxa"/>
            <w:gridSpan w:val="2"/>
          </w:tcPr>
          <w:p w14:paraId="6C0A2B81">
            <w:pPr>
              <w:spacing w:line="200" w:lineRule="exact"/>
              <w:rPr>
                <w:rFonts w:ascii="Times New Roman" w:hAnsi="Times New Roman"/>
              </w:rPr>
            </w:pPr>
          </w:p>
        </w:tc>
        <w:tc>
          <w:tcPr>
            <w:tcW w:w="1412" w:type="dxa"/>
            <w:gridSpan w:val="3"/>
          </w:tcPr>
          <w:p w14:paraId="5D33EDFF">
            <w:pPr>
              <w:spacing w:before="197" w:line="200" w:lineRule="exact"/>
              <w:ind w:left="410"/>
              <w:rPr>
                <w:rFonts w:ascii="Times New Roman" w:hAnsi="Times New Roman" w:eastAsia="仿宋" w:cs="仿宋"/>
                <w:sz w:val="20"/>
                <w:szCs w:val="20"/>
              </w:rPr>
            </w:pPr>
            <w:r>
              <w:rPr>
                <w:rFonts w:ascii="Times New Roman" w:hAnsi="Times New Roman" w:eastAsia="仿宋" w:cs="仿宋"/>
                <w:spacing w:val="3"/>
                <w:position w:val="1"/>
                <w:sz w:val="20"/>
                <w:szCs w:val="20"/>
              </w:rPr>
              <w:t>氯乙烯</w:t>
            </w:r>
          </w:p>
        </w:tc>
        <w:tc>
          <w:tcPr>
            <w:tcW w:w="1260" w:type="dxa"/>
            <w:gridSpan w:val="3"/>
          </w:tcPr>
          <w:p w14:paraId="2C3E2C79">
            <w:pPr>
              <w:spacing w:line="200" w:lineRule="exact"/>
              <w:rPr>
                <w:rFonts w:ascii="Times New Roman" w:hAnsi="Times New Roman"/>
              </w:rPr>
            </w:pPr>
          </w:p>
        </w:tc>
        <w:tc>
          <w:tcPr>
            <w:tcW w:w="372" w:type="dxa"/>
            <w:vMerge w:val="continue"/>
            <w:tcBorders>
              <w:top w:val="nil"/>
              <w:bottom w:val="nil"/>
            </w:tcBorders>
          </w:tcPr>
          <w:p w14:paraId="683CF9D1">
            <w:pPr>
              <w:rPr>
                <w:rFonts w:ascii="Times New Roman" w:hAnsi="Times New Roman"/>
              </w:rPr>
            </w:pPr>
          </w:p>
        </w:tc>
      </w:tr>
      <w:tr w14:paraId="50081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03" w:type="dxa"/>
            <w:vMerge w:val="continue"/>
            <w:tcBorders>
              <w:top w:val="nil"/>
              <w:bottom w:val="nil"/>
            </w:tcBorders>
          </w:tcPr>
          <w:p w14:paraId="2F45E318">
            <w:pPr>
              <w:rPr>
                <w:rFonts w:ascii="Times New Roman" w:hAnsi="Times New Roman"/>
              </w:rPr>
            </w:pPr>
          </w:p>
        </w:tc>
        <w:tc>
          <w:tcPr>
            <w:tcW w:w="366" w:type="dxa"/>
            <w:vMerge w:val="continue"/>
            <w:tcBorders>
              <w:top w:val="nil"/>
              <w:bottom w:val="nil"/>
            </w:tcBorders>
          </w:tcPr>
          <w:p w14:paraId="2725E810">
            <w:pPr>
              <w:rPr>
                <w:rFonts w:ascii="Times New Roman" w:hAnsi="Times New Roman"/>
              </w:rPr>
            </w:pPr>
          </w:p>
        </w:tc>
        <w:tc>
          <w:tcPr>
            <w:tcW w:w="1229" w:type="dxa"/>
          </w:tcPr>
          <w:p w14:paraId="74446734">
            <w:pPr>
              <w:spacing w:before="194" w:line="200" w:lineRule="exact"/>
              <w:ind w:left="206"/>
              <w:rPr>
                <w:rFonts w:ascii="Times New Roman" w:hAnsi="Times New Roman" w:eastAsia="仿宋" w:cs="仿宋"/>
                <w:sz w:val="20"/>
                <w:szCs w:val="20"/>
              </w:rPr>
            </w:pPr>
            <w:r>
              <w:rPr>
                <w:rFonts w:ascii="Times New Roman" w:hAnsi="Times New Roman" w:eastAsia="仿宋" w:cs="仿宋"/>
                <w:spacing w:val="4"/>
                <w:position w:val="1"/>
                <w:sz w:val="20"/>
                <w:szCs w:val="20"/>
              </w:rPr>
              <w:t>二硫化碳</w:t>
            </w:r>
          </w:p>
        </w:tc>
        <w:tc>
          <w:tcPr>
            <w:tcW w:w="1219" w:type="dxa"/>
            <w:gridSpan w:val="3"/>
          </w:tcPr>
          <w:p w14:paraId="7F383B56">
            <w:pPr>
              <w:spacing w:line="200" w:lineRule="exact"/>
              <w:rPr>
                <w:rFonts w:ascii="Times New Roman" w:hAnsi="Times New Roman"/>
              </w:rPr>
            </w:pPr>
          </w:p>
        </w:tc>
        <w:tc>
          <w:tcPr>
            <w:tcW w:w="1200" w:type="dxa"/>
            <w:gridSpan w:val="3"/>
          </w:tcPr>
          <w:p w14:paraId="2B493F6A">
            <w:pPr>
              <w:spacing w:before="40" w:line="200" w:lineRule="exact"/>
              <w:ind w:left="403" w:right="178" w:hanging="204"/>
              <w:rPr>
                <w:rFonts w:ascii="Times New Roman" w:hAnsi="Times New Roman" w:eastAsia="仿宋" w:cs="仿宋"/>
                <w:sz w:val="20"/>
                <w:szCs w:val="20"/>
              </w:rPr>
            </w:pPr>
            <w:r>
              <w:rPr>
                <w:rFonts w:ascii="Times New Roman" w:hAnsi="Times New Roman" w:eastAsia="仿宋" w:cs="仿宋"/>
                <w:spacing w:val="-7"/>
                <w:sz w:val="20"/>
                <w:szCs w:val="20"/>
              </w:rPr>
              <w:t>二甲基甲</w:t>
            </w:r>
            <w:r>
              <w:rPr>
                <w:rFonts w:ascii="Times New Roman" w:hAnsi="Times New Roman" w:eastAsia="仿宋" w:cs="仿宋"/>
                <w:sz w:val="20"/>
                <w:szCs w:val="20"/>
              </w:rPr>
              <w:t>酰胺</w:t>
            </w:r>
          </w:p>
        </w:tc>
        <w:tc>
          <w:tcPr>
            <w:tcW w:w="1214" w:type="dxa"/>
            <w:gridSpan w:val="2"/>
          </w:tcPr>
          <w:p w14:paraId="34129203">
            <w:pPr>
              <w:spacing w:line="200" w:lineRule="exact"/>
              <w:rPr>
                <w:rFonts w:ascii="Times New Roman" w:hAnsi="Times New Roman"/>
              </w:rPr>
            </w:pPr>
          </w:p>
        </w:tc>
        <w:tc>
          <w:tcPr>
            <w:tcW w:w="1412" w:type="dxa"/>
            <w:gridSpan w:val="3"/>
          </w:tcPr>
          <w:p w14:paraId="47784206">
            <w:pPr>
              <w:spacing w:before="41" w:line="200" w:lineRule="exact"/>
              <w:ind w:left="199"/>
              <w:rPr>
                <w:rFonts w:ascii="Times New Roman" w:hAnsi="Times New Roman" w:eastAsia="仿宋" w:cs="仿宋"/>
                <w:sz w:val="20"/>
                <w:szCs w:val="20"/>
              </w:rPr>
            </w:pPr>
            <w:r>
              <w:rPr>
                <w:rFonts w:ascii="Times New Roman" w:hAnsi="Times New Roman" w:eastAsia="仿宋" w:cs="仿宋"/>
                <w:spacing w:val="6"/>
                <w:position w:val="1"/>
                <w:sz w:val="20"/>
                <w:szCs w:val="20"/>
              </w:rPr>
              <w:t>镉及其化合</w:t>
            </w:r>
          </w:p>
          <w:p w14:paraId="6B89BE36">
            <w:pPr>
              <w:spacing w:before="33" w:line="200" w:lineRule="exact"/>
              <w:ind w:left="621"/>
              <w:rPr>
                <w:rFonts w:ascii="Times New Roman" w:hAnsi="Times New Roman" w:eastAsia="仿宋" w:cs="仿宋"/>
                <w:sz w:val="20"/>
                <w:szCs w:val="20"/>
              </w:rPr>
            </w:pPr>
            <w:r>
              <w:rPr>
                <w:rFonts w:ascii="Times New Roman" w:hAnsi="Times New Roman" w:eastAsia="仿宋" w:cs="仿宋"/>
                <w:position w:val="1"/>
                <w:sz w:val="20"/>
                <w:szCs w:val="20"/>
              </w:rPr>
              <w:t>物</w:t>
            </w:r>
          </w:p>
        </w:tc>
        <w:tc>
          <w:tcPr>
            <w:tcW w:w="1260" w:type="dxa"/>
            <w:gridSpan w:val="3"/>
          </w:tcPr>
          <w:p w14:paraId="1E531C40">
            <w:pPr>
              <w:spacing w:line="200" w:lineRule="exact"/>
              <w:rPr>
                <w:rFonts w:ascii="Times New Roman" w:hAnsi="Times New Roman"/>
              </w:rPr>
            </w:pPr>
          </w:p>
        </w:tc>
        <w:tc>
          <w:tcPr>
            <w:tcW w:w="372" w:type="dxa"/>
            <w:vMerge w:val="continue"/>
            <w:tcBorders>
              <w:top w:val="nil"/>
              <w:bottom w:val="nil"/>
            </w:tcBorders>
          </w:tcPr>
          <w:p w14:paraId="756F75D3">
            <w:pPr>
              <w:rPr>
                <w:rFonts w:ascii="Times New Roman" w:hAnsi="Times New Roman"/>
              </w:rPr>
            </w:pPr>
          </w:p>
        </w:tc>
      </w:tr>
      <w:tr w14:paraId="7608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03" w:type="dxa"/>
            <w:vMerge w:val="continue"/>
            <w:tcBorders>
              <w:top w:val="nil"/>
              <w:bottom w:val="nil"/>
            </w:tcBorders>
          </w:tcPr>
          <w:p w14:paraId="60792060">
            <w:pPr>
              <w:rPr>
                <w:rFonts w:ascii="Times New Roman" w:hAnsi="Times New Roman"/>
              </w:rPr>
            </w:pPr>
          </w:p>
        </w:tc>
        <w:tc>
          <w:tcPr>
            <w:tcW w:w="366" w:type="dxa"/>
            <w:vMerge w:val="continue"/>
            <w:tcBorders>
              <w:top w:val="nil"/>
            </w:tcBorders>
          </w:tcPr>
          <w:p w14:paraId="21DBDA8B">
            <w:pPr>
              <w:rPr>
                <w:rFonts w:ascii="Times New Roman" w:hAnsi="Times New Roman"/>
              </w:rPr>
            </w:pPr>
          </w:p>
        </w:tc>
        <w:tc>
          <w:tcPr>
            <w:tcW w:w="1229" w:type="dxa"/>
          </w:tcPr>
          <w:p w14:paraId="0A5BCDE8">
            <w:pPr>
              <w:spacing w:before="29" w:line="200" w:lineRule="exact"/>
              <w:ind w:left="164"/>
              <w:rPr>
                <w:rFonts w:ascii="Times New Roman" w:hAnsi="Times New Roman" w:eastAsia="仿宋" w:cs="仿宋"/>
                <w:sz w:val="18"/>
                <w:szCs w:val="18"/>
                <w:lang w:eastAsia="zh-CN"/>
              </w:rPr>
            </w:pPr>
            <w:r>
              <w:rPr>
                <w:rFonts w:ascii="Times New Roman" w:hAnsi="Times New Roman" w:eastAsia="仿宋" w:cs="仿宋"/>
                <w:spacing w:val="-2"/>
                <w:sz w:val="18"/>
                <w:szCs w:val="18"/>
                <w:lang w:eastAsia="zh-CN"/>
              </w:rPr>
              <w:t>铬及其化合</w:t>
            </w:r>
          </w:p>
          <w:p w14:paraId="7EF6F4BA">
            <w:pPr>
              <w:spacing w:before="27" w:line="200" w:lineRule="exact"/>
              <w:ind w:left="114" w:right="62" w:firstLine="55"/>
              <w:jc w:val="both"/>
              <w:rPr>
                <w:rFonts w:ascii="Times New Roman" w:hAnsi="Times New Roman" w:eastAsia="仿宋" w:cs="仿宋"/>
                <w:sz w:val="18"/>
                <w:szCs w:val="18"/>
                <w:lang w:eastAsia="zh-CN"/>
              </w:rPr>
            </w:pPr>
            <w:r>
              <w:rPr>
                <w:rFonts w:ascii="Times New Roman" w:hAnsi="Times New Roman" w:eastAsia="仿宋" w:cs="仿宋"/>
                <w:spacing w:val="-12"/>
                <w:sz w:val="18"/>
                <w:szCs w:val="18"/>
                <w:lang w:eastAsia="zh-CN"/>
              </w:rPr>
              <w:t>物（三氧化</w:t>
            </w:r>
            <w:r>
              <w:rPr>
                <w:rFonts w:ascii="Times New Roman" w:hAnsi="Times New Roman" w:eastAsia="仿宋" w:cs="仿宋"/>
                <w:spacing w:val="-6"/>
                <w:sz w:val="18"/>
                <w:szCs w:val="18"/>
                <w:lang w:eastAsia="zh-CN"/>
              </w:rPr>
              <w:t>铬、铬酸盐、</w:t>
            </w:r>
            <w:r>
              <w:rPr>
                <w:rFonts w:ascii="Times New Roman" w:hAnsi="Times New Roman" w:eastAsia="仿宋" w:cs="仿宋"/>
                <w:spacing w:val="9"/>
                <w:sz w:val="18"/>
                <w:szCs w:val="18"/>
                <w:lang w:eastAsia="zh-CN"/>
              </w:rPr>
              <w:t>重铬酸盐）</w:t>
            </w:r>
          </w:p>
        </w:tc>
        <w:tc>
          <w:tcPr>
            <w:tcW w:w="1219" w:type="dxa"/>
            <w:gridSpan w:val="3"/>
          </w:tcPr>
          <w:p w14:paraId="63176D4B">
            <w:pPr>
              <w:spacing w:line="200" w:lineRule="exact"/>
              <w:rPr>
                <w:rFonts w:ascii="Times New Roman" w:hAnsi="Times New Roman"/>
                <w:lang w:eastAsia="zh-CN"/>
              </w:rPr>
            </w:pPr>
          </w:p>
        </w:tc>
        <w:tc>
          <w:tcPr>
            <w:tcW w:w="1200" w:type="dxa"/>
            <w:gridSpan w:val="3"/>
          </w:tcPr>
          <w:p w14:paraId="14C8BB7A">
            <w:pPr>
              <w:spacing w:before="253" w:line="200" w:lineRule="exact"/>
              <w:ind w:left="192"/>
              <w:rPr>
                <w:rFonts w:ascii="Times New Roman" w:hAnsi="Times New Roman" w:eastAsia="仿宋" w:cs="仿宋"/>
                <w:sz w:val="20"/>
                <w:szCs w:val="20"/>
              </w:rPr>
            </w:pPr>
            <w:r>
              <w:rPr>
                <w:rFonts w:ascii="Times New Roman" w:hAnsi="Times New Roman" w:eastAsia="仿宋" w:cs="仿宋"/>
                <w:spacing w:val="5"/>
                <w:position w:val="1"/>
                <w:sz w:val="20"/>
                <w:szCs w:val="20"/>
              </w:rPr>
              <w:t>砷及其无</w:t>
            </w:r>
          </w:p>
          <w:p w14:paraId="73CCFA01">
            <w:pPr>
              <w:spacing w:before="38" w:line="200" w:lineRule="exact"/>
              <w:ind w:left="189"/>
              <w:rPr>
                <w:rFonts w:ascii="Times New Roman" w:hAnsi="Times New Roman" w:eastAsia="仿宋" w:cs="仿宋"/>
                <w:sz w:val="20"/>
                <w:szCs w:val="20"/>
              </w:rPr>
            </w:pPr>
            <w:r>
              <w:rPr>
                <w:rFonts w:ascii="Times New Roman" w:hAnsi="Times New Roman" w:eastAsia="仿宋" w:cs="仿宋"/>
                <w:spacing w:val="6"/>
                <w:position w:val="1"/>
                <w:sz w:val="20"/>
                <w:szCs w:val="20"/>
              </w:rPr>
              <w:t>机化合物</w:t>
            </w:r>
          </w:p>
        </w:tc>
        <w:tc>
          <w:tcPr>
            <w:tcW w:w="1214" w:type="dxa"/>
            <w:gridSpan w:val="2"/>
          </w:tcPr>
          <w:p w14:paraId="199FEB88">
            <w:pPr>
              <w:spacing w:line="200" w:lineRule="exact"/>
              <w:rPr>
                <w:rFonts w:ascii="Times New Roman" w:hAnsi="Times New Roman"/>
              </w:rPr>
            </w:pPr>
          </w:p>
        </w:tc>
        <w:tc>
          <w:tcPr>
            <w:tcW w:w="1412" w:type="dxa"/>
            <w:gridSpan w:val="3"/>
          </w:tcPr>
          <w:p w14:paraId="271B7AED">
            <w:pPr>
              <w:spacing w:before="99" w:line="200" w:lineRule="exact"/>
              <w:ind w:left="193"/>
              <w:rPr>
                <w:rFonts w:ascii="Times New Roman" w:hAnsi="Times New Roman" w:eastAsia="仿宋" w:cs="仿宋"/>
                <w:sz w:val="20"/>
                <w:szCs w:val="20"/>
                <w:lang w:eastAsia="zh-CN"/>
              </w:rPr>
            </w:pPr>
            <w:r>
              <w:rPr>
                <w:rFonts w:ascii="Times New Roman" w:hAnsi="Times New Roman" w:eastAsia="仿宋" w:cs="仿宋"/>
                <w:spacing w:val="7"/>
                <w:position w:val="1"/>
                <w:sz w:val="20"/>
                <w:szCs w:val="20"/>
                <w:lang w:eastAsia="zh-CN"/>
              </w:rPr>
              <w:t>其他未纳入</w:t>
            </w:r>
          </w:p>
          <w:p w14:paraId="6447AA9D">
            <w:pPr>
              <w:spacing w:before="36" w:line="200" w:lineRule="exact"/>
              <w:ind w:left="198"/>
              <w:rPr>
                <w:rFonts w:ascii="Times New Roman" w:hAnsi="Times New Roman" w:eastAsia="仿宋" w:cs="仿宋"/>
                <w:sz w:val="20"/>
                <w:szCs w:val="20"/>
                <w:lang w:eastAsia="zh-CN"/>
              </w:rPr>
            </w:pPr>
            <w:r>
              <w:rPr>
                <w:rFonts w:ascii="Times New Roman" w:hAnsi="Times New Roman" w:eastAsia="仿宋" w:cs="仿宋"/>
                <w:spacing w:val="6"/>
                <w:position w:val="1"/>
                <w:sz w:val="20"/>
                <w:szCs w:val="20"/>
                <w:lang w:eastAsia="zh-CN"/>
              </w:rPr>
              <w:t>监测的化学</w:t>
            </w:r>
          </w:p>
          <w:p w14:paraId="2C69450B">
            <w:pPr>
              <w:spacing w:before="36" w:line="200" w:lineRule="exact"/>
              <w:ind w:left="513"/>
              <w:rPr>
                <w:rFonts w:ascii="Times New Roman" w:hAnsi="Times New Roman" w:eastAsia="仿宋" w:cs="仿宋"/>
                <w:sz w:val="20"/>
                <w:szCs w:val="20"/>
                <w:lang w:eastAsia="zh-CN"/>
              </w:rPr>
            </w:pPr>
            <w:r>
              <w:rPr>
                <w:rFonts w:ascii="Times New Roman" w:hAnsi="Times New Roman" w:eastAsia="仿宋" w:cs="仿宋"/>
                <w:spacing w:val="1"/>
                <w:position w:val="1"/>
                <w:sz w:val="20"/>
                <w:szCs w:val="20"/>
                <w:lang w:eastAsia="zh-CN"/>
              </w:rPr>
              <w:t>毒物</w:t>
            </w:r>
          </w:p>
        </w:tc>
        <w:tc>
          <w:tcPr>
            <w:tcW w:w="1260" w:type="dxa"/>
            <w:gridSpan w:val="3"/>
          </w:tcPr>
          <w:p w14:paraId="5D8A8213">
            <w:pPr>
              <w:spacing w:line="200" w:lineRule="exact"/>
              <w:rPr>
                <w:rFonts w:ascii="Times New Roman" w:hAnsi="Times New Roman"/>
                <w:lang w:eastAsia="zh-CN"/>
              </w:rPr>
            </w:pPr>
          </w:p>
        </w:tc>
        <w:tc>
          <w:tcPr>
            <w:tcW w:w="372" w:type="dxa"/>
            <w:vMerge w:val="continue"/>
            <w:tcBorders>
              <w:top w:val="nil"/>
            </w:tcBorders>
          </w:tcPr>
          <w:p w14:paraId="25ACECE5">
            <w:pPr>
              <w:rPr>
                <w:rFonts w:ascii="Times New Roman" w:hAnsi="Times New Roman"/>
                <w:lang w:eastAsia="zh-CN"/>
              </w:rPr>
            </w:pPr>
          </w:p>
        </w:tc>
      </w:tr>
      <w:tr w14:paraId="49C6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03" w:type="dxa"/>
            <w:vMerge w:val="continue"/>
            <w:tcBorders>
              <w:top w:val="nil"/>
              <w:bottom w:val="nil"/>
            </w:tcBorders>
          </w:tcPr>
          <w:p w14:paraId="49B187D6">
            <w:pPr>
              <w:rPr>
                <w:rFonts w:ascii="Times New Roman" w:hAnsi="Times New Roman"/>
                <w:lang w:eastAsia="zh-CN"/>
              </w:rPr>
            </w:pPr>
          </w:p>
        </w:tc>
        <w:tc>
          <w:tcPr>
            <w:tcW w:w="8272" w:type="dxa"/>
            <w:gridSpan w:val="17"/>
          </w:tcPr>
          <w:p w14:paraId="3AB4EBCB">
            <w:pPr>
              <w:spacing w:before="52" w:line="242" w:lineRule="exact"/>
              <w:ind w:left="107"/>
              <w:rPr>
                <w:rFonts w:ascii="Times New Roman" w:hAnsi="Times New Roman" w:eastAsia="仿宋" w:cs="仿宋"/>
                <w:sz w:val="24"/>
                <w:szCs w:val="24"/>
                <w:lang w:eastAsia="zh-CN"/>
              </w:rPr>
            </w:pPr>
            <w:r>
              <w:rPr>
                <w:rFonts w:ascii="Times New Roman" w:hAnsi="Times New Roman" w:eastAsia="微软雅黑" w:cs="微软雅黑"/>
                <w:b/>
                <w:bCs/>
                <w:spacing w:val="-2"/>
                <w:position w:val="-1"/>
                <w:sz w:val="24"/>
                <w:szCs w:val="24"/>
                <w:lang w:eastAsia="zh-CN"/>
              </w:rPr>
              <w:t>③物理因素接触人数</w:t>
            </w:r>
            <w:r>
              <w:rPr>
                <w:rFonts w:ascii="Times New Roman" w:hAnsi="Times New Roman" w:eastAsia="微软雅黑" w:cs="微软雅黑"/>
                <w:spacing w:val="-2"/>
                <w:position w:val="-1"/>
                <w:sz w:val="24"/>
                <w:szCs w:val="24"/>
                <w:lang w:eastAsia="zh-CN"/>
              </w:rPr>
              <w:t>：</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2"/>
                <w:position w:val="-1"/>
                <w:sz w:val="24"/>
                <w:szCs w:val="24"/>
                <w:lang w:eastAsia="zh-CN"/>
              </w:rPr>
              <w:t>人。</w:t>
            </w:r>
          </w:p>
        </w:tc>
      </w:tr>
      <w:tr w14:paraId="54672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03" w:type="dxa"/>
            <w:vMerge w:val="continue"/>
            <w:tcBorders>
              <w:top w:val="nil"/>
              <w:bottom w:val="nil"/>
            </w:tcBorders>
          </w:tcPr>
          <w:p w14:paraId="6285989B">
            <w:pPr>
              <w:rPr>
                <w:rFonts w:ascii="Times New Roman" w:hAnsi="Times New Roman"/>
                <w:lang w:eastAsia="zh-CN"/>
              </w:rPr>
            </w:pPr>
          </w:p>
        </w:tc>
        <w:tc>
          <w:tcPr>
            <w:tcW w:w="366" w:type="dxa"/>
            <w:vMerge w:val="restart"/>
            <w:tcBorders>
              <w:top w:val="nil"/>
              <w:bottom w:val="nil"/>
            </w:tcBorders>
          </w:tcPr>
          <w:p w14:paraId="3A3C5750">
            <w:pPr>
              <w:rPr>
                <w:rFonts w:ascii="Times New Roman" w:hAnsi="Times New Roman"/>
                <w:lang w:eastAsia="zh-CN"/>
              </w:rPr>
            </w:pPr>
          </w:p>
        </w:tc>
        <w:tc>
          <w:tcPr>
            <w:tcW w:w="1643" w:type="dxa"/>
            <w:gridSpan w:val="3"/>
          </w:tcPr>
          <w:p w14:paraId="37EE6C35">
            <w:pPr>
              <w:spacing w:before="96" w:line="253" w:lineRule="exact"/>
              <w:ind w:left="345"/>
              <w:rPr>
                <w:rFonts w:ascii="Times New Roman" w:hAnsi="Times New Roman" w:eastAsia="微软雅黑" w:cs="微软雅黑"/>
                <w:sz w:val="24"/>
                <w:szCs w:val="24"/>
              </w:rPr>
            </w:pPr>
            <w:r>
              <w:rPr>
                <w:rFonts w:ascii="Times New Roman" w:hAnsi="Times New Roman" w:eastAsia="微软雅黑" w:cs="微软雅黑"/>
                <w:spacing w:val="-3"/>
                <w:position w:val="-1"/>
                <w:sz w:val="24"/>
                <w:szCs w:val="24"/>
              </w:rPr>
              <w:t>危害因素</w:t>
            </w:r>
          </w:p>
        </w:tc>
        <w:tc>
          <w:tcPr>
            <w:tcW w:w="1853" w:type="dxa"/>
            <w:gridSpan w:val="3"/>
          </w:tcPr>
          <w:p w14:paraId="50BA066B">
            <w:pPr>
              <w:spacing w:before="114" w:line="235" w:lineRule="exact"/>
              <w:ind w:left="448"/>
              <w:rPr>
                <w:rFonts w:ascii="Times New Roman" w:hAnsi="Times New Roman" w:eastAsia="微软雅黑" w:cs="微软雅黑"/>
                <w:sz w:val="24"/>
                <w:szCs w:val="24"/>
              </w:rPr>
            </w:pPr>
            <w:r>
              <w:rPr>
                <w:rFonts w:ascii="Times New Roman" w:hAnsi="Times New Roman" w:eastAsia="微软雅黑" w:cs="微软雅黑"/>
                <w:spacing w:val="-2"/>
                <w:position w:val="-1"/>
                <w:sz w:val="24"/>
                <w:szCs w:val="24"/>
              </w:rPr>
              <w:t>接触人数</w:t>
            </w:r>
          </w:p>
        </w:tc>
        <w:tc>
          <w:tcPr>
            <w:tcW w:w="2155" w:type="dxa"/>
            <w:gridSpan w:val="5"/>
          </w:tcPr>
          <w:p w14:paraId="0B95168F">
            <w:pPr>
              <w:spacing w:before="96" w:line="253" w:lineRule="exact"/>
              <w:ind w:left="603"/>
              <w:rPr>
                <w:rFonts w:ascii="Times New Roman" w:hAnsi="Times New Roman" w:eastAsia="微软雅黑" w:cs="微软雅黑"/>
                <w:sz w:val="24"/>
                <w:szCs w:val="24"/>
              </w:rPr>
            </w:pPr>
            <w:r>
              <w:rPr>
                <w:rFonts w:ascii="Times New Roman" w:hAnsi="Times New Roman" w:eastAsia="微软雅黑" w:cs="微软雅黑"/>
                <w:spacing w:val="-3"/>
                <w:position w:val="-1"/>
                <w:sz w:val="24"/>
                <w:szCs w:val="24"/>
              </w:rPr>
              <w:t>危害因素</w:t>
            </w:r>
          </w:p>
        </w:tc>
        <w:tc>
          <w:tcPr>
            <w:tcW w:w="1883" w:type="dxa"/>
            <w:gridSpan w:val="4"/>
          </w:tcPr>
          <w:p w14:paraId="718F1DB3">
            <w:pPr>
              <w:spacing w:before="114" w:line="235" w:lineRule="exact"/>
              <w:ind w:left="465"/>
              <w:rPr>
                <w:rFonts w:ascii="Times New Roman" w:hAnsi="Times New Roman" w:eastAsia="微软雅黑" w:cs="微软雅黑"/>
                <w:sz w:val="24"/>
                <w:szCs w:val="24"/>
              </w:rPr>
            </w:pPr>
            <w:r>
              <w:rPr>
                <w:rFonts w:ascii="Times New Roman" w:hAnsi="Times New Roman" w:eastAsia="微软雅黑" w:cs="微软雅黑"/>
                <w:spacing w:val="-2"/>
                <w:position w:val="-1"/>
                <w:sz w:val="24"/>
                <w:szCs w:val="24"/>
              </w:rPr>
              <w:t>接触人数</w:t>
            </w:r>
          </w:p>
        </w:tc>
        <w:tc>
          <w:tcPr>
            <w:tcW w:w="372" w:type="dxa"/>
            <w:vMerge w:val="restart"/>
            <w:tcBorders>
              <w:top w:val="nil"/>
              <w:bottom w:val="nil"/>
            </w:tcBorders>
          </w:tcPr>
          <w:p w14:paraId="1A734D3F">
            <w:pPr>
              <w:rPr>
                <w:rFonts w:ascii="Times New Roman" w:hAnsi="Times New Roman"/>
              </w:rPr>
            </w:pPr>
          </w:p>
        </w:tc>
      </w:tr>
      <w:tr w14:paraId="71A3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03" w:type="dxa"/>
            <w:vMerge w:val="continue"/>
            <w:tcBorders>
              <w:top w:val="nil"/>
            </w:tcBorders>
          </w:tcPr>
          <w:p w14:paraId="1584ABF0">
            <w:pPr>
              <w:rPr>
                <w:rFonts w:ascii="Times New Roman" w:hAnsi="Times New Roman"/>
              </w:rPr>
            </w:pPr>
          </w:p>
        </w:tc>
        <w:tc>
          <w:tcPr>
            <w:tcW w:w="366" w:type="dxa"/>
            <w:vMerge w:val="continue"/>
            <w:tcBorders>
              <w:top w:val="nil"/>
            </w:tcBorders>
          </w:tcPr>
          <w:p w14:paraId="1DC4E218">
            <w:pPr>
              <w:rPr>
                <w:rFonts w:ascii="Times New Roman" w:hAnsi="Times New Roman"/>
              </w:rPr>
            </w:pPr>
          </w:p>
        </w:tc>
        <w:tc>
          <w:tcPr>
            <w:tcW w:w="1643" w:type="dxa"/>
            <w:gridSpan w:val="3"/>
          </w:tcPr>
          <w:p w14:paraId="25226645">
            <w:pPr>
              <w:spacing w:before="85" w:line="227" w:lineRule="auto"/>
              <w:ind w:left="604"/>
              <w:rPr>
                <w:rFonts w:ascii="Times New Roman" w:hAnsi="Times New Roman" w:eastAsia="仿宋" w:cs="仿宋"/>
                <w:sz w:val="24"/>
                <w:szCs w:val="24"/>
              </w:rPr>
            </w:pPr>
            <w:r>
              <w:rPr>
                <w:rFonts w:ascii="Times New Roman" w:hAnsi="Times New Roman" w:eastAsia="仿宋" w:cs="仿宋"/>
                <w:spacing w:val="-14"/>
                <w:sz w:val="24"/>
                <w:szCs w:val="24"/>
              </w:rPr>
              <w:t>噪声</w:t>
            </w:r>
          </w:p>
        </w:tc>
        <w:tc>
          <w:tcPr>
            <w:tcW w:w="1853" w:type="dxa"/>
            <w:gridSpan w:val="3"/>
          </w:tcPr>
          <w:p w14:paraId="33BA3DB5">
            <w:pPr>
              <w:rPr>
                <w:rFonts w:ascii="Times New Roman" w:hAnsi="Times New Roman"/>
              </w:rPr>
            </w:pPr>
          </w:p>
        </w:tc>
        <w:tc>
          <w:tcPr>
            <w:tcW w:w="2155" w:type="dxa"/>
            <w:gridSpan w:val="5"/>
          </w:tcPr>
          <w:p w14:paraId="0ADE1E07">
            <w:pPr>
              <w:spacing w:before="85" w:line="227" w:lineRule="auto"/>
              <w:ind w:left="125"/>
              <w:rPr>
                <w:rFonts w:ascii="Times New Roman" w:hAnsi="Times New Roman" w:eastAsia="仿宋" w:cs="仿宋"/>
                <w:sz w:val="24"/>
                <w:szCs w:val="24"/>
              </w:rPr>
            </w:pPr>
            <w:r>
              <w:rPr>
                <w:rFonts w:ascii="Times New Roman" w:hAnsi="Times New Roman" w:eastAsia="仿宋" w:cs="仿宋"/>
                <w:spacing w:val="-2"/>
                <w:sz w:val="24"/>
                <w:szCs w:val="24"/>
              </w:rPr>
              <w:t>其他有害物理因素</w:t>
            </w:r>
          </w:p>
        </w:tc>
        <w:tc>
          <w:tcPr>
            <w:tcW w:w="1883" w:type="dxa"/>
            <w:gridSpan w:val="4"/>
          </w:tcPr>
          <w:p w14:paraId="06329AC9">
            <w:pPr>
              <w:rPr>
                <w:rFonts w:ascii="Times New Roman" w:hAnsi="Times New Roman"/>
              </w:rPr>
            </w:pPr>
          </w:p>
        </w:tc>
        <w:tc>
          <w:tcPr>
            <w:tcW w:w="372" w:type="dxa"/>
            <w:vMerge w:val="continue"/>
            <w:tcBorders>
              <w:top w:val="nil"/>
            </w:tcBorders>
          </w:tcPr>
          <w:p w14:paraId="5E68B2E3">
            <w:pPr>
              <w:rPr>
                <w:rFonts w:ascii="Times New Roman" w:hAnsi="Times New Roman"/>
              </w:rPr>
            </w:pPr>
          </w:p>
        </w:tc>
      </w:tr>
      <w:tr w14:paraId="10CEC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803" w:type="dxa"/>
            <w:vMerge w:val="restart"/>
            <w:tcBorders>
              <w:bottom w:val="nil"/>
            </w:tcBorders>
          </w:tcPr>
          <w:p w14:paraId="2A466349">
            <w:pPr>
              <w:spacing w:line="257" w:lineRule="auto"/>
              <w:rPr>
                <w:rFonts w:ascii="Times New Roman" w:hAnsi="Times New Roman"/>
                <w:lang w:eastAsia="zh-CN"/>
              </w:rPr>
            </w:pPr>
          </w:p>
          <w:p w14:paraId="695BAA94">
            <w:pPr>
              <w:spacing w:line="258" w:lineRule="auto"/>
              <w:rPr>
                <w:rFonts w:ascii="Times New Roman" w:hAnsi="Times New Roman"/>
                <w:lang w:eastAsia="zh-CN"/>
              </w:rPr>
            </w:pPr>
          </w:p>
          <w:p w14:paraId="7CABDF68">
            <w:pPr>
              <w:spacing w:line="258" w:lineRule="auto"/>
              <w:rPr>
                <w:rFonts w:ascii="Times New Roman" w:hAnsi="Times New Roman"/>
                <w:lang w:eastAsia="zh-CN"/>
              </w:rPr>
            </w:pPr>
          </w:p>
          <w:p w14:paraId="68A68B58">
            <w:pPr>
              <w:spacing w:line="258" w:lineRule="auto"/>
              <w:rPr>
                <w:rFonts w:ascii="Times New Roman" w:hAnsi="Times New Roman"/>
                <w:lang w:eastAsia="zh-CN"/>
              </w:rPr>
            </w:pPr>
          </w:p>
          <w:p w14:paraId="583CA4D4">
            <w:pPr>
              <w:spacing w:line="258" w:lineRule="auto"/>
              <w:rPr>
                <w:rFonts w:ascii="Times New Roman" w:hAnsi="Times New Roman"/>
                <w:lang w:eastAsia="zh-CN"/>
              </w:rPr>
            </w:pPr>
          </w:p>
          <w:p w14:paraId="298C4E81">
            <w:pPr>
              <w:spacing w:line="258" w:lineRule="auto"/>
              <w:rPr>
                <w:rFonts w:ascii="Times New Roman" w:hAnsi="Times New Roman"/>
                <w:lang w:eastAsia="zh-CN"/>
              </w:rPr>
            </w:pPr>
          </w:p>
          <w:p w14:paraId="06AC7D83">
            <w:pPr>
              <w:spacing w:before="78" w:line="202" w:lineRule="auto"/>
              <w:ind w:left="170"/>
              <w:rPr>
                <w:rFonts w:ascii="Times New Roman" w:hAnsi="Times New Roman" w:eastAsia="黑体" w:cs="黑体"/>
                <w:sz w:val="24"/>
                <w:szCs w:val="24"/>
                <w:lang w:eastAsia="zh-CN"/>
              </w:rPr>
            </w:pPr>
            <w:r>
              <w:rPr>
                <w:rFonts w:ascii="Times New Roman" w:hAnsi="Times New Roman" w:eastAsia="黑体" w:cs="黑体"/>
                <w:spacing w:val="1"/>
                <w:sz w:val="24"/>
                <w:szCs w:val="24"/>
                <w:lang w:eastAsia="zh-CN"/>
              </w:rPr>
              <w:t>上一</w:t>
            </w:r>
          </w:p>
          <w:p w14:paraId="2257CB7B">
            <w:pPr>
              <w:spacing w:before="63" w:line="242" w:lineRule="auto"/>
              <w:ind w:left="173"/>
              <w:rPr>
                <w:rFonts w:ascii="Times New Roman" w:hAnsi="Times New Roman" w:eastAsia="黑体" w:cs="黑体"/>
                <w:sz w:val="24"/>
                <w:szCs w:val="24"/>
                <w:lang w:eastAsia="zh-CN"/>
              </w:rPr>
            </w:pPr>
            <w:r>
              <w:rPr>
                <w:rFonts w:ascii="Times New Roman" w:hAnsi="Times New Roman" w:eastAsia="黑体" w:cs="黑体"/>
                <w:spacing w:val="-8"/>
                <w:sz w:val="24"/>
                <w:szCs w:val="24"/>
                <w:lang w:eastAsia="zh-CN"/>
              </w:rPr>
              <w:t>年度</w:t>
            </w:r>
          </w:p>
          <w:p w14:paraId="1D25ECB3">
            <w:pPr>
              <w:spacing w:before="36" w:line="317" w:lineRule="exact"/>
              <w:ind w:left="166"/>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职业</w:t>
            </w:r>
          </w:p>
          <w:p w14:paraId="52F65FA6">
            <w:pPr>
              <w:spacing w:before="33" w:line="242" w:lineRule="auto"/>
              <w:ind w:left="167"/>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病危</w:t>
            </w:r>
          </w:p>
          <w:p w14:paraId="50C04E3A">
            <w:pPr>
              <w:spacing w:before="35" w:line="317" w:lineRule="exact"/>
              <w:ind w:left="178"/>
              <w:rPr>
                <w:rFonts w:ascii="Times New Roman" w:hAnsi="Times New Roman" w:eastAsia="黑体" w:cs="黑体"/>
                <w:sz w:val="24"/>
                <w:szCs w:val="24"/>
                <w:lang w:eastAsia="zh-CN"/>
              </w:rPr>
            </w:pPr>
            <w:r>
              <w:rPr>
                <w:rFonts w:ascii="Times New Roman" w:hAnsi="Times New Roman" w:eastAsia="黑体" w:cs="黑体"/>
                <w:spacing w:val="-10"/>
                <w:position w:val="1"/>
                <w:sz w:val="24"/>
                <w:szCs w:val="24"/>
                <w:lang w:eastAsia="zh-CN"/>
              </w:rPr>
              <w:t>害因</w:t>
            </w:r>
          </w:p>
          <w:p w14:paraId="7C85E8A0">
            <w:pPr>
              <w:spacing w:before="33" w:line="316" w:lineRule="exact"/>
              <w:ind w:left="171"/>
              <w:rPr>
                <w:rFonts w:ascii="Times New Roman" w:hAnsi="Times New Roman" w:eastAsia="黑体" w:cs="黑体"/>
                <w:sz w:val="24"/>
                <w:szCs w:val="24"/>
                <w:lang w:eastAsia="zh-CN"/>
              </w:rPr>
            </w:pPr>
            <w:r>
              <w:rPr>
                <w:rFonts w:ascii="Times New Roman" w:hAnsi="Times New Roman" w:eastAsia="黑体" w:cs="黑体"/>
                <w:spacing w:val="-7"/>
                <w:position w:val="1"/>
                <w:sz w:val="24"/>
                <w:szCs w:val="24"/>
                <w:lang w:eastAsia="zh-CN"/>
              </w:rPr>
              <w:t>素检</w:t>
            </w:r>
          </w:p>
          <w:p w14:paraId="383A2EFF">
            <w:pPr>
              <w:spacing w:before="34" w:line="269" w:lineRule="auto"/>
              <w:ind w:left="290" w:right="158" w:hanging="122"/>
              <w:rPr>
                <w:rFonts w:ascii="Times New Roman" w:hAnsi="Times New Roman" w:eastAsia="黑体" w:cs="黑体"/>
                <w:sz w:val="24"/>
                <w:szCs w:val="24"/>
              </w:rPr>
            </w:pPr>
            <w:r>
              <w:rPr>
                <w:rFonts w:ascii="Times New Roman" w:hAnsi="Times New Roman" w:eastAsia="黑体" w:cs="黑体"/>
                <w:spacing w:val="-5"/>
                <w:sz w:val="24"/>
                <w:szCs w:val="24"/>
              </w:rPr>
              <w:t>测情</w:t>
            </w:r>
            <w:r>
              <w:rPr>
                <w:rFonts w:ascii="Times New Roman" w:hAnsi="Times New Roman" w:eastAsia="黑体" w:cs="黑体"/>
                <w:sz w:val="24"/>
                <w:szCs w:val="24"/>
              </w:rPr>
              <w:t>况</w:t>
            </w:r>
          </w:p>
        </w:tc>
        <w:tc>
          <w:tcPr>
            <w:tcW w:w="8272" w:type="dxa"/>
            <w:gridSpan w:val="17"/>
          </w:tcPr>
          <w:p w14:paraId="2B29C3A1">
            <w:pPr>
              <w:spacing w:before="80" w:line="239" w:lineRule="auto"/>
              <w:ind w:left="126"/>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□未检测（勾选此项，“上一年度职业病危害因素检测情况”跳过）</w:t>
            </w:r>
          </w:p>
          <w:p w14:paraId="7C42CCE7">
            <w:pPr>
              <w:spacing w:before="39" w:line="239" w:lineRule="auto"/>
              <w:ind w:left="126"/>
              <w:rPr>
                <w:rFonts w:ascii="Times New Roman" w:hAnsi="Times New Roman" w:eastAsia="仿宋" w:cs="仿宋"/>
                <w:sz w:val="24"/>
                <w:szCs w:val="24"/>
                <w:lang w:eastAsia="zh-CN"/>
              </w:rPr>
            </w:pPr>
            <w:r>
              <w:rPr>
                <w:rFonts w:ascii="Times New Roman" w:hAnsi="Times New Roman" w:eastAsia="仿宋" w:cs="仿宋"/>
                <w:spacing w:val="-6"/>
                <w:sz w:val="24"/>
                <w:szCs w:val="24"/>
                <w:lang w:eastAsia="zh-CN"/>
              </w:rPr>
              <w:t>□已检测</w:t>
            </w:r>
          </w:p>
          <w:p w14:paraId="29BBBCD2">
            <w:pPr>
              <w:pStyle w:val="10"/>
              <w:spacing w:before="39" w:line="239" w:lineRule="auto"/>
              <w:ind w:left="119"/>
              <w:rPr>
                <w:rFonts w:eastAsia="仿宋" w:cs="仿宋"/>
                <w:lang w:eastAsia="zh-CN"/>
              </w:rPr>
            </w:pPr>
            <w:r>
              <w:rPr>
                <w:rFonts w:eastAsia="仿宋" w:cs="仿宋"/>
                <w:spacing w:val="-1"/>
                <w:lang w:eastAsia="zh-CN"/>
              </w:rPr>
              <w:t>开展定期</w:t>
            </w:r>
            <w:r>
              <w:rPr>
                <w:spacing w:val="-1"/>
                <w:lang w:eastAsia="zh-CN"/>
              </w:rPr>
              <w:t>/</w:t>
            </w:r>
            <w:r>
              <w:rPr>
                <w:rFonts w:eastAsia="仿宋" w:cs="仿宋"/>
                <w:spacing w:val="-1"/>
                <w:lang w:eastAsia="zh-CN"/>
              </w:rPr>
              <w:t>评价检测的职业卫生技术服务机构名称：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2247845B">
            <w:pPr>
              <w:tabs>
                <w:tab w:val="left" w:pos="7662"/>
              </w:tabs>
              <w:spacing w:before="55"/>
              <w:ind w:left="102"/>
              <w:rPr>
                <w:rFonts w:ascii="Times New Roman" w:hAnsi="Times New Roman" w:eastAsia="宋体"/>
                <w:lang w:eastAsia="zh-CN"/>
              </w:rPr>
            </w:pPr>
            <w:r>
              <w:rPr>
                <w:rFonts w:ascii="Times New Roman" w:hAnsi="Times New Roman"/>
                <w:u w:val="single"/>
                <w:lang w:eastAsia="zh-CN"/>
              </w:rPr>
              <w:tab/>
            </w:r>
            <w:r>
              <w:rPr>
                <w:rFonts w:hint="eastAsia" w:ascii="Times New Roman" w:hAnsi="Times New Roman" w:eastAsia="宋体"/>
                <w:u w:val="single"/>
                <w:lang w:eastAsia="zh-CN"/>
              </w:rPr>
              <w:t xml:space="preserve">      </w:t>
            </w:r>
          </w:p>
          <w:p w14:paraId="2CAD5626">
            <w:pPr>
              <w:pStyle w:val="10"/>
              <w:spacing w:before="20" w:line="242" w:lineRule="auto"/>
              <w:ind w:left="122" w:right="604" w:hanging="3"/>
              <w:rPr>
                <w:rFonts w:eastAsia="仿宋" w:cs="仿宋"/>
                <w:lang w:eastAsia="zh-CN"/>
              </w:rPr>
            </w:pPr>
            <w:r>
              <w:rPr>
                <w:rFonts w:eastAsia="仿宋" w:cs="仿宋"/>
                <w:spacing w:val="-4"/>
                <w:lang w:eastAsia="zh-CN"/>
              </w:rPr>
              <w:t>报告编号：</w:t>
            </w:r>
            <w:r>
              <w:rPr>
                <w:rFonts w:eastAsia="仿宋" w:cs="仿宋"/>
                <w:b/>
                <w:bCs/>
                <w:spacing w:val="-3"/>
                <w:lang w:eastAsia="zh-CN"/>
              </w:rPr>
              <w:t>职业病危害因素检测结果（若已开展检测，填写附表</w:t>
            </w:r>
            <w:r>
              <w:rPr>
                <w:b/>
                <w:bCs/>
                <w:spacing w:val="-3"/>
                <w:lang w:eastAsia="zh-CN"/>
              </w:rPr>
              <w:t>4</w:t>
            </w:r>
            <w:r>
              <w:rPr>
                <w:rFonts w:eastAsia="仿宋" w:cs="仿宋"/>
                <w:b/>
                <w:bCs/>
                <w:spacing w:val="-3"/>
                <w:lang w:eastAsia="zh-CN"/>
              </w:rPr>
              <w:t>）</w:t>
            </w:r>
          </w:p>
        </w:tc>
      </w:tr>
      <w:tr w14:paraId="448F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03" w:type="dxa"/>
            <w:vMerge w:val="continue"/>
            <w:tcBorders>
              <w:top w:val="nil"/>
              <w:bottom w:val="nil"/>
            </w:tcBorders>
          </w:tcPr>
          <w:p w14:paraId="67C4547E">
            <w:pPr>
              <w:rPr>
                <w:rFonts w:ascii="Times New Roman" w:hAnsi="Times New Roman"/>
                <w:lang w:eastAsia="zh-CN"/>
              </w:rPr>
            </w:pPr>
          </w:p>
        </w:tc>
        <w:tc>
          <w:tcPr>
            <w:tcW w:w="8272" w:type="dxa"/>
            <w:gridSpan w:val="17"/>
          </w:tcPr>
          <w:p w14:paraId="71EA47B4">
            <w:pPr>
              <w:spacing w:before="64" w:line="193" w:lineRule="auto"/>
              <w:ind w:left="107"/>
              <w:rPr>
                <w:rFonts w:ascii="Times New Roman" w:hAnsi="Times New Roman" w:eastAsia="仿宋" w:cs="仿宋"/>
                <w:sz w:val="24"/>
                <w:szCs w:val="24"/>
                <w:lang w:eastAsia="zh-CN"/>
              </w:rPr>
            </w:pPr>
            <w:r>
              <w:rPr>
                <w:rFonts w:ascii="Times New Roman" w:hAnsi="Times New Roman" w:eastAsia="微软雅黑" w:cs="微软雅黑"/>
                <w:b/>
                <w:bCs/>
                <w:spacing w:val="-2"/>
                <w:sz w:val="24"/>
                <w:szCs w:val="24"/>
                <w:lang w:eastAsia="zh-CN"/>
              </w:rPr>
              <w:t>①粉尘检测</w:t>
            </w:r>
            <w:r>
              <w:rPr>
                <w:rFonts w:ascii="Times New Roman" w:hAnsi="Times New Roman" w:eastAsia="仿宋" w:cs="仿宋"/>
                <w:spacing w:val="-2"/>
                <w:sz w:val="24"/>
                <w:szCs w:val="24"/>
                <w:lang w:eastAsia="zh-CN"/>
              </w:rPr>
              <w:t>：□未检测（勾选此项，以下粉尘检测情况跳过）</w:t>
            </w:r>
          </w:p>
          <w:p w14:paraId="43CDADBD">
            <w:pPr>
              <w:spacing w:before="19" w:line="218" w:lineRule="auto"/>
              <w:ind w:left="1566"/>
              <w:rPr>
                <w:rFonts w:ascii="Times New Roman" w:hAnsi="Times New Roman" w:eastAsia="仿宋" w:cs="仿宋"/>
                <w:sz w:val="24"/>
                <w:szCs w:val="24"/>
              </w:rPr>
            </w:pPr>
            <w:r>
              <w:rPr>
                <w:rFonts w:ascii="Times New Roman" w:hAnsi="Times New Roman" w:eastAsia="仿宋" w:cs="仿宋"/>
                <w:spacing w:val="-6"/>
                <w:sz w:val="24"/>
                <w:szCs w:val="24"/>
              </w:rPr>
              <w:t>□已检测</w:t>
            </w:r>
          </w:p>
        </w:tc>
      </w:tr>
      <w:tr w14:paraId="4011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03" w:type="dxa"/>
            <w:vMerge w:val="continue"/>
            <w:tcBorders>
              <w:top w:val="nil"/>
              <w:bottom w:val="nil"/>
            </w:tcBorders>
          </w:tcPr>
          <w:p w14:paraId="4011B74F">
            <w:pPr>
              <w:rPr>
                <w:rFonts w:ascii="Times New Roman" w:hAnsi="Times New Roman"/>
              </w:rPr>
            </w:pPr>
          </w:p>
        </w:tc>
        <w:tc>
          <w:tcPr>
            <w:tcW w:w="366" w:type="dxa"/>
            <w:vMerge w:val="restart"/>
            <w:tcBorders>
              <w:top w:val="nil"/>
              <w:bottom w:val="nil"/>
            </w:tcBorders>
          </w:tcPr>
          <w:p w14:paraId="02B21883">
            <w:pPr>
              <w:rPr>
                <w:rFonts w:ascii="Times New Roman" w:hAnsi="Times New Roman"/>
              </w:rPr>
            </w:pPr>
          </w:p>
        </w:tc>
        <w:tc>
          <w:tcPr>
            <w:tcW w:w="1590" w:type="dxa"/>
            <w:gridSpan w:val="2"/>
          </w:tcPr>
          <w:p w14:paraId="0562FFA8">
            <w:pPr>
              <w:spacing w:before="247" w:line="165" w:lineRule="auto"/>
              <w:ind w:left="313"/>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粉尘类型</w:t>
            </w:r>
          </w:p>
        </w:tc>
        <w:tc>
          <w:tcPr>
            <w:tcW w:w="1218" w:type="dxa"/>
            <w:gridSpan w:val="3"/>
          </w:tcPr>
          <w:p w14:paraId="41F68E00">
            <w:pPr>
              <w:spacing w:before="62" w:line="197" w:lineRule="auto"/>
              <w:ind w:left="370"/>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存在</w:t>
            </w:r>
          </w:p>
          <w:p w14:paraId="2AB268CA">
            <w:pPr>
              <w:spacing w:before="1" w:line="161" w:lineRule="auto"/>
              <w:ind w:left="377"/>
              <w:rPr>
                <w:rFonts w:ascii="Times New Roman" w:hAnsi="Times New Roman" w:eastAsia="微软雅黑" w:cs="微软雅黑"/>
                <w:sz w:val="24"/>
                <w:szCs w:val="24"/>
              </w:rPr>
            </w:pPr>
            <w:r>
              <w:rPr>
                <w:rFonts w:ascii="Times New Roman" w:hAnsi="Times New Roman" w:eastAsia="微软雅黑" w:cs="微软雅黑"/>
                <w:b/>
                <w:bCs/>
                <w:spacing w:val="-1"/>
                <w:w w:val="97"/>
                <w:sz w:val="24"/>
                <w:szCs w:val="24"/>
              </w:rPr>
              <w:t>情况</w:t>
            </w:r>
          </w:p>
        </w:tc>
        <w:tc>
          <w:tcPr>
            <w:tcW w:w="1267" w:type="dxa"/>
            <w:gridSpan w:val="3"/>
          </w:tcPr>
          <w:p w14:paraId="196ACCED">
            <w:pPr>
              <w:spacing w:before="61" w:line="197" w:lineRule="auto"/>
              <w:ind w:left="165"/>
              <w:rPr>
                <w:rFonts w:ascii="Times New Roman" w:hAnsi="Times New Roman" w:eastAsia="微软雅黑" w:cs="微软雅黑"/>
                <w:sz w:val="24"/>
                <w:szCs w:val="24"/>
              </w:rPr>
            </w:pPr>
            <w:r>
              <w:rPr>
                <w:rFonts w:ascii="Times New Roman" w:hAnsi="Times New Roman" w:eastAsia="微软雅黑" w:cs="微软雅黑"/>
                <w:b/>
                <w:bCs/>
                <w:spacing w:val="-4"/>
                <w:sz w:val="24"/>
                <w:szCs w:val="24"/>
              </w:rPr>
              <w:t>场所检测</w:t>
            </w:r>
          </w:p>
          <w:p w14:paraId="314454C6">
            <w:pPr>
              <w:spacing w:before="17" w:line="261" w:lineRule="exact"/>
              <w:ind w:left="409"/>
              <w:rPr>
                <w:rFonts w:ascii="Times New Roman" w:hAnsi="Times New Roman" w:eastAsia="微软雅黑" w:cs="微软雅黑"/>
                <w:sz w:val="24"/>
                <w:szCs w:val="24"/>
              </w:rPr>
            </w:pPr>
            <w:r>
              <w:rPr>
                <w:rFonts w:ascii="Times New Roman" w:hAnsi="Times New Roman" w:eastAsia="微软雅黑" w:cs="微软雅黑"/>
                <w:b/>
                <w:bCs/>
                <w:spacing w:val="-5"/>
                <w:w w:val="97"/>
                <w:position w:val="-2"/>
                <w:sz w:val="24"/>
                <w:szCs w:val="24"/>
              </w:rPr>
              <w:t>点数</w:t>
            </w:r>
          </w:p>
        </w:tc>
        <w:tc>
          <w:tcPr>
            <w:tcW w:w="1027" w:type="dxa"/>
            <w:gridSpan w:val="2"/>
          </w:tcPr>
          <w:p w14:paraId="2574FE02">
            <w:pPr>
              <w:spacing w:before="77" w:line="165" w:lineRule="auto"/>
              <w:ind w:left="276"/>
              <w:rPr>
                <w:rFonts w:ascii="Times New Roman" w:hAnsi="Times New Roman" w:eastAsia="微软雅黑" w:cs="微软雅黑"/>
                <w:sz w:val="24"/>
                <w:szCs w:val="24"/>
              </w:rPr>
            </w:pPr>
            <w:r>
              <w:rPr>
                <w:rFonts w:ascii="Times New Roman" w:hAnsi="Times New Roman" w:eastAsia="微软雅黑" w:cs="微软雅黑"/>
                <w:b/>
                <w:bCs/>
                <w:spacing w:val="-4"/>
                <w:sz w:val="24"/>
                <w:szCs w:val="24"/>
              </w:rPr>
              <w:t>超标</w:t>
            </w:r>
          </w:p>
          <w:p w14:paraId="1441508C">
            <w:pPr>
              <w:spacing w:before="56" w:line="260" w:lineRule="exact"/>
              <w:ind w:left="289"/>
              <w:rPr>
                <w:rFonts w:ascii="Times New Roman" w:hAnsi="Times New Roman" w:eastAsia="微软雅黑" w:cs="微软雅黑"/>
                <w:sz w:val="24"/>
                <w:szCs w:val="24"/>
              </w:rPr>
            </w:pPr>
            <w:r>
              <w:rPr>
                <w:rFonts w:ascii="Times New Roman" w:hAnsi="Times New Roman" w:eastAsia="微软雅黑" w:cs="微软雅黑"/>
                <w:b/>
                <w:bCs/>
                <w:spacing w:val="-5"/>
                <w:w w:val="97"/>
                <w:position w:val="-2"/>
                <w:sz w:val="24"/>
                <w:szCs w:val="24"/>
              </w:rPr>
              <w:t>点数</w:t>
            </w:r>
          </w:p>
        </w:tc>
        <w:tc>
          <w:tcPr>
            <w:tcW w:w="1338" w:type="dxa"/>
            <w:gridSpan w:val="4"/>
          </w:tcPr>
          <w:p w14:paraId="28BBB8B8">
            <w:pPr>
              <w:pStyle w:val="10"/>
              <w:spacing w:before="60" w:line="180" w:lineRule="auto"/>
              <w:ind w:left="323" w:right="150" w:hanging="169"/>
              <w:rPr>
                <w:rFonts w:eastAsia="微软雅黑" w:cs="微软雅黑"/>
              </w:rPr>
            </w:pPr>
            <w:r>
              <w:rPr>
                <w:rFonts w:eastAsia="微软雅黑" w:cs="微软雅黑"/>
                <w:b/>
                <w:bCs/>
              </w:rPr>
              <w:t>检测岗位</w:t>
            </w:r>
            <w:r>
              <w:rPr>
                <w:b/>
                <w:bCs/>
              </w:rPr>
              <w:t>/</w:t>
            </w:r>
            <w:r>
              <w:rPr>
                <w:rFonts w:eastAsia="微软雅黑" w:cs="微软雅黑"/>
                <w:b/>
                <w:bCs/>
                <w:spacing w:val="-6"/>
              </w:rPr>
              <w:t>工种数</w:t>
            </w:r>
          </w:p>
        </w:tc>
        <w:tc>
          <w:tcPr>
            <w:tcW w:w="1094" w:type="dxa"/>
          </w:tcPr>
          <w:p w14:paraId="44AA249D">
            <w:pPr>
              <w:spacing w:before="60" w:line="180" w:lineRule="auto"/>
              <w:ind w:left="311" w:right="181" w:hanging="120"/>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超标岗</w:t>
            </w:r>
            <w:r>
              <w:rPr>
                <w:rFonts w:ascii="Times New Roman" w:hAnsi="Times New Roman" w:eastAsia="微软雅黑" w:cs="微软雅黑"/>
                <w:b/>
                <w:bCs/>
                <w:spacing w:val="-4"/>
                <w:sz w:val="24"/>
                <w:szCs w:val="24"/>
              </w:rPr>
              <w:t>位数</w:t>
            </w:r>
          </w:p>
        </w:tc>
        <w:tc>
          <w:tcPr>
            <w:tcW w:w="372" w:type="dxa"/>
            <w:vMerge w:val="restart"/>
            <w:tcBorders>
              <w:top w:val="nil"/>
              <w:bottom w:val="nil"/>
            </w:tcBorders>
          </w:tcPr>
          <w:p w14:paraId="4E4B7699">
            <w:pPr>
              <w:rPr>
                <w:rFonts w:ascii="Times New Roman" w:hAnsi="Times New Roman"/>
              </w:rPr>
            </w:pPr>
          </w:p>
        </w:tc>
      </w:tr>
      <w:tr w14:paraId="548D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03" w:type="dxa"/>
            <w:vMerge w:val="continue"/>
            <w:tcBorders>
              <w:top w:val="nil"/>
              <w:bottom w:val="nil"/>
            </w:tcBorders>
          </w:tcPr>
          <w:p w14:paraId="7FD0343B">
            <w:pPr>
              <w:rPr>
                <w:rFonts w:ascii="Times New Roman" w:hAnsi="Times New Roman"/>
              </w:rPr>
            </w:pPr>
          </w:p>
        </w:tc>
        <w:tc>
          <w:tcPr>
            <w:tcW w:w="366" w:type="dxa"/>
            <w:vMerge w:val="continue"/>
            <w:tcBorders>
              <w:top w:val="nil"/>
              <w:bottom w:val="nil"/>
            </w:tcBorders>
          </w:tcPr>
          <w:p w14:paraId="7170B8A3">
            <w:pPr>
              <w:rPr>
                <w:rFonts w:ascii="Times New Roman" w:hAnsi="Times New Roman"/>
              </w:rPr>
            </w:pPr>
          </w:p>
        </w:tc>
        <w:tc>
          <w:tcPr>
            <w:tcW w:w="1590" w:type="dxa"/>
            <w:gridSpan w:val="2"/>
          </w:tcPr>
          <w:p w14:paraId="0C683323">
            <w:pPr>
              <w:spacing w:before="60" w:line="221" w:lineRule="auto"/>
              <w:ind w:left="351"/>
              <w:rPr>
                <w:rFonts w:ascii="Times New Roman" w:hAnsi="Times New Roman" w:eastAsia="仿宋" w:cs="仿宋"/>
                <w:sz w:val="24"/>
                <w:szCs w:val="24"/>
              </w:rPr>
            </w:pPr>
            <w:r>
              <w:rPr>
                <w:rFonts w:ascii="Times New Roman" w:hAnsi="Times New Roman" w:eastAsia="仿宋" w:cs="仿宋"/>
                <w:spacing w:val="-11"/>
                <w:sz w:val="24"/>
                <w:szCs w:val="24"/>
              </w:rPr>
              <w:t>电焊烟尘</w:t>
            </w:r>
          </w:p>
        </w:tc>
        <w:tc>
          <w:tcPr>
            <w:tcW w:w="1218" w:type="dxa"/>
            <w:gridSpan w:val="3"/>
          </w:tcPr>
          <w:p w14:paraId="147E8B2D">
            <w:pPr>
              <w:spacing w:before="60" w:line="221" w:lineRule="auto"/>
              <w:ind w:left="128"/>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267" w:type="dxa"/>
            <w:gridSpan w:val="3"/>
          </w:tcPr>
          <w:p w14:paraId="55ADFF6F">
            <w:pPr>
              <w:rPr>
                <w:rFonts w:ascii="Times New Roman" w:hAnsi="Times New Roman"/>
              </w:rPr>
            </w:pPr>
          </w:p>
        </w:tc>
        <w:tc>
          <w:tcPr>
            <w:tcW w:w="1027" w:type="dxa"/>
            <w:gridSpan w:val="2"/>
          </w:tcPr>
          <w:p w14:paraId="0F2D271C">
            <w:pPr>
              <w:rPr>
                <w:rFonts w:ascii="Times New Roman" w:hAnsi="Times New Roman"/>
              </w:rPr>
            </w:pPr>
          </w:p>
        </w:tc>
        <w:tc>
          <w:tcPr>
            <w:tcW w:w="1338" w:type="dxa"/>
            <w:gridSpan w:val="4"/>
          </w:tcPr>
          <w:p w14:paraId="52421238">
            <w:pPr>
              <w:rPr>
                <w:rFonts w:ascii="Times New Roman" w:hAnsi="Times New Roman"/>
              </w:rPr>
            </w:pPr>
          </w:p>
        </w:tc>
        <w:tc>
          <w:tcPr>
            <w:tcW w:w="1094" w:type="dxa"/>
          </w:tcPr>
          <w:p w14:paraId="4BC1DF43">
            <w:pPr>
              <w:rPr>
                <w:rFonts w:ascii="Times New Roman" w:hAnsi="Times New Roman"/>
              </w:rPr>
            </w:pPr>
          </w:p>
        </w:tc>
        <w:tc>
          <w:tcPr>
            <w:tcW w:w="372" w:type="dxa"/>
            <w:vMerge w:val="continue"/>
            <w:tcBorders>
              <w:top w:val="nil"/>
              <w:bottom w:val="nil"/>
            </w:tcBorders>
          </w:tcPr>
          <w:p w14:paraId="679EDCE9">
            <w:pPr>
              <w:rPr>
                <w:rFonts w:ascii="Times New Roman" w:hAnsi="Times New Roman"/>
              </w:rPr>
            </w:pPr>
          </w:p>
        </w:tc>
      </w:tr>
      <w:tr w14:paraId="2BBA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03" w:type="dxa"/>
            <w:vMerge w:val="continue"/>
            <w:tcBorders>
              <w:top w:val="nil"/>
              <w:bottom w:val="nil"/>
            </w:tcBorders>
          </w:tcPr>
          <w:p w14:paraId="5FE85AF8">
            <w:pPr>
              <w:rPr>
                <w:rFonts w:ascii="Times New Roman" w:hAnsi="Times New Roman"/>
              </w:rPr>
            </w:pPr>
          </w:p>
        </w:tc>
        <w:tc>
          <w:tcPr>
            <w:tcW w:w="366" w:type="dxa"/>
            <w:vMerge w:val="continue"/>
            <w:tcBorders>
              <w:top w:val="nil"/>
              <w:bottom w:val="nil"/>
            </w:tcBorders>
          </w:tcPr>
          <w:p w14:paraId="6FF6C3B8">
            <w:pPr>
              <w:rPr>
                <w:rFonts w:ascii="Times New Roman" w:hAnsi="Times New Roman"/>
              </w:rPr>
            </w:pPr>
          </w:p>
        </w:tc>
        <w:tc>
          <w:tcPr>
            <w:tcW w:w="1590" w:type="dxa"/>
            <w:gridSpan w:val="2"/>
          </w:tcPr>
          <w:p w14:paraId="68BF4BB3">
            <w:pPr>
              <w:spacing w:before="57" w:line="223" w:lineRule="auto"/>
              <w:ind w:left="561"/>
              <w:rPr>
                <w:rFonts w:ascii="Times New Roman" w:hAnsi="Times New Roman" w:eastAsia="仿宋" w:cs="仿宋"/>
                <w:sz w:val="24"/>
                <w:szCs w:val="24"/>
              </w:rPr>
            </w:pPr>
            <w:r>
              <w:rPr>
                <w:rFonts w:ascii="Times New Roman" w:hAnsi="Times New Roman" w:eastAsia="仿宋" w:cs="仿宋"/>
                <w:spacing w:val="-6"/>
                <w:sz w:val="24"/>
                <w:szCs w:val="24"/>
              </w:rPr>
              <w:t>煤尘</w:t>
            </w:r>
          </w:p>
        </w:tc>
        <w:tc>
          <w:tcPr>
            <w:tcW w:w="1218" w:type="dxa"/>
            <w:gridSpan w:val="3"/>
          </w:tcPr>
          <w:p w14:paraId="0DC7F490">
            <w:pPr>
              <w:spacing w:before="57" w:line="223" w:lineRule="auto"/>
              <w:ind w:left="128"/>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267" w:type="dxa"/>
            <w:gridSpan w:val="3"/>
          </w:tcPr>
          <w:p w14:paraId="4AFDE651">
            <w:pPr>
              <w:rPr>
                <w:rFonts w:ascii="Times New Roman" w:hAnsi="Times New Roman"/>
              </w:rPr>
            </w:pPr>
          </w:p>
        </w:tc>
        <w:tc>
          <w:tcPr>
            <w:tcW w:w="1027" w:type="dxa"/>
            <w:gridSpan w:val="2"/>
          </w:tcPr>
          <w:p w14:paraId="09799F80">
            <w:pPr>
              <w:rPr>
                <w:rFonts w:ascii="Times New Roman" w:hAnsi="Times New Roman"/>
              </w:rPr>
            </w:pPr>
          </w:p>
        </w:tc>
        <w:tc>
          <w:tcPr>
            <w:tcW w:w="1338" w:type="dxa"/>
            <w:gridSpan w:val="4"/>
          </w:tcPr>
          <w:p w14:paraId="19E89E76">
            <w:pPr>
              <w:rPr>
                <w:rFonts w:ascii="Times New Roman" w:hAnsi="Times New Roman"/>
              </w:rPr>
            </w:pPr>
          </w:p>
        </w:tc>
        <w:tc>
          <w:tcPr>
            <w:tcW w:w="1094" w:type="dxa"/>
          </w:tcPr>
          <w:p w14:paraId="0C13C7BF">
            <w:pPr>
              <w:rPr>
                <w:rFonts w:ascii="Times New Roman" w:hAnsi="Times New Roman"/>
              </w:rPr>
            </w:pPr>
          </w:p>
        </w:tc>
        <w:tc>
          <w:tcPr>
            <w:tcW w:w="372" w:type="dxa"/>
            <w:vMerge w:val="continue"/>
            <w:tcBorders>
              <w:top w:val="nil"/>
              <w:bottom w:val="nil"/>
            </w:tcBorders>
          </w:tcPr>
          <w:p w14:paraId="6DE2AAAC">
            <w:pPr>
              <w:rPr>
                <w:rFonts w:ascii="Times New Roman" w:hAnsi="Times New Roman"/>
              </w:rPr>
            </w:pPr>
          </w:p>
        </w:tc>
      </w:tr>
      <w:tr w14:paraId="069B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03" w:type="dxa"/>
            <w:vMerge w:val="continue"/>
            <w:tcBorders>
              <w:top w:val="nil"/>
              <w:bottom w:val="nil"/>
            </w:tcBorders>
          </w:tcPr>
          <w:p w14:paraId="2D3A63C6">
            <w:pPr>
              <w:rPr>
                <w:rFonts w:ascii="Times New Roman" w:hAnsi="Times New Roman"/>
              </w:rPr>
            </w:pPr>
          </w:p>
        </w:tc>
        <w:tc>
          <w:tcPr>
            <w:tcW w:w="366" w:type="dxa"/>
            <w:vMerge w:val="continue"/>
            <w:tcBorders>
              <w:top w:val="nil"/>
              <w:bottom w:val="nil"/>
            </w:tcBorders>
          </w:tcPr>
          <w:p w14:paraId="34126B76">
            <w:pPr>
              <w:rPr>
                <w:rFonts w:ascii="Times New Roman" w:hAnsi="Times New Roman"/>
              </w:rPr>
            </w:pPr>
          </w:p>
        </w:tc>
        <w:tc>
          <w:tcPr>
            <w:tcW w:w="1590" w:type="dxa"/>
            <w:gridSpan w:val="2"/>
          </w:tcPr>
          <w:p w14:paraId="41B1611D">
            <w:pPr>
              <w:spacing w:before="55" w:line="225" w:lineRule="auto"/>
              <w:ind w:left="333"/>
              <w:rPr>
                <w:rFonts w:ascii="Times New Roman" w:hAnsi="Times New Roman" w:eastAsia="仿宋" w:cs="仿宋"/>
                <w:sz w:val="24"/>
                <w:szCs w:val="24"/>
              </w:rPr>
            </w:pPr>
            <w:r>
              <w:rPr>
                <w:rFonts w:ascii="Times New Roman" w:hAnsi="Times New Roman" w:eastAsia="仿宋" w:cs="仿宋"/>
                <w:spacing w:val="-6"/>
                <w:sz w:val="24"/>
                <w:szCs w:val="24"/>
              </w:rPr>
              <w:t>石棉粉尘</w:t>
            </w:r>
          </w:p>
        </w:tc>
        <w:tc>
          <w:tcPr>
            <w:tcW w:w="1218" w:type="dxa"/>
            <w:gridSpan w:val="3"/>
          </w:tcPr>
          <w:p w14:paraId="4CE767CE">
            <w:pPr>
              <w:spacing w:before="55" w:line="225" w:lineRule="auto"/>
              <w:ind w:left="128"/>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267" w:type="dxa"/>
            <w:gridSpan w:val="3"/>
          </w:tcPr>
          <w:p w14:paraId="6486349B">
            <w:pPr>
              <w:rPr>
                <w:rFonts w:ascii="Times New Roman" w:hAnsi="Times New Roman"/>
              </w:rPr>
            </w:pPr>
          </w:p>
        </w:tc>
        <w:tc>
          <w:tcPr>
            <w:tcW w:w="1027" w:type="dxa"/>
            <w:gridSpan w:val="2"/>
          </w:tcPr>
          <w:p w14:paraId="0B9D184C">
            <w:pPr>
              <w:rPr>
                <w:rFonts w:ascii="Times New Roman" w:hAnsi="Times New Roman"/>
              </w:rPr>
            </w:pPr>
          </w:p>
        </w:tc>
        <w:tc>
          <w:tcPr>
            <w:tcW w:w="1338" w:type="dxa"/>
            <w:gridSpan w:val="4"/>
          </w:tcPr>
          <w:p w14:paraId="24B9C3FF">
            <w:pPr>
              <w:rPr>
                <w:rFonts w:ascii="Times New Roman" w:hAnsi="Times New Roman"/>
              </w:rPr>
            </w:pPr>
          </w:p>
        </w:tc>
        <w:tc>
          <w:tcPr>
            <w:tcW w:w="1094" w:type="dxa"/>
          </w:tcPr>
          <w:p w14:paraId="05A0E3CF">
            <w:pPr>
              <w:rPr>
                <w:rFonts w:ascii="Times New Roman" w:hAnsi="Times New Roman"/>
              </w:rPr>
            </w:pPr>
          </w:p>
        </w:tc>
        <w:tc>
          <w:tcPr>
            <w:tcW w:w="372" w:type="dxa"/>
            <w:vMerge w:val="continue"/>
            <w:tcBorders>
              <w:top w:val="nil"/>
              <w:bottom w:val="nil"/>
            </w:tcBorders>
          </w:tcPr>
          <w:p w14:paraId="08502B55">
            <w:pPr>
              <w:rPr>
                <w:rFonts w:ascii="Times New Roman" w:hAnsi="Times New Roman"/>
              </w:rPr>
            </w:pPr>
          </w:p>
        </w:tc>
      </w:tr>
      <w:tr w14:paraId="2DB7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03" w:type="dxa"/>
            <w:vMerge w:val="continue"/>
            <w:tcBorders>
              <w:top w:val="nil"/>
              <w:bottom w:val="nil"/>
            </w:tcBorders>
          </w:tcPr>
          <w:p w14:paraId="071BB70D">
            <w:pPr>
              <w:rPr>
                <w:rFonts w:ascii="Times New Roman" w:hAnsi="Times New Roman"/>
              </w:rPr>
            </w:pPr>
          </w:p>
        </w:tc>
        <w:tc>
          <w:tcPr>
            <w:tcW w:w="366" w:type="dxa"/>
            <w:vMerge w:val="continue"/>
            <w:tcBorders>
              <w:top w:val="nil"/>
              <w:bottom w:val="nil"/>
            </w:tcBorders>
          </w:tcPr>
          <w:p w14:paraId="4D4A2638">
            <w:pPr>
              <w:rPr>
                <w:rFonts w:ascii="Times New Roman" w:hAnsi="Times New Roman"/>
              </w:rPr>
            </w:pPr>
          </w:p>
        </w:tc>
        <w:tc>
          <w:tcPr>
            <w:tcW w:w="1590" w:type="dxa"/>
            <w:gridSpan w:val="2"/>
          </w:tcPr>
          <w:p w14:paraId="30A90A89">
            <w:pPr>
              <w:spacing w:before="51" w:line="228" w:lineRule="auto"/>
              <w:ind w:left="325"/>
              <w:rPr>
                <w:rFonts w:ascii="Times New Roman" w:hAnsi="Times New Roman" w:eastAsia="仿宋" w:cs="仿宋"/>
                <w:sz w:val="24"/>
                <w:szCs w:val="24"/>
              </w:rPr>
            </w:pPr>
            <w:r>
              <w:rPr>
                <w:rFonts w:ascii="Times New Roman" w:hAnsi="Times New Roman" w:eastAsia="仿宋" w:cs="仿宋"/>
                <w:spacing w:val="-4"/>
                <w:sz w:val="24"/>
                <w:szCs w:val="24"/>
              </w:rPr>
              <w:t>水泥粉尘</w:t>
            </w:r>
          </w:p>
        </w:tc>
        <w:tc>
          <w:tcPr>
            <w:tcW w:w="1218" w:type="dxa"/>
            <w:gridSpan w:val="3"/>
          </w:tcPr>
          <w:p w14:paraId="6005FB97">
            <w:pPr>
              <w:spacing w:before="51" w:line="228" w:lineRule="auto"/>
              <w:ind w:left="128"/>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267" w:type="dxa"/>
            <w:gridSpan w:val="3"/>
          </w:tcPr>
          <w:p w14:paraId="6091B72E">
            <w:pPr>
              <w:rPr>
                <w:rFonts w:ascii="Times New Roman" w:hAnsi="Times New Roman"/>
              </w:rPr>
            </w:pPr>
          </w:p>
        </w:tc>
        <w:tc>
          <w:tcPr>
            <w:tcW w:w="1027" w:type="dxa"/>
            <w:gridSpan w:val="2"/>
          </w:tcPr>
          <w:p w14:paraId="512D4C0E">
            <w:pPr>
              <w:rPr>
                <w:rFonts w:ascii="Times New Roman" w:hAnsi="Times New Roman"/>
              </w:rPr>
            </w:pPr>
          </w:p>
        </w:tc>
        <w:tc>
          <w:tcPr>
            <w:tcW w:w="1338" w:type="dxa"/>
            <w:gridSpan w:val="4"/>
          </w:tcPr>
          <w:p w14:paraId="51CBA7F3">
            <w:pPr>
              <w:rPr>
                <w:rFonts w:ascii="Times New Roman" w:hAnsi="Times New Roman"/>
              </w:rPr>
            </w:pPr>
          </w:p>
        </w:tc>
        <w:tc>
          <w:tcPr>
            <w:tcW w:w="1094" w:type="dxa"/>
          </w:tcPr>
          <w:p w14:paraId="0CF70094">
            <w:pPr>
              <w:rPr>
                <w:rFonts w:ascii="Times New Roman" w:hAnsi="Times New Roman"/>
              </w:rPr>
            </w:pPr>
          </w:p>
        </w:tc>
        <w:tc>
          <w:tcPr>
            <w:tcW w:w="372" w:type="dxa"/>
            <w:vMerge w:val="continue"/>
            <w:tcBorders>
              <w:top w:val="nil"/>
              <w:bottom w:val="nil"/>
            </w:tcBorders>
          </w:tcPr>
          <w:p w14:paraId="7ADDE56F">
            <w:pPr>
              <w:rPr>
                <w:rFonts w:ascii="Times New Roman" w:hAnsi="Times New Roman"/>
              </w:rPr>
            </w:pPr>
          </w:p>
        </w:tc>
      </w:tr>
      <w:tr w14:paraId="48E14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03" w:type="dxa"/>
            <w:vMerge w:val="continue"/>
            <w:tcBorders>
              <w:top w:val="nil"/>
              <w:bottom w:val="nil"/>
            </w:tcBorders>
          </w:tcPr>
          <w:p w14:paraId="7FFE5694">
            <w:pPr>
              <w:rPr>
                <w:rFonts w:ascii="Times New Roman" w:hAnsi="Times New Roman"/>
              </w:rPr>
            </w:pPr>
          </w:p>
        </w:tc>
        <w:tc>
          <w:tcPr>
            <w:tcW w:w="366" w:type="dxa"/>
            <w:vMerge w:val="continue"/>
            <w:tcBorders>
              <w:top w:val="nil"/>
              <w:bottom w:val="nil"/>
            </w:tcBorders>
          </w:tcPr>
          <w:p w14:paraId="5B4C5CE8">
            <w:pPr>
              <w:rPr>
                <w:rFonts w:ascii="Times New Roman" w:hAnsi="Times New Roman"/>
              </w:rPr>
            </w:pPr>
          </w:p>
        </w:tc>
        <w:tc>
          <w:tcPr>
            <w:tcW w:w="1590" w:type="dxa"/>
            <w:gridSpan w:val="2"/>
          </w:tcPr>
          <w:p w14:paraId="1B9514EA">
            <w:pPr>
              <w:spacing w:before="49" w:line="229" w:lineRule="auto"/>
              <w:ind w:left="568"/>
              <w:rPr>
                <w:rFonts w:ascii="Times New Roman" w:hAnsi="Times New Roman" w:eastAsia="仿宋" w:cs="仿宋"/>
                <w:sz w:val="24"/>
                <w:szCs w:val="24"/>
              </w:rPr>
            </w:pPr>
            <w:r>
              <w:rPr>
                <w:rFonts w:ascii="Times New Roman" w:hAnsi="Times New Roman" w:eastAsia="仿宋" w:cs="仿宋"/>
                <w:spacing w:val="-9"/>
                <w:sz w:val="24"/>
                <w:szCs w:val="24"/>
              </w:rPr>
              <w:t>矽尘</w:t>
            </w:r>
          </w:p>
        </w:tc>
        <w:tc>
          <w:tcPr>
            <w:tcW w:w="1218" w:type="dxa"/>
            <w:gridSpan w:val="3"/>
          </w:tcPr>
          <w:p w14:paraId="41500650">
            <w:pPr>
              <w:spacing w:before="49" w:line="229" w:lineRule="auto"/>
              <w:ind w:left="128"/>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267" w:type="dxa"/>
            <w:gridSpan w:val="3"/>
          </w:tcPr>
          <w:p w14:paraId="360EF278">
            <w:pPr>
              <w:rPr>
                <w:rFonts w:ascii="Times New Roman" w:hAnsi="Times New Roman"/>
              </w:rPr>
            </w:pPr>
          </w:p>
        </w:tc>
        <w:tc>
          <w:tcPr>
            <w:tcW w:w="1027" w:type="dxa"/>
            <w:gridSpan w:val="2"/>
          </w:tcPr>
          <w:p w14:paraId="7678C367">
            <w:pPr>
              <w:rPr>
                <w:rFonts w:ascii="Times New Roman" w:hAnsi="Times New Roman"/>
              </w:rPr>
            </w:pPr>
          </w:p>
        </w:tc>
        <w:tc>
          <w:tcPr>
            <w:tcW w:w="1338" w:type="dxa"/>
            <w:gridSpan w:val="4"/>
          </w:tcPr>
          <w:p w14:paraId="11ED3025">
            <w:pPr>
              <w:rPr>
                <w:rFonts w:ascii="Times New Roman" w:hAnsi="Times New Roman"/>
              </w:rPr>
            </w:pPr>
          </w:p>
        </w:tc>
        <w:tc>
          <w:tcPr>
            <w:tcW w:w="1094" w:type="dxa"/>
          </w:tcPr>
          <w:p w14:paraId="535CBA4E">
            <w:pPr>
              <w:rPr>
                <w:rFonts w:ascii="Times New Roman" w:hAnsi="Times New Roman"/>
              </w:rPr>
            </w:pPr>
          </w:p>
        </w:tc>
        <w:tc>
          <w:tcPr>
            <w:tcW w:w="372" w:type="dxa"/>
            <w:vMerge w:val="continue"/>
            <w:tcBorders>
              <w:top w:val="nil"/>
              <w:bottom w:val="nil"/>
            </w:tcBorders>
          </w:tcPr>
          <w:p w14:paraId="27642B63">
            <w:pPr>
              <w:rPr>
                <w:rFonts w:ascii="Times New Roman" w:hAnsi="Times New Roman"/>
              </w:rPr>
            </w:pPr>
          </w:p>
        </w:tc>
      </w:tr>
      <w:tr w14:paraId="733B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03" w:type="dxa"/>
            <w:vMerge w:val="continue"/>
            <w:tcBorders>
              <w:top w:val="nil"/>
            </w:tcBorders>
          </w:tcPr>
          <w:p w14:paraId="04A4DD04">
            <w:pPr>
              <w:rPr>
                <w:rFonts w:ascii="Times New Roman" w:hAnsi="Times New Roman"/>
              </w:rPr>
            </w:pPr>
          </w:p>
        </w:tc>
        <w:tc>
          <w:tcPr>
            <w:tcW w:w="366" w:type="dxa"/>
            <w:vMerge w:val="continue"/>
            <w:tcBorders>
              <w:top w:val="nil"/>
            </w:tcBorders>
          </w:tcPr>
          <w:p w14:paraId="43BF89A4">
            <w:pPr>
              <w:rPr>
                <w:rFonts w:ascii="Times New Roman" w:hAnsi="Times New Roman"/>
              </w:rPr>
            </w:pPr>
          </w:p>
        </w:tc>
        <w:tc>
          <w:tcPr>
            <w:tcW w:w="1590" w:type="dxa"/>
            <w:gridSpan w:val="2"/>
          </w:tcPr>
          <w:p w14:paraId="26103258">
            <w:pPr>
              <w:spacing w:before="45" w:line="271" w:lineRule="exact"/>
              <w:ind w:left="171"/>
              <w:rPr>
                <w:rFonts w:ascii="Times New Roman" w:hAnsi="Times New Roman" w:eastAsia="仿宋" w:cs="仿宋"/>
                <w:sz w:val="20"/>
                <w:szCs w:val="20"/>
                <w:lang w:eastAsia="zh-CN"/>
              </w:rPr>
            </w:pPr>
            <w:r>
              <w:rPr>
                <w:rFonts w:ascii="Times New Roman" w:hAnsi="Times New Roman" w:eastAsia="仿宋" w:cs="仿宋"/>
                <w:spacing w:val="7"/>
                <w:position w:val="1"/>
                <w:sz w:val="20"/>
                <w:szCs w:val="20"/>
                <w:lang w:eastAsia="zh-CN"/>
              </w:rPr>
              <w:t>其他类型粉尘</w:t>
            </w:r>
          </w:p>
          <w:p w14:paraId="566824AC">
            <w:pPr>
              <w:spacing w:before="34" w:line="270" w:lineRule="exact"/>
              <w:ind w:right="8"/>
              <w:jc w:val="right"/>
              <w:rPr>
                <w:rFonts w:ascii="Times New Roman" w:hAnsi="Times New Roman" w:eastAsia="仿宋" w:cs="仿宋"/>
                <w:sz w:val="20"/>
                <w:szCs w:val="20"/>
                <w:lang w:eastAsia="zh-CN"/>
              </w:rPr>
            </w:pPr>
            <w:r>
              <w:rPr>
                <w:rFonts w:ascii="Times New Roman" w:hAnsi="Times New Roman" w:eastAsia="仿宋" w:cs="仿宋"/>
                <w:spacing w:val="11"/>
                <w:position w:val="1"/>
                <w:sz w:val="20"/>
                <w:szCs w:val="20"/>
                <w:lang w:eastAsia="zh-CN"/>
              </w:rPr>
              <w:t>（含其他粉尘）</w:t>
            </w:r>
          </w:p>
        </w:tc>
        <w:tc>
          <w:tcPr>
            <w:tcW w:w="1218" w:type="dxa"/>
            <w:gridSpan w:val="3"/>
          </w:tcPr>
          <w:p w14:paraId="7453B7FE">
            <w:pPr>
              <w:spacing w:before="179" w:line="241" w:lineRule="auto"/>
              <w:ind w:left="128"/>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267" w:type="dxa"/>
            <w:gridSpan w:val="3"/>
          </w:tcPr>
          <w:p w14:paraId="4AC67F7D">
            <w:pPr>
              <w:rPr>
                <w:rFonts w:ascii="Times New Roman" w:hAnsi="Times New Roman"/>
              </w:rPr>
            </w:pPr>
          </w:p>
        </w:tc>
        <w:tc>
          <w:tcPr>
            <w:tcW w:w="1027" w:type="dxa"/>
            <w:gridSpan w:val="2"/>
          </w:tcPr>
          <w:p w14:paraId="3C15ADC3">
            <w:pPr>
              <w:rPr>
                <w:rFonts w:ascii="Times New Roman" w:hAnsi="Times New Roman"/>
              </w:rPr>
            </w:pPr>
          </w:p>
        </w:tc>
        <w:tc>
          <w:tcPr>
            <w:tcW w:w="1338" w:type="dxa"/>
            <w:gridSpan w:val="4"/>
          </w:tcPr>
          <w:p w14:paraId="26B7D308">
            <w:pPr>
              <w:rPr>
                <w:rFonts w:ascii="Times New Roman" w:hAnsi="Times New Roman"/>
              </w:rPr>
            </w:pPr>
          </w:p>
        </w:tc>
        <w:tc>
          <w:tcPr>
            <w:tcW w:w="1094" w:type="dxa"/>
          </w:tcPr>
          <w:p w14:paraId="75278E6E">
            <w:pPr>
              <w:rPr>
                <w:rFonts w:ascii="Times New Roman" w:hAnsi="Times New Roman"/>
              </w:rPr>
            </w:pPr>
          </w:p>
        </w:tc>
        <w:tc>
          <w:tcPr>
            <w:tcW w:w="372" w:type="dxa"/>
            <w:vMerge w:val="continue"/>
            <w:tcBorders>
              <w:top w:val="nil"/>
            </w:tcBorders>
          </w:tcPr>
          <w:p w14:paraId="098FF877">
            <w:pPr>
              <w:rPr>
                <w:rFonts w:ascii="Times New Roman" w:hAnsi="Times New Roman"/>
              </w:rPr>
            </w:pPr>
          </w:p>
        </w:tc>
      </w:tr>
    </w:tbl>
    <w:p w14:paraId="5459F15A">
      <w:pPr>
        <w:rPr>
          <w:rFonts w:ascii="Times New Roman" w:hAnsi="Times New Roman"/>
        </w:rPr>
      </w:pPr>
    </w:p>
    <w:p w14:paraId="198CF106">
      <w:pPr>
        <w:rPr>
          <w:rFonts w:ascii="Times New Roman" w:hAnsi="Times New Roman"/>
        </w:rPr>
        <w:sectPr>
          <w:pgSz w:w="11905" w:h="16838"/>
          <w:pgMar w:top="1814" w:right="1587" w:bottom="1587" w:left="1587" w:header="0" w:footer="1247" w:gutter="0"/>
          <w:cols w:space="0" w:num="1"/>
        </w:sectPr>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366"/>
        <w:gridCol w:w="1633"/>
        <w:gridCol w:w="43"/>
        <w:gridCol w:w="49"/>
        <w:gridCol w:w="8"/>
        <w:gridCol w:w="115"/>
        <w:gridCol w:w="38"/>
        <w:gridCol w:w="1022"/>
        <w:gridCol w:w="88"/>
        <w:gridCol w:w="151"/>
        <w:gridCol w:w="692"/>
        <w:gridCol w:w="277"/>
        <w:gridCol w:w="106"/>
        <w:gridCol w:w="961"/>
        <w:gridCol w:w="47"/>
        <w:gridCol w:w="108"/>
        <w:gridCol w:w="1132"/>
        <w:gridCol w:w="12"/>
        <w:gridCol w:w="6"/>
        <w:gridCol w:w="60"/>
        <w:gridCol w:w="986"/>
        <w:gridCol w:w="372"/>
      </w:tblGrid>
      <w:tr w14:paraId="629D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03" w:type="dxa"/>
            <w:vMerge w:val="restart"/>
            <w:tcBorders>
              <w:bottom w:val="nil"/>
            </w:tcBorders>
          </w:tcPr>
          <w:p w14:paraId="4F07392A">
            <w:pPr>
              <w:rPr>
                <w:rFonts w:ascii="Times New Roman" w:hAnsi="Times New Roman"/>
              </w:rPr>
            </w:pPr>
          </w:p>
        </w:tc>
        <w:tc>
          <w:tcPr>
            <w:tcW w:w="8272" w:type="dxa"/>
            <w:gridSpan w:val="22"/>
          </w:tcPr>
          <w:p w14:paraId="6328CCC2">
            <w:pPr>
              <w:spacing w:before="44" w:line="193" w:lineRule="auto"/>
              <w:ind w:left="107"/>
              <w:rPr>
                <w:rFonts w:ascii="Times New Roman" w:hAnsi="Times New Roman" w:eastAsia="仿宋" w:cs="仿宋"/>
                <w:sz w:val="24"/>
                <w:szCs w:val="24"/>
                <w:lang w:eastAsia="zh-CN"/>
              </w:rPr>
            </w:pPr>
            <w:r>
              <w:rPr>
                <w:rFonts w:ascii="Times New Roman" w:hAnsi="Times New Roman" w:eastAsia="微软雅黑" w:cs="微软雅黑"/>
                <w:b/>
                <w:bCs/>
                <w:spacing w:val="-3"/>
                <w:sz w:val="24"/>
                <w:szCs w:val="24"/>
                <w:lang w:eastAsia="zh-CN"/>
              </w:rPr>
              <w:t>②化学毒物检测</w:t>
            </w:r>
            <w:r>
              <w:rPr>
                <w:rFonts w:ascii="Times New Roman" w:hAnsi="Times New Roman" w:eastAsia="微软雅黑" w:cs="微软雅黑"/>
                <w:spacing w:val="-3"/>
                <w:sz w:val="24"/>
                <w:szCs w:val="24"/>
                <w:lang w:eastAsia="zh-CN"/>
              </w:rPr>
              <w:t>：</w:t>
            </w:r>
            <w:r>
              <w:rPr>
                <w:rFonts w:ascii="Times New Roman" w:hAnsi="Times New Roman" w:eastAsia="仿宋" w:cs="仿宋"/>
                <w:spacing w:val="-3"/>
                <w:sz w:val="24"/>
                <w:szCs w:val="24"/>
                <w:lang w:eastAsia="zh-CN"/>
              </w:rPr>
              <w:t>□未检测（勾选此项，以下化学毒物检测情况跳过）</w:t>
            </w:r>
          </w:p>
          <w:p w14:paraId="2F4419C6">
            <w:pPr>
              <w:spacing w:before="20" w:line="234" w:lineRule="auto"/>
              <w:ind w:left="2046"/>
              <w:rPr>
                <w:rFonts w:ascii="Times New Roman" w:hAnsi="Times New Roman" w:eastAsia="仿宋" w:cs="仿宋"/>
                <w:sz w:val="24"/>
                <w:szCs w:val="24"/>
              </w:rPr>
            </w:pPr>
            <w:r>
              <w:rPr>
                <w:rFonts w:ascii="Times New Roman" w:hAnsi="Times New Roman" w:eastAsia="仿宋" w:cs="仿宋"/>
                <w:spacing w:val="-6"/>
                <w:sz w:val="24"/>
                <w:szCs w:val="24"/>
              </w:rPr>
              <w:t>□已检测</w:t>
            </w:r>
          </w:p>
        </w:tc>
      </w:tr>
      <w:tr w14:paraId="26CB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3" w:type="dxa"/>
            <w:vMerge w:val="continue"/>
            <w:tcBorders>
              <w:top w:val="nil"/>
              <w:bottom w:val="nil"/>
            </w:tcBorders>
          </w:tcPr>
          <w:p w14:paraId="53E841FF">
            <w:pPr>
              <w:rPr>
                <w:rFonts w:ascii="Times New Roman" w:hAnsi="Times New Roman"/>
              </w:rPr>
            </w:pPr>
          </w:p>
        </w:tc>
        <w:tc>
          <w:tcPr>
            <w:tcW w:w="366" w:type="dxa"/>
            <w:vMerge w:val="restart"/>
            <w:tcBorders>
              <w:top w:val="nil"/>
              <w:bottom w:val="nil"/>
            </w:tcBorders>
          </w:tcPr>
          <w:p w14:paraId="1038AC6E">
            <w:pPr>
              <w:rPr>
                <w:rFonts w:ascii="Times New Roman" w:hAnsi="Times New Roman"/>
              </w:rPr>
            </w:pPr>
          </w:p>
        </w:tc>
        <w:tc>
          <w:tcPr>
            <w:tcW w:w="1848" w:type="dxa"/>
            <w:gridSpan w:val="5"/>
          </w:tcPr>
          <w:p w14:paraId="693BB4CD">
            <w:pPr>
              <w:spacing w:before="39" w:line="197" w:lineRule="auto"/>
              <w:ind w:left="205"/>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化学毒物类型</w:t>
            </w:r>
          </w:p>
        </w:tc>
        <w:tc>
          <w:tcPr>
            <w:tcW w:w="1299" w:type="dxa"/>
            <w:gridSpan w:val="4"/>
          </w:tcPr>
          <w:p w14:paraId="32940932">
            <w:pPr>
              <w:spacing w:before="40" w:line="197" w:lineRule="auto"/>
              <w:ind w:left="412"/>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存在</w:t>
            </w:r>
          </w:p>
          <w:p w14:paraId="74318C24">
            <w:pPr>
              <w:spacing w:line="172" w:lineRule="auto"/>
              <w:ind w:left="419"/>
              <w:rPr>
                <w:rFonts w:ascii="Times New Roman" w:hAnsi="Times New Roman" w:eastAsia="微软雅黑" w:cs="微软雅黑"/>
                <w:sz w:val="24"/>
                <w:szCs w:val="24"/>
              </w:rPr>
            </w:pPr>
            <w:r>
              <w:rPr>
                <w:rFonts w:ascii="Times New Roman" w:hAnsi="Times New Roman" w:eastAsia="微软雅黑" w:cs="微软雅黑"/>
                <w:b/>
                <w:bCs/>
                <w:spacing w:val="-1"/>
                <w:w w:val="97"/>
                <w:sz w:val="24"/>
                <w:szCs w:val="24"/>
              </w:rPr>
              <w:t>情况</w:t>
            </w:r>
          </w:p>
        </w:tc>
        <w:tc>
          <w:tcPr>
            <w:tcW w:w="1075" w:type="dxa"/>
            <w:gridSpan w:val="3"/>
          </w:tcPr>
          <w:p w14:paraId="2BDA3E23">
            <w:pPr>
              <w:spacing w:before="40" w:line="197" w:lineRule="auto"/>
              <w:ind w:left="189"/>
              <w:rPr>
                <w:rFonts w:ascii="Times New Roman" w:hAnsi="Times New Roman" w:eastAsia="微软雅黑" w:cs="微软雅黑"/>
                <w:sz w:val="24"/>
                <w:szCs w:val="24"/>
              </w:rPr>
            </w:pPr>
            <w:r>
              <w:rPr>
                <w:rFonts w:ascii="Times New Roman" w:hAnsi="Times New Roman" w:eastAsia="微软雅黑" w:cs="微软雅黑"/>
                <w:b/>
                <w:bCs/>
                <w:spacing w:val="-5"/>
                <w:sz w:val="24"/>
                <w:szCs w:val="24"/>
              </w:rPr>
              <w:t>场所检</w:t>
            </w:r>
          </w:p>
          <w:p w14:paraId="6E8E7E55">
            <w:pPr>
              <w:spacing w:before="17" w:line="162" w:lineRule="auto"/>
              <w:ind w:left="189"/>
              <w:rPr>
                <w:rFonts w:ascii="Times New Roman" w:hAnsi="Times New Roman" w:eastAsia="微软雅黑" w:cs="微软雅黑"/>
                <w:sz w:val="24"/>
                <w:szCs w:val="24"/>
              </w:rPr>
            </w:pPr>
            <w:r>
              <w:rPr>
                <w:rFonts w:ascii="Times New Roman" w:hAnsi="Times New Roman" w:eastAsia="微软雅黑" w:cs="微软雅黑"/>
                <w:b/>
                <w:bCs/>
                <w:spacing w:val="-5"/>
                <w:sz w:val="24"/>
                <w:szCs w:val="24"/>
              </w:rPr>
              <w:t>测点数</w:t>
            </w:r>
          </w:p>
        </w:tc>
        <w:tc>
          <w:tcPr>
            <w:tcW w:w="961" w:type="dxa"/>
          </w:tcPr>
          <w:p w14:paraId="6B9176DE">
            <w:pPr>
              <w:spacing w:before="56" w:line="164" w:lineRule="auto"/>
              <w:ind w:left="122"/>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超标点</w:t>
            </w:r>
          </w:p>
          <w:p w14:paraId="468A0361">
            <w:pPr>
              <w:spacing w:before="58" w:line="161" w:lineRule="auto"/>
              <w:ind w:left="363"/>
              <w:rPr>
                <w:rFonts w:ascii="Times New Roman" w:hAnsi="Times New Roman" w:eastAsia="微软雅黑" w:cs="微软雅黑"/>
                <w:sz w:val="24"/>
                <w:szCs w:val="24"/>
              </w:rPr>
            </w:pPr>
            <w:r>
              <w:rPr>
                <w:rFonts w:ascii="Times New Roman" w:hAnsi="Times New Roman" w:eastAsia="微软雅黑" w:cs="微软雅黑"/>
                <w:b/>
                <w:bCs/>
                <w:sz w:val="24"/>
                <w:szCs w:val="24"/>
              </w:rPr>
              <w:t>数</w:t>
            </w:r>
          </w:p>
        </w:tc>
        <w:tc>
          <w:tcPr>
            <w:tcW w:w="1287" w:type="dxa"/>
            <w:gridSpan w:val="3"/>
          </w:tcPr>
          <w:p w14:paraId="37B08D43">
            <w:pPr>
              <w:pStyle w:val="10"/>
              <w:spacing w:before="39" w:line="185" w:lineRule="auto"/>
              <w:ind w:left="297" w:right="122" w:hanging="169"/>
              <w:rPr>
                <w:rFonts w:eastAsia="微软雅黑" w:cs="微软雅黑"/>
              </w:rPr>
            </w:pPr>
            <w:r>
              <w:rPr>
                <w:rFonts w:eastAsia="微软雅黑" w:cs="微软雅黑"/>
                <w:b/>
                <w:bCs/>
              </w:rPr>
              <w:t>检测岗位</w:t>
            </w:r>
            <w:r>
              <w:rPr>
                <w:b/>
                <w:bCs/>
              </w:rPr>
              <w:t>/</w:t>
            </w:r>
            <w:r>
              <w:rPr>
                <w:rFonts w:eastAsia="微软雅黑" w:cs="微软雅黑"/>
                <w:b/>
                <w:bCs/>
                <w:spacing w:val="-6"/>
              </w:rPr>
              <w:t>工种数</w:t>
            </w:r>
          </w:p>
        </w:tc>
        <w:tc>
          <w:tcPr>
            <w:tcW w:w="1064" w:type="dxa"/>
            <w:gridSpan w:val="4"/>
          </w:tcPr>
          <w:p w14:paraId="0B2801D5">
            <w:pPr>
              <w:spacing w:before="39" w:line="185" w:lineRule="auto"/>
              <w:ind w:left="298" w:right="164" w:hanging="120"/>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超标岗</w:t>
            </w:r>
            <w:r>
              <w:rPr>
                <w:rFonts w:ascii="Times New Roman" w:hAnsi="Times New Roman" w:eastAsia="微软雅黑" w:cs="微软雅黑"/>
                <w:b/>
                <w:bCs/>
                <w:spacing w:val="-4"/>
                <w:sz w:val="24"/>
                <w:szCs w:val="24"/>
              </w:rPr>
              <w:t>位数</w:t>
            </w:r>
          </w:p>
        </w:tc>
        <w:tc>
          <w:tcPr>
            <w:tcW w:w="372" w:type="dxa"/>
            <w:vMerge w:val="restart"/>
            <w:tcBorders>
              <w:top w:val="nil"/>
              <w:bottom w:val="nil"/>
            </w:tcBorders>
          </w:tcPr>
          <w:p w14:paraId="18DB0E97">
            <w:pPr>
              <w:rPr>
                <w:rFonts w:ascii="Times New Roman" w:hAnsi="Times New Roman"/>
              </w:rPr>
            </w:pPr>
          </w:p>
        </w:tc>
      </w:tr>
      <w:tr w14:paraId="7C35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65DD637D">
            <w:pPr>
              <w:rPr>
                <w:rFonts w:ascii="Times New Roman" w:hAnsi="Times New Roman"/>
              </w:rPr>
            </w:pPr>
          </w:p>
        </w:tc>
        <w:tc>
          <w:tcPr>
            <w:tcW w:w="366" w:type="dxa"/>
            <w:vMerge w:val="continue"/>
            <w:tcBorders>
              <w:top w:val="nil"/>
              <w:bottom w:val="nil"/>
            </w:tcBorders>
          </w:tcPr>
          <w:p w14:paraId="793E9191">
            <w:pPr>
              <w:rPr>
                <w:rFonts w:ascii="Times New Roman" w:hAnsi="Times New Roman"/>
              </w:rPr>
            </w:pPr>
          </w:p>
        </w:tc>
        <w:tc>
          <w:tcPr>
            <w:tcW w:w="1848" w:type="dxa"/>
            <w:gridSpan w:val="5"/>
          </w:tcPr>
          <w:p w14:paraId="70635BBD">
            <w:pPr>
              <w:spacing w:before="40" w:line="235" w:lineRule="auto"/>
              <w:ind w:left="813"/>
              <w:rPr>
                <w:rFonts w:ascii="Times New Roman" w:hAnsi="Times New Roman" w:eastAsia="仿宋" w:cs="仿宋"/>
                <w:sz w:val="24"/>
                <w:szCs w:val="24"/>
              </w:rPr>
            </w:pPr>
            <w:r>
              <w:rPr>
                <w:rFonts w:ascii="Times New Roman" w:hAnsi="Times New Roman" w:eastAsia="仿宋" w:cs="仿宋"/>
                <w:sz w:val="24"/>
                <w:szCs w:val="24"/>
              </w:rPr>
              <w:t>苯</w:t>
            </w:r>
          </w:p>
        </w:tc>
        <w:tc>
          <w:tcPr>
            <w:tcW w:w="1299" w:type="dxa"/>
            <w:gridSpan w:val="4"/>
            <w:vAlign w:val="center"/>
          </w:tcPr>
          <w:p w14:paraId="2EC34970">
            <w:pPr>
              <w:spacing w:before="40"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14E51732">
            <w:pPr>
              <w:rPr>
                <w:rFonts w:ascii="Times New Roman" w:hAnsi="Times New Roman"/>
              </w:rPr>
            </w:pPr>
          </w:p>
        </w:tc>
        <w:tc>
          <w:tcPr>
            <w:tcW w:w="961" w:type="dxa"/>
          </w:tcPr>
          <w:p w14:paraId="33B793E9">
            <w:pPr>
              <w:rPr>
                <w:rFonts w:ascii="Times New Roman" w:hAnsi="Times New Roman"/>
              </w:rPr>
            </w:pPr>
          </w:p>
        </w:tc>
        <w:tc>
          <w:tcPr>
            <w:tcW w:w="1287" w:type="dxa"/>
            <w:gridSpan w:val="3"/>
          </w:tcPr>
          <w:p w14:paraId="24B214B5">
            <w:pPr>
              <w:rPr>
                <w:rFonts w:ascii="Times New Roman" w:hAnsi="Times New Roman"/>
              </w:rPr>
            </w:pPr>
          </w:p>
        </w:tc>
        <w:tc>
          <w:tcPr>
            <w:tcW w:w="1064" w:type="dxa"/>
            <w:gridSpan w:val="4"/>
          </w:tcPr>
          <w:p w14:paraId="5ED12D08">
            <w:pPr>
              <w:rPr>
                <w:rFonts w:ascii="Times New Roman" w:hAnsi="Times New Roman"/>
              </w:rPr>
            </w:pPr>
          </w:p>
        </w:tc>
        <w:tc>
          <w:tcPr>
            <w:tcW w:w="372" w:type="dxa"/>
            <w:vMerge w:val="continue"/>
            <w:tcBorders>
              <w:top w:val="nil"/>
              <w:bottom w:val="nil"/>
            </w:tcBorders>
          </w:tcPr>
          <w:p w14:paraId="19B97E79">
            <w:pPr>
              <w:rPr>
                <w:rFonts w:ascii="Times New Roman" w:hAnsi="Times New Roman"/>
              </w:rPr>
            </w:pPr>
          </w:p>
        </w:tc>
      </w:tr>
      <w:tr w14:paraId="66CC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33C8F2C2">
            <w:pPr>
              <w:rPr>
                <w:rFonts w:ascii="Times New Roman" w:hAnsi="Times New Roman"/>
              </w:rPr>
            </w:pPr>
          </w:p>
        </w:tc>
        <w:tc>
          <w:tcPr>
            <w:tcW w:w="366" w:type="dxa"/>
            <w:vMerge w:val="continue"/>
            <w:tcBorders>
              <w:top w:val="nil"/>
              <w:bottom w:val="nil"/>
            </w:tcBorders>
          </w:tcPr>
          <w:p w14:paraId="3F15D352">
            <w:pPr>
              <w:rPr>
                <w:rFonts w:ascii="Times New Roman" w:hAnsi="Times New Roman"/>
              </w:rPr>
            </w:pPr>
          </w:p>
        </w:tc>
        <w:tc>
          <w:tcPr>
            <w:tcW w:w="1848" w:type="dxa"/>
            <w:gridSpan w:val="5"/>
          </w:tcPr>
          <w:p w14:paraId="4358B845">
            <w:pPr>
              <w:spacing w:before="39" w:line="235" w:lineRule="auto"/>
              <w:ind w:left="583"/>
              <w:rPr>
                <w:rFonts w:ascii="Times New Roman" w:hAnsi="Times New Roman" w:eastAsia="仿宋" w:cs="仿宋"/>
                <w:sz w:val="24"/>
                <w:szCs w:val="24"/>
              </w:rPr>
            </w:pPr>
            <w:r>
              <w:rPr>
                <w:rFonts w:ascii="Times New Roman" w:hAnsi="Times New Roman" w:eastAsia="仿宋" w:cs="仿宋"/>
                <w:spacing w:val="-25"/>
                <w:sz w:val="24"/>
                <w:szCs w:val="24"/>
              </w:rPr>
              <w:t>二甲苯</w:t>
            </w:r>
          </w:p>
        </w:tc>
        <w:tc>
          <w:tcPr>
            <w:tcW w:w="1299" w:type="dxa"/>
            <w:gridSpan w:val="4"/>
            <w:vAlign w:val="center"/>
          </w:tcPr>
          <w:p w14:paraId="3DA213D8">
            <w:pPr>
              <w:spacing w:before="39"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0DE02B13">
            <w:pPr>
              <w:rPr>
                <w:rFonts w:ascii="Times New Roman" w:hAnsi="Times New Roman"/>
              </w:rPr>
            </w:pPr>
          </w:p>
        </w:tc>
        <w:tc>
          <w:tcPr>
            <w:tcW w:w="961" w:type="dxa"/>
          </w:tcPr>
          <w:p w14:paraId="6BE13711">
            <w:pPr>
              <w:rPr>
                <w:rFonts w:ascii="Times New Roman" w:hAnsi="Times New Roman"/>
              </w:rPr>
            </w:pPr>
          </w:p>
        </w:tc>
        <w:tc>
          <w:tcPr>
            <w:tcW w:w="1287" w:type="dxa"/>
            <w:gridSpan w:val="3"/>
          </w:tcPr>
          <w:p w14:paraId="3A0A65BC">
            <w:pPr>
              <w:rPr>
                <w:rFonts w:ascii="Times New Roman" w:hAnsi="Times New Roman"/>
              </w:rPr>
            </w:pPr>
          </w:p>
        </w:tc>
        <w:tc>
          <w:tcPr>
            <w:tcW w:w="1064" w:type="dxa"/>
            <w:gridSpan w:val="4"/>
          </w:tcPr>
          <w:p w14:paraId="3BEDC021">
            <w:pPr>
              <w:rPr>
                <w:rFonts w:ascii="Times New Roman" w:hAnsi="Times New Roman"/>
              </w:rPr>
            </w:pPr>
          </w:p>
        </w:tc>
        <w:tc>
          <w:tcPr>
            <w:tcW w:w="372" w:type="dxa"/>
            <w:vMerge w:val="continue"/>
            <w:tcBorders>
              <w:top w:val="nil"/>
              <w:bottom w:val="nil"/>
            </w:tcBorders>
          </w:tcPr>
          <w:p w14:paraId="2AF07BDF">
            <w:pPr>
              <w:rPr>
                <w:rFonts w:ascii="Times New Roman" w:hAnsi="Times New Roman"/>
              </w:rPr>
            </w:pPr>
          </w:p>
        </w:tc>
      </w:tr>
      <w:tr w14:paraId="763C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5A83BF9D">
            <w:pPr>
              <w:rPr>
                <w:rFonts w:ascii="Times New Roman" w:hAnsi="Times New Roman"/>
              </w:rPr>
            </w:pPr>
          </w:p>
        </w:tc>
        <w:tc>
          <w:tcPr>
            <w:tcW w:w="366" w:type="dxa"/>
            <w:vMerge w:val="continue"/>
            <w:tcBorders>
              <w:top w:val="nil"/>
              <w:bottom w:val="nil"/>
            </w:tcBorders>
          </w:tcPr>
          <w:p w14:paraId="0B5ADB8E">
            <w:pPr>
              <w:rPr>
                <w:rFonts w:ascii="Times New Roman" w:hAnsi="Times New Roman"/>
              </w:rPr>
            </w:pPr>
          </w:p>
        </w:tc>
        <w:tc>
          <w:tcPr>
            <w:tcW w:w="1848" w:type="dxa"/>
            <w:gridSpan w:val="5"/>
          </w:tcPr>
          <w:p w14:paraId="37A5912E">
            <w:pPr>
              <w:pStyle w:val="10"/>
              <w:spacing w:before="42" w:line="230" w:lineRule="auto"/>
              <w:ind w:left="278"/>
              <w:rPr>
                <w:rFonts w:eastAsia="仿宋" w:cs="仿宋"/>
              </w:rPr>
            </w:pPr>
            <w:r>
              <w:rPr>
                <w:spacing w:val="-4"/>
              </w:rPr>
              <w:t>1,2-</w:t>
            </w:r>
            <w:r>
              <w:rPr>
                <w:rFonts w:eastAsia="仿宋" w:cs="仿宋"/>
                <w:spacing w:val="-4"/>
              </w:rPr>
              <w:t>二氯乙烷</w:t>
            </w:r>
          </w:p>
        </w:tc>
        <w:tc>
          <w:tcPr>
            <w:tcW w:w="1299" w:type="dxa"/>
            <w:gridSpan w:val="4"/>
            <w:vAlign w:val="center"/>
          </w:tcPr>
          <w:p w14:paraId="65BF6D32">
            <w:pPr>
              <w:spacing w:before="41" w:line="234"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7BCD0F0C">
            <w:pPr>
              <w:rPr>
                <w:rFonts w:ascii="Times New Roman" w:hAnsi="Times New Roman"/>
              </w:rPr>
            </w:pPr>
          </w:p>
        </w:tc>
        <w:tc>
          <w:tcPr>
            <w:tcW w:w="961" w:type="dxa"/>
          </w:tcPr>
          <w:p w14:paraId="04C7312E">
            <w:pPr>
              <w:rPr>
                <w:rFonts w:ascii="Times New Roman" w:hAnsi="Times New Roman"/>
              </w:rPr>
            </w:pPr>
          </w:p>
        </w:tc>
        <w:tc>
          <w:tcPr>
            <w:tcW w:w="1287" w:type="dxa"/>
            <w:gridSpan w:val="3"/>
          </w:tcPr>
          <w:p w14:paraId="68B661E3">
            <w:pPr>
              <w:rPr>
                <w:rFonts w:ascii="Times New Roman" w:hAnsi="Times New Roman"/>
              </w:rPr>
            </w:pPr>
          </w:p>
        </w:tc>
        <w:tc>
          <w:tcPr>
            <w:tcW w:w="1064" w:type="dxa"/>
            <w:gridSpan w:val="4"/>
          </w:tcPr>
          <w:p w14:paraId="37D639CD">
            <w:pPr>
              <w:rPr>
                <w:rFonts w:ascii="Times New Roman" w:hAnsi="Times New Roman"/>
              </w:rPr>
            </w:pPr>
          </w:p>
        </w:tc>
        <w:tc>
          <w:tcPr>
            <w:tcW w:w="372" w:type="dxa"/>
            <w:vMerge w:val="continue"/>
            <w:tcBorders>
              <w:top w:val="nil"/>
              <w:bottom w:val="nil"/>
            </w:tcBorders>
          </w:tcPr>
          <w:p w14:paraId="30743C60">
            <w:pPr>
              <w:rPr>
                <w:rFonts w:ascii="Times New Roman" w:hAnsi="Times New Roman"/>
              </w:rPr>
            </w:pPr>
          </w:p>
        </w:tc>
      </w:tr>
      <w:tr w14:paraId="780B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1A4E36A7">
            <w:pPr>
              <w:rPr>
                <w:rFonts w:ascii="Times New Roman" w:hAnsi="Times New Roman"/>
              </w:rPr>
            </w:pPr>
          </w:p>
        </w:tc>
        <w:tc>
          <w:tcPr>
            <w:tcW w:w="366" w:type="dxa"/>
            <w:vMerge w:val="continue"/>
            <w:tcBorders>
              <w:top w:val="nil"/>
              <w:bottom w:val="nil"/>
            </w:tcBorders>
          </w:tcPr>
          <w:p w14:paraId="459362A2">
            <w:pPr>
              <w:rPr>
                <w:rFonts w:ascii="Times New Roman" w:hAnsi="Times New Roman"/>
              </w:rPr>
            </w:pPr>
          </w:p>
        </w:tc>
        <w:tc>
          <w:tcPr>
            <w:tcW w:w="1848" w:type="dxa"/>
            <w:gridSpan w:val="5"/>
          </w:tcPr>
          <w:p w14:paraId="423BC302">
            <w:pPr>
              <w:spacing w:before="40" w:line="235" w:lineRule="auto"/>
              <w:ind w:left="728"/>
              <w:rPr>
                <w:rFonts w:ascii="Times New Roman" w:hAnsi="Times New Roman" w:eastAsia="仿宋" w:cs="仿宋"/>
                <w:sz w:val="24"/>
                <w:szCs w:val="24"/>
              </w:rPr>
            </w:pPr>
            <w:r>
              <w:rPr>
                <w:rFonts w:ascii="Times New Roman" w:hAnsi="Times New Roman" w:eastAsia="仿宋" w:cs="仿宋"/>
                <w:spacing w:val="-25"/>
                <w:sz w:val="24"/>
                <w:szCs w:val="24"/>
              </w:rPr>
              <w:t>甲苯</w:t>
            </w:r>
          </w:p>
        </w:tc>
        <w:tc>
          <w:tcPr>
            <w:tcW w:w="1299" w:type="dxa"/>
            <w:gridSpan w:val="4"/>
            <w:vAlign w:val="center"/>
          </w:tcPr>
          <w:p w14:paraId="09B4FB9F">
            <w:pPr>
              <w:spacing w:before="40"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7F25B8B5">
            <w:pPr>
              <w:rPr>
                <w:rFonts w:ascii="Times New Roman" w:hAnsi="Times New Roman"/>
              </w:rPr>
            </w:pPr>
          </w:p>
        </w:tc>
        <w:tc>
          <w:tcPr>
            <w:tcW w:w="961" w:type="dxa"/>
          </w:tcPr>
          <w:p w14:paraId="652BEF90">
            <w:pPr>
              <w:rPr>
                <w:rFonts w:ascii="Times New Roman" w:hAnsi="Times New Roman"/>
              </w:rPr>
            </w:pPr>
          </w:p>
        </w:tc>
        <w:tc>
          <w:tcPr>
            <w:tcW w:w="1287" w:type="dxa"/>
            <w:gridSpan w:val="3"/>
          </w:tcPr>
          <w:p w14:paraId="6192523C">
            <w:pPr>
              <w:rPr>
                <w:rFonts w:ascii="Times New Roman" w:hAnsi="Times New Roman"/>
              </w:rPr>
            </w:pPr>
          </w:p>
        </w:tc>
        <w:tc>
          <w:tcPr>
            <w:tcW w:w="1064" w:type="dxa"/>
            <w:gridSpan w:val="4"/>
          </w:tcPr>
          <w:p w14:paraId="4569A95A">
            <w:pPr>
              <w:rPr>
                <w:rFonts w:ascii="Times New Roman" w:hAnsi="Times New Roman"/>
              </w:rPr>
            </w:pPr>
          </w:p>
        </w:tc>
        <w:tc>
          <w:tcPr>
            <w:tcW w:w="372" w:type="dxa"/>
            <w:vMerge w:val="continue"/>
            <w:tcBorders>
              <w:top w:val="nil"/>
              <w:bottom w:val="nil"/>
            </w:tcBorders>
          </w:tcPr>
          <w:p w14:paraId="0192CE92">
            <w:pPr>
              <w:rPr>
                <w:rFonts w:ascii="Times New Roman" w:hAnsi="Times New Roman"/>
              </w:rPr>
            </w:pPr>
          </w:p>
        </w:tc>
      </w:tr>
      <w:tr w14:paraId="3B08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689200AB">
            <w:pPr>
              <w:rPr>
                <w:rFonts w:ascii="Times New Roman" w:hAnsi="Times New Roman"/>
              </w:rPr>
            </w:pPr>
          </w:p>
        </w:tc>
        <w:tc>
          <w:tcPr>
            <w:tcW w:w="366" w:type="dxa"/>
            <w:vMerge w:val="continue"/>
            <w:tcBorders>
              <w:top w:val="nil"/>
              <w:bottom w:val="nil"/>
            </w:tcBorders>
          </w:tcPr>
          <w:p w14:paraId="44308C64">
            <w:pPr>
              <w:rPr>
                <w:rFonts w:ascii="Times New Roman" w:hAnsi="Times New Roman"/>
              </w:rPr>
            </w:pPr>
          </w:p>
        </w:tc>
        <w:tc>
          <w:tcPr>
            <w:tcW w:w="1848" w:type="dxa"/>
            <w:gridSpan w:val="5"/>
          </w:tcPr>
          <w:p w14:paraId="1586C43A">
            <w:pPr>
              <w:spacing w:before="39" w:line="235" w:lineRule="auto"/>
              <w:ind w:left="728"/>
              <w:rPr>
                <w:rFonts w:ascii="Times New Roman" w:hAnsi="Times New Roman" w:eastAsia="仿宋" w:cs="仿宋"/>
                <w:sz w:val="24"/>
                <w:szCs w:val="24"/>
              </w:rPr>
            </w:pPr>
            <w:r>
              <w:rPr>
                <w:rFonts w:ascii="Times New Roman" w:hAnsi="Times New Roman" w:eastAsia="仿宋" w:cs="仿宋"/>
                <w:spacing w:val="-25"/>
                <w:sz w:val="24"/>
                <w:szCs w:val="24"/>
              </w:rPr>
              <w:t>甲醛</w:t>
            </w:r>
          </w:p>
        </w:tc>
        <w:tc>
          <w:tcPr>
            <w:tcW w:w="1299" w:type="dxa"/>
            <w:gridSpan w:val="4"/>
            <w:vAlign w:val="center"/>
          </w:tcPr>
          <w:p w14:paraId="6E22AE1F">
            <w:pPr>
              <w:spacing w:before="39"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437EDF49">
            <w:pPr>
              <w:rPr>
                <w:rFonts w:ascii="Times New Roman" w:hAnsi="Times New Roman"/>
              </w:rPr>
            </w:pPr>
          </w:p>
        </w:tc>
        <w:tc>
          <w:tcPr>
            <w:tcW w:w="961" w:type="dxa"/>
          </w:tcPr>
          <w:p w14:paraId="7548CF74">
            <w:pPr>
              <w:rPr>
                <w:rFonts w:ascii="Times New Roman" w:hAnsi="Times New Roman"/>
              </w:rPr>
            </w:pPr>
          </w:p>
        </w:tc>
        <w:tc>
          <w:tcPr>
            <w:tcW w:w="1287" w:type="dxa"/>
            <w:gridSpan w:val="3"/>
          </w:tcPr>
          <w:p w14:paraId="054B907A">
            <w:pPr>
              <w:rPr>
                <w:rFonts w:ascii="Times New Roman" w:hAnsi="Times New Roman"/>
              </w:rPr>
            </w:pPr>
          </w:p>
        </w:tc>
        <w:tc>
          <w:tcPr>
            <w:tcW w:w="1064" w:type="dxa"/>
            <w:gridSpan w:val="4"/>
          </w:tcPr>
          <w:p w14:paraId="3EF24B32">
            <w:pPr>
              <w:rPr>
                <w:rFonts w:ascii="Times New Roman" w:hAnsi="Times New Roman"/>
              </w:rPr>
            </w:pPr>
          </w:p>
        </w:tc>
        <w:tc>
          <w:tcPr>
            <w:tcW w:w="372" w:type="dxa"/>
            <w:vMerge w:val="continue"/>
            <w:tcBorders>
              <w:top w:val="nil"/>
              <w:bottom w:val="nil"/>
            </w:tcBorders>
          </w:tcPr>
          <w:p w14:paraId="703BA3D0">
            <w:pPr>
              <w:rPr>
                <w:rFonts w:ascii="Times New Roman" w:hAnsi="Times New Roman"/>
              </w:rPr>
            </w:pPr>
          </w:p>
        </w:tc>
      </w:tr>
      <w:tr w14:paraId="7B6A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3" w:type="dxa"/>
            <w:vMerge w:val="continue"/>
            <w:tcBorders>
              <w:top w:val="nil"/>
              <w:bottom w:val="nil"/>
            </w:tcBorders>
          </w:tcPr>
          <w:p w14:paraId="4AE19509">
            <w:pPr>
              <w:rPr>
                <w:rFonts w:ascii="Times New Roman" w:hAnsi="Times New Roman"/>
              </w:rPr>
            </w:pPr>
          </w:p>
        </w:tc>
        <w:tc>
          <w:tcPr>
            <w:tcW w:w="366" w:type="dxa"/>
            <w:vMerge w:val="continue"/>
            <w:tcBorders>
              <w:top w:val="nil"/>
              <w:bottom w:val="nil"/>
            </w:tcBorders>
          </w:tcPr>
          <w:p w14:paraId="4B1F692A">
            <w:pPr>
              <w:rPr>
                <w:rFonts w:ascii="Times New Roman" w:hAnsi="Times New Roman"/>
              </w:rPr>
            </w:pPr>
          </w:p>
        </w:tc>
        <w:tc>
          <w:tcPr>
            <w:tcW w:w="1848" w:type="dxa"/>
            <w:gridSpan w:val="5"/>
          </w:tcPr>
          <w:p w14:paraId="0F124382">
            <w:pPr>
              <w:spacing w:before="43" w:line="240" w:lineRule="exact"/>
              <w:ind w:left="694" w:right="204" w:hanging="479"/>
              <w:rPr>
                <w:rFonts w:ascii="Times New Roman" w:hAnsi="Times New Roman" w:eastAsia="仿宋" w:cs="仿宋"/>
                <w:sz w:val="24"/>
                <w:szCs w:val="24"/>
              </w:rPr>
            </w:pPr>
            <w:r>
              <w:rPr>
                <w:rFonts w:ascii="Times New Roman" w:hAnsi="Times New Roman" w:eastAsia="仿宋" w:cs="仿宋"/>
                <w:spacing w:val="-3"/>
                <w:sz w:val="24"/>
                <w:szCs w:val="24"/>
              </w:rPr>
              <w:t>锰及其无机化</w:t>
            </w:r>
            <w:r>
              <w:rPr>
                <w:rFonts w:ascii="Times New Roman" w:hAnsi="Times New Roman" w:eastAsia="仿宋" w:cs="仿宋"/>
                <w:spacing w:val="-8"/>
                <w:sz w:val="24"/>
                <w:szCs w:val="24"/>
              </w:rPr>
              <w:t>合物</w:t>
            </w:r>
          </w:p>
        </w:tc>
        <w:tc>
          <w:tcPr>
            <w:tcW w:w="1299" w:type="dxa"/>
            <w:gridSpan w:val="4"/>
            <w:vAlign w:val="center"/>
          </w:tcPr>
          <w:p w14:paraId="4AB47E22">
            <w:pPr>
              <w:spacing w:before="217" w:line="241"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0957C921">
            <w:pPr>
              <w:rPr>
                <w:rFonts w:ascii="Times New Roman" w:hAnsi="Times New Roman"/>
              </w:rPr>
            </w:pPr>
          </w:p>
        </w:tc>
        <w:tc>
          <w:tcPr>
            <w:tcW w:w="961" w:type="dxa"/>
          </w:tcPr>
          <w:p w14:paraId="07CBA440">
            <w:pPr>
              <w:rPr>
                <w:rFonts w:ascii="Times New Roman" w:hAnsi="Times New Roman"/>
              </w:rPr>
            </w:pPr>
          </w:p>
        </w:tc>
        <w:tc>
          <w:tcPr>
            <w:tcW w:w="1287" w:type="dxa"/>
            <w:gridSpan w:val="3"/>
          </w:tcPr>
          <w:p w14:paraId="2A68D3A3">
            <w:pPr>
              <w:rPr>
                <w:rFonts w:ascii="Times New Roman" w:hAnsi="Times New Roman"/>
              </w:rPr>
            </w:pPr>
          </w:p>
        </w:tc>
        <w:tc>
          <w:tcPr>
            <w:tcW w:w="1064" w:type="dxa"/>
            <w:gridSpan w:val="4"/>
          </w:tcPr>
          <w:p w14:paraId="128BEA63">
            <w:pPr>
              <w:rPr>
                <w:rFonts w:ascii="Times New Roman" w:hAnsi="Times New Roman"/>
              </w:rPr>
            </w:pPr>
          </w:p>
        </w:tc>
        <w:tc>
          <w:tcPr>
            <w:tcW w:w="372" w:type="dxa"/>
            <w:vMerge w:val="continue"/>
            <w:tcBorders>
              <w:top w:val="nil"/>
              <w:bottom w:val="nil"/>
            </w:tcBorders>
          </w:tcPr>
          <w:p w14:paraId="1CAB8719">
            <w:pPr>
              <w:rPr>
                <w:rFonts w:ascii="Times New Roman" w:hAnsi="Times New Roman"/>
              </w:rPr>
            </w:pPr>
          </w:p>
        </w:tc>
      </w:tr>
      <w:tr w14:paraId="2137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03" w:type="dxa"/>
            <w:vMerge w:val="continue"/>
            <w:tcBorders>
              <w:top w:val="nil"/>
              <w:bottom w:val="nil"/>
            </w:tcBorders>
          </w:tcPr>
          <w:p w14:paraId="40D277F0">
            <w:pPr>
              <w:rPr>
                <w:rFonts w:ascii="Times New Roman" w:hAnsi="Times New Roman"/>
              </w:rPr>
            </w:pPr>
          </w:p>
        </w:tc>
        <w:tc>
          <w:tcPr>
            <w:tcW w:w="366" w:type="dxa"/>
            <w:vMerge w:val="continue"/>
            <w:tcBorders>
              <w:top w:val="nil"/>
              <w:bottom w:val="nil"/>
            </w:tcBorders>
          </w:tcPr>
          <w:p w14:paraId="6550111F">
            <w:pPr>
              <w:rPr>
                <w:rFonts w:ascii="Times New Roman" w:hAnsi="Times New Roman"/>
              </w:rPr>
            </w:pPr>
          </w:p>
        </w:tc>
        <w:tc>
          <w:tcPr>
            <w:tcW w:w="1848" w:type="dxa"/>
            <w:gridSpan w:val="5"/>
          </w:tcPr>
          <w:p w14:paraId="4BADB16C">
            <w:pPr>
              <w:spacing w:before="41" w:line="240" w:lineRule="exact"/>
              <w:ind w:left="693" w:right="204" w:hanging="480"/>
              <w:rPr>
                <w:rFonts w:ascii="Times New Roman" w:hAnsi="Times New Roman" w:eastAsia="仿宋" w:cs="仿宋"/>
                <w:sz w:val="24"/>
                <w:szCs w:val="24"/>
              </w:rPr>
            </w:pPr>
            <w:r>
              <w:rPr>
                <w:rFonts w:ascii="Times New Roman" w:hAnsi="Times New Roman" w:eastAsia="仿宋" w:cs="仿宋"/>
                <w:spacing w:val="-3"/>
                <w:sz w:val="24"/>
                <w:szCs w:val="24"/>
              </w:rPr>
              <w:t>铅及其无机化</w:t>
            </w:r>
            <w:r>
              <w:rPr>
                <w:rFonts w:ascii="Times New Roman" w:hAnsi="Times New Roman" w:eastAsia="仿宋" w:cs="仿宋"/>
                <w:spacing w:val="-8"/>
                <w:sz w:val="24"/>
                <w:szCs w:val="24"/>
              </w:rPr>
              <w:t>合物</w:t>
            </w:r>
          </w:p>
        </w:tc>
        <w:tc>
          <w:tcPr>
            <w:tcW w:w="1299" w:type="dxa"/>
            <w:gridSpan w:val="4"/>
            <w:vAlign w:val="center"/>
          </w:tcPr>
          <w:p w14:paraId="617C49EF">
            <w:pPr>
              <w:spacing w:before="216" w:line="241"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782D3D86">
            <w:pPr>
              <w:rPr>
                <w:rFonts w:ascii="Times New Roman" w:hAnsi="Times New Roman"/>
              </w:rPr>
            </w:pPr>
          </w:p>
        </w:tc>
        <w:tc>
          <w:tcPr>
            <w:tcW w:w="961" w:type="dxa"/>
          </w:tcPr>
          <w:p w14:paraId="7A9E2680">
            <w:pPr>
              <w:rPr>
                <w:rFonts w:ascii="Times New Roman" w:hAnsi="Times New Roman"/>
              </w:rPr>
            </w:pPr>
          </w:p>
        </w:tc>
        <w:tc>
          <w:tcPr>
            <w:tcW w:w="1287" w:type="dxa"/>
            <w:gridSpan w:val="3"/>
          </w:tcPr>
          <w:p w14:paraId="20380133">
            <w:pPr>
              <w:rPr>
                <w:rFonts w:ascii="Times New Roman" w:hAnsi="Times New Roman"/>
              </w:rPr>
            </w:pPr>
          </w:p>
        </w:tc>
        <w:tc>
          <w:tcPr>
            <w:tcW w:w="1064" w:type="dxa"/>
            <w:gridSpan w:val="4"/>
          </w:tcPr>
          <w:p w14:paraId="1F92CF61">
            <w:pPr>
              <w:rPr>
                <w:rFonts w:ascii="Times New Roman" w:hAnsi="Times New Roman"/>
              </w:rPr>
            </w:pPr>
          </w:p>
        </w:tc>
        <w:tc>
          <w:tcPr>
            <w:tcW w:w="372" w:type="dxa"/>
            <w:vMerge w:val="continue"/>
            <w:tcBorders>
              <w:top w:val="nil"/>
              <w:bottom w:val="nil"/>
            </w:tcBorders>
          </w:tcPr>
          <w:p w14:paraId="5E2A8B83">
            <w:pPr>
              <w:rPr>
                <w:rFonts w:ascii="Times New Roman" w:hAnsi="Times New Roman"/>
              </w:rPr>
            </w:pPr>
          </w:p>
        </w:tc>
      </w:tr>
      <w:tr w14:paraId="4743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5634D3FE">
            <w:pPr>
              <w:rPr>
                <w:rFonts w:ascii="Times New Roman" w:hAnsi="Times New Roman"/>
              </w:rPr>
            </w:pPr>
          </w:p>
        </w:tc>
        <w:tc>
          <w:tcPr>
            <w:tcW w:w="366" w:type="dxa"/>
            <w:vMerge w:val="continue"/>
            <w:tcBorders>
              <w:top w:val="nil"/>
              <w:bottom w:val="nil"/>
            </w:tcBorders>
          </w:tcPr>
          <w:p w14:paraId="43B59D67">
            <w:pPr>
              <w:rPr>
                <w:rFonts w:ascii="Times New Roman" w:hAnsi="Times New Roman"/>
              </w:rPr>
            </w:pPr>
          </w:p>
        </w:tc>
        <w:tc>
          <w:tcPr>
            <w:tcW w:w="1848" w:type="dxa"/>
            <w:gridSpan w:val="5"/>
          </w:tcPr>
          <w:p w14:paraId="29644200">
            <w:pPr>
              <w:spacing w:before="39" w:line="235" w:lineRule="auto"/>
              <w:ind w:left="467"/>
              <w:rPr>
                <w:rFonts w:ascii="Times New Roman" w:hAnsi="Times New Roman" w:eastAsia="仿宋" w:cs="仿宋"/>
                <w:sz w:val="24"/>
                <w:szCs w:val="24"/>
              </w:rPr>
            </w:pPr>
            <w:r>
              <w:rPr>
                <w:rFonts w:ascii="Times New Roman" w:hAnsi="Times New Roman" w:eastAsia="仿宋" w:cs="仿宋"/>
                <w:spacing w:val="-7"/>
                <w:sz w:val="24"/>
                <w:szCs w:val="24"/>
              </w:rPr>
              <w:t>三氯甲烷</w:t>
            </w:r>
          </w:p>
        </w:tc>
        <w:tc>
          <w:tcPr>
            <w:tcW w:w="1299" w:type="dxa"/>
            <w:gridSpan w:val="4"/>
            <w:vAlign w:val="center"/>
          </w:tcPr>
          <w:p w14:paraId="0644BBB7">
            <w:pPr>
              <w:spacing w:before="39"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15E21A6C">
            <w:pPr>
              <w:rPr>
                <w:rFonts w:ascii="Times New Roman" w:hAnsi="Times New Roman"/>
              </w:rPr>
            </w:pPr>
          </w:p>
        </w:tc>
        <w:tc>
          <w:tcPr>
            <w:tcW w:w="961" w:type="dxa"/>
          </w:tcPr>
          <w:p w14:paraId="1E1C6AE4">
            <w:pPr>
              <w:rPr>
                <w:rFonts w:ascii="Times New Roman" w:hAnsi="Times New Roman"/>
              </w:rPr>
            </w:pPr>
          </w:p>
        </w:tc>
        <w:tc>
          <w:tcPr>
            <w:tcW w:w="1287" w:type="dxa"/>
            <w:gridSpan w:val="3"/>
          </w:tcPr>
          <w:p w14:paraId="433D7582">
            <w:pPr>
              <w:rPr>
                <w:rFonts w:ascii="Times New Roman" w:hAnsi="Times New Roman"/>
              </w:rPr>
            </w:pPr>
          </w:p>
        </w:tc>
        <w:tc>
          <w:tcPr>
            <w:tcW w:w="1064" w:type="dxa"/>
            <w:gridSpan w:val="4"/>
          </w:tcPr>
          <w:p w14:paraId="27D1DD69">
            <w:pPr>
              <w:rPr>
                <w:rFonts w:ascii="Times New Roman" w:hAnsi="Times New Roman"/>
              </w:rPr>
            </w:pPr>
          </w:p>
        </w:tc>
        <w:tc>
          <w:tcPr>
            <w:tcW w:w="372" w:type="dxa"/>
            <w:vMerge w:val="continue"/>
            <w:tcBorders>
              <w:top w:val="nil"/>
              <w:bottom w:val="nil"/>
            </w:tcBorders>
          </w:tcPr>
          <w:p w14:paraId="3927CF2D">
            <w:pPr>
              <w:rPr>
                <w:rFonts w:ascii="Times New Roman" w:hAnsi="Times New Roman"/>
              </w:rPr>
            </w:pPr>
          </w:p>
        </w:tc>
      </w:tr>
      <w:tr w14:paraId="2FB8C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0BBD65CF">
            <w:pPr>
              <w:rPr>
                <w:rFonts w:ascii="Times New Roman" w:hAnsi="Times New Roman"/>
              </w:rPr>
            </w:pPr>
          </w:p>
        </w:tc>
        <w:tc>
          <w:tcPr>
            <w:tcW w:w="366" w:type="dxa"/>
            <w:vMerge w:val="continue"/>
            <w:tcBorders>
              <w:top w:val="nil"/>
              <w:bottom w:val="nil"/>
            </w:tcBorders>
          </w:tcPr>
          <w:p w14:paraId="7BF75BBC">
            <w:pPr>
              <w:rPr>
                <w:rFonts w:ascii="Times New Roman" w:hAnsi="Times New Roman"/>
              </w:rPr>
            </w:pPr>
          </w:p>
        </w:tc>
        <w:tc>
          <w:tcPr>
            <w:tcW w:w="1848" w:type="dxa"/>
            <w:gridSpan w:val="5"/>
          </w:tcPr>
          <w:p w14:paraId="5B873B93">
            <w:pPr>
              <w:spacing w:before="41" w:line="234" w:lineRule="auto"/>
              <w:ind w:left="467"/>
              <w:rPr>
                <w:rFonts w:ascii="Times New Roman" w:hAnsi="Times New Roman" w:eastAsia="仿宋" w:cs="仿宋"/>
                <w:sz w:val="24"/>
                <w:szCs w:val="24"/>
              </w:rPr>
            </w:pPr>
            <w:r>
              <w:rPr>
                <w:rFonts w:ascii="Times New Roman" w:hAnsi="Times New Roman" w:eastAsia="仿宋" w:cs="仿宋"/>
                <w:spacing w:val="-7"/>
                <w:sz w:val="24"/>
                <w:szCs w:val="24"/>
              </w:rPr>
              <w:t>三氯乙烯</w:t>
            </w:r>
          </w:p>
        </w:tc>
        <w:tc>
          <w:tcPr>
            <w:tcW w:w="1299" w:type="dxa"/>
            <w:gridSpan w:val="4"/>
            <w:vAlign w:val="center"/>
          </w:tcPr>
          <w:p w14:paraId="6E054F0A">
            <w:pPr>
              <w:spacing w:before="41" w:line="234"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5CB62E43">
            <w:pPr>
              <w:rPr>
                <w:rFonts w:ascii="Times New Roman" w:hAnsi="Times New Roman"/>
              </w:rPr>
            </w:pPr>
          </w:p>
        </w:tc>
        <w:tc>
          <w:tcPr>
            <w:tcW w:w="961" w:type="dxa"/>
          </w:tcPr>
          <w:p w14:paraId="5419B574">
            <w:pPr>
              <w:rPr>
                <w:rFonts w:ascii="Times New Roman" w:hAnsi="Times New Roman"/>
              </w:rPr>
            </w:pPr>
          </w:p>
        </w:tc>
        <w:tc>
          <w:tcPr>
            <w:tcW w:w="1287" w:type="dxa"/>
            <w:gridSpan w:val="3"/>
          </w:tcPr>
          <w:p w14:paraId="7952F94E">
            <w:pPr>
              <w:rPr>
                <w:rFonts w:ascii="Times New Roman" w:hAnsi="Times New Roman"/>
              </w:rPr>
            </w:pPr>
          </w:p>
        </w:tc>
        <w:tc>
          <w:tcPr>
            <w:tcW w:w="1064" w:type="dxa"/>
            <w:gridSpan w:val="4"/>
          </w:tcPr>
          <w:p w14:paraId="7F332130">
            <w:pPr>
              <w:rPr>
                <w:rFonts w:ascii="Times New Roman" w:hAnsi="Times New Roman"/>
              </w:rPr>
            </w:pPr>
          </w:p>
        </w:tc>
        <w:tc>
          <w:tcPr>
            <w:tcW w:w="372" w:type="dxa"/>
            <w:vMerge w:val="continue"/>
            <w:tcBorders>
              <w:top w:val="nil"/>
              <w:bottom w:val="nil"/>
            </w:tcBorders>
          </w:tcPr>
          <w:p w14:paraId="678D3861">
            <w:pPr>
              <w:rPr>
                <w:rFonts w:ascii="Times New Roman" w:hAnsi="Times New Roman"/>
              </w:rPr>
            </w:pPr>
          </w:p>
        </w:tc>
      </w:tr>
      <w:tr w14:paraId="342D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5F3DE54B">
            <w:pPr>
              <w:rPr>
                <w:rFonts w:ascii="Times New Roman" w:hAnsi="Times New Roman"/>
              </w:rPr>
            </w:pPr>
          </w:p>
        </w:tc>
        <w:tc>
          <w:tcPr>
            <w:tcW w:w="366" w:type="dxa"/>
            <w:vMerge w:val="continue"/>
            <w:tcBorders>
              <w:top w:val="nil"/>
              <w:bottom w:val="nil"/>
            </w:tcBorders>
          </w:tcPr>
          <w:p w14:paraId="6492690D">
            <w:pPr>
              <w:rPr>
                <w:rFonts w:ascii="Times New Roman" w:hAnsi="Times New Roman"/>
              </w:rPr>
            </w:pPr>
          </w:p>
        </w:tc>
        <w:tc>
          <w:tcPr>
            <w:tcW w:w="1848" w:type="dxa"/>
            <w:gridSpan w:val="5"/>
          </w:tcPr>
          <w:p w14:paraId="5FD50CC2">
            <w:pPr>
              <w:spacing w:before="41" w:line="234" w:lineRule="auto"/>
              <w:ind w:left="581"/>
              <w:rPr>
                <w:rFonts w:ascii="Times New Roman" w:hAnsi="Times New Roman" w:eastAsia="仿宋" w:cs="仿宋"/>
                <w:sz w:val="24"/>
                <w:szCs w:val="24"/>
              </w:rPr>
            </w:pPr>
            <w:r>
              <w:rPr>
                <w:rFonts w:ascii="Times New Roman" w:hAnsi="Times New Roman" w:eastAsia="仿宋" w:cs="仿宋"/>
                <w:spacing w:val="-8"/>
                <w:sz w:val="24"/>
                <w:szCs w:val="24"/>
              </w:rPr>
              <w:t>正己烷</w:t>
            </w:r>
          </w:p>
        </w:tc>
        <w:tc>
          <w:tcPr>
            <w:tcW w:w="1299" w:type="dxa"/>
            <w:gridSpan w:val="4"/>
            <w:vAlign w:val="center"/>
          </w:tcPr>
          <w:p w14:paraId="0B57640B">
            <w:pPr>
              <w:spacing w:before="41" w:line="234"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32A5AD40">
            <w:pPr>
              <w:rPr>
                <w:rFonts w:ascii="Times New Roman" w:hAnsi="Times New Roman"/>
              </w:rPr>
            </w:pPr>
          </w:p>
        </w:tc>
        <w:tc>
          <w:tcPr>
            <w:tcW w:w="961" w:type="dxa"/>
          </w:tcPr>
          <w:p w14:paraId="18F42D05">
            <w:pPr>
              <w:rPr>
                <w:rFonts w:ascii="Times New Roman" w:hAnsi="Times New Roman"/>
              </w:rPr>
            </w:pPr>
          </w:p>
        </w:tc>
        <w:tc>
          <w:tcPr>
            <w:tcW w:w="1287" w:type="dxa"/>
            <w:gridSpan w:val="3"/>
          </w:tcPr>
          <w:p w14:paraId="6A6FD834">
            <w:pPr>
              <w:rPr>
                <w:rFonts w:ascii="Times New Roman" w:hAnsi="Times New Roman"/>
              </w:rPr>
            </w:pPr>
          </w:p>
        </w:tc>
        <w:tc>
          <w:tcPr>
            <w:tcW w:w="1064" w:type="dxa"/>
            <w:gridSpan w:val="4"/>
          </w:tcPr>
          <w:p w14:paraId="5FC6365A">
            <w:pPr>
              <w:rPr>
                <w:rFonts w:ascii="Times New Roman" w:hAnsi="Times New Roman"/>
              </w:rPr>
            </w:pPr>
          </w:p>
        </w:tc>
        <w:tc>
          <w:tcPr>
            <w:tcW w:w="372" w:type="dxa"/>
            <w:vMerge w:val="continue"/>
            <w:tcBorders>
              <w:top w:val="nil"/>
              <w:bottom w:val="nil"/>
            </w:tcBorders>
          </w:tcPr>
          <w:p w14:paraId="52201760">
            <w:pPr>
              <w:rPr>
                <w:rFonts w:ascii="Times New Roman" w:hAnsi="Times New Roman"/>
              </w:rPr>
            </w:pPr>
          </w:p>
        </w:tc>
      </w:tr>
      <w:tr w14:paraId="7B40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55920899">
            <w:pPr>
              <w:rPr>
                <w:rFonts w:ascii="Times New Roman" w:hAnsi="Times New Roman"/>
              </w:rPr>
            </w:pPr>
          </w:p>
        </w:tc>
        <w:tc>
          <w:tcPr>
            <w:tcW w:w="366" w:type="dxa"/>
            <w:vMerge w:val="continue"/>
            <w:tcBorders>
              <w:top w:val="nil"/>
              <w:bottom w:val="nil"/>
            </w:tcBorders>
          </w:tcPr>
          <w:p w14:paraId="5E60B890">
            <w:pPr>
              <w:rPr>
                <w:rFonts w:ascii="Times New Roman" w:hAnsi="Times New Roman"/>
              </w:rPr>
            </w:pPr>
          </w:p>
        </w:tc>
        <w:tc>
          <w:tcPr>
            <w:tcW w:w="1848" w:type="dxa"/>
            <w:gridSpan w:val="5"/>
          </w:tcPr>
          <w:p w14:paraId="3F954421">
            <w:pPr>
              <w:spacing w:before="40" w:line="234" w:lineRule="auto"/>
              <w:ind w:left="721"/>
              <w:rPr>
                <w:rFonts w:ascii="Times New Roman" w:hAnsi="Times New Roman" w:eastAsia="仿宋" w:cs="仿宋"/>
                <w:sz w:val="24"/>
                <w:szCs w:val="24"/>
              </w:rPr>
            </w:pPr>
            <w:r>
              <w:rPr>
                <w:rFonts w:ascii="Times New Roman" w:hAnsi="Times New Roman" w:eastAsia="仿宋" w:cs="仿宋"/>
                <w:spacing w:val="-21"/>
                <w:sz w:val="24"/>
                <w:szCs w:val="24"/>
              </w:rPr>
              <w:t>乙苯</w:t>
            </w:r>
          </w:p>
        </w:tc>
        <w:tc>
          <w:tcPr>
            <w:tcW w:w="1299" w:type="dxa"/>
            <w:gridSpan w:val="4"/>
            <w:vAlign w:val="center"/>
          </w:tcPr>
          <w:p w14:paraId="5C637B55">
            <w:pPr>
              <w:spacing w:before="40" w:line="234"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6F7F4172">
            <w:pPr>
              <w:rPr>
                <w:rFonts w:ascii="Times New Roman" w:hAnsi="Times New Roman"/>
              </w:rPr>
            </w:pPr>
          </w:p>
        </w:tc>
        <w:tc>
          <w:tcPr>
            <w:tcW w:w="961" w:type="dxa"/>
          </w:tcPr>
          <w:p w14:paraId="7FFE9CE2">
            <w:pPr>
              <w:rPr>
                <w:rFonts w:ascii="Times New Roman" w:hAnsi="Times New Roman"/>
              </w:rPr>
            </w:pPr>
          </w:p>
        </w:tc>
        <w:tc>
          <w:tcPr>
            <w:tcW w:w="1287" w:type="dxa"/>
            <w:gridSpan w:val="3"/>
          </w:tcPr>
          <w:p w14:paraId="65D58EA6">
            <w:pPr>
              <w:rPr>
                <w:rFonts w:ascii="Times New Roman" w:hAnsi="Times New Roman"/>
              </w:rPr>
            </w:pPr>
          </w:p>
        </w:tc>
        <w:tc>
          <w:tcPr>
            <w:tcW w:w="1064" w:type="dxa"/>
            <w:gridSpan w:val="4"/>
          </w:tcPr>
          <w:p w14:paraId="4CCE5C95">
            <w:pPr>
              <w:rPr>
                <w:rFonts w:ascii="Times New Roman" w:hAnsi="Times New Roman"/>
              </w:rPr>
            </w:pPr>
          </w:p>
        </w:tc>
        <w:tc>
          <w:tcPr>
            <w:tcW w:w="372" w:type="dxa"/>
            <w:vMerge w:val="continue"/>
            <w:tcBorders>
              <w:top w:val="nil"/>
              <w:bottom w:val="nil"/>
            </w:tcBorders>
          </w:tcPr>
          <w:p w14:paraId="23C297A6">
            <w:pPr>
              <w:rPr>
                <w:rFonts w:ascii="Times New Roman" w:hAnsi="Times New Roman"/>
              </w:rPr>
            </w:pPr>
          </w:p>
        </w:tc>
      </w:tr>
      <w:tr w14:paraId="0DCD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72CCB5FB">
            <w:pPr>
              <w:rPr>
                <w:rFonts w:ascii="Times New Roman" w:hAnsi="Times New Roman"/>
              </w:rPr>
            </w:pPr>
          </w:p>
        </w:tc>
        <w:tc>
          <w:tcPr>
            <w:tcW w:w="366" w:type="dxa"/>
            <w:vMerge w:val="continue"/>
            <w:tcBorders>
              <w:top w:val="nil"/>
              <w:bottom w:val="nil"/>
            </w:tcBorders>
          </w:tcPr>
          <w:p w14:paraId="326E474F">
            <w:pPr>
              <w:rPr>
                <w:rFonts w:ascii="Times New Roman" w:hAnsi="Times New Roman"/>
              </w:rPr>
            </w:pPr>
          </w:p>
        </w:tc>
        <w:tc>
          <w:tcPr>
            <w:tcW w:w="1848" w:type="dxa"/>
            <w:gridSpan w:val="5"/>
          </w:tcPr>
          <w:p w14:paraId="4BB2758B">
            <w:pPr>
              <w:spacing w:before="40" w:line="235" w:lineRule="auto"/>
              <w:ind w:left="215"/>
              <w:rPr>
                <w:rFonts w:ascii="Times New Roman" w:hAnsi="Times New Roman" w:eastAsia="仿宋" w:cs="仿宋"/>
                <w:sz w:val="24"/>
                <w:szCs w:val="24"/>
              </w:rPr>
            </w:pPr>
            <w:r>
              <w:rPr>
                <w:rFonts w:ascii="Times New Roman" w:hAnsi="Times New Roman" w:eastAsia="仿宋" w:cs="仿宋"/>
                <w:spacing w:val="-3"/>
                <w:sz w:val="24"/>
                <w:szCs w:val="24"/>
              </w:rPr>
              <w:t>钴及其化合物</w:t>
            </w:r>
          </w:p>
        </w:tc>
        <w:tc>
          <w:tcPr>
            <w:tcW w:w="1299" w:type="dxa"/>
            <w:gridSpan w:val="4"/>
            <w:vAlign w:val="center"/>
          </w:tcPr>
          <w:p w14:paraId="18543927">
            <w:pPr>
              <w:spacing w:before="40"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722156F8">
            <w:pPr>
              <w:rPr>
                <w:rFonts w:ascii="Times New Roman" w:hAnsi="Times New Roman"/>
              </w:rPr>
            </w:pPr>
          </w:p>
        </w:tc>
        <w:tc>
          <w:tcPr>
            <w:tcW w:w="961" w:type="dxa"/>
          </w:tcPr>
          <w:p w14:paraId="04126514">
            <w:pPr>
              <w:rPr>
                <w:rFonts w:ascii="Times New Roman" w:hAnsi="Times New Roman"/>
              </w:rPr>
            </w:pPr>
          </w:p>
        </w:tc>
        <w:tc>
          <w:tcPr>
            <w:tcW w:w="1287" w:type="dxa"/>
            <w:gridSpan w:val="3"/>
          </w:tcPr>
          <w:p w14:paraId="50BC62D7">
            <w:pPr>
              <w:rPr>
                <w:rFonts w:ascii="Times New Roman" w:hAnsi="Times New Roman"/>
              </w:rPr>
            </w:pPr>
          </w:p>
        </w:tc>
        <w:tc>
          <w:tcPr>
            <w:tcW w:w="1064" w:type="dxa"/>
            <w:gridSpan w:val="4"/>
          </w:tcPr>
          <w:p w14:paraId="6628C33F">
            <w:pPr>
              <w:rPr>
                <w:rFonts w:ascii="Times New Roman" w:hAnsi="Times New Roman"/>
              </w:rPr>
            </w:pPr>
          </w:p>
        </w:tc>
        <w:tc>
          <w:tcPr>
            <w:tcW w:w="372" w:type="dxa"/>
            <w:vMerge w:val="continue"/>
            <w:tcBorders>
              <w:top w:val="nil"/>
              <w:bottom w:val="nil"/>
            </w:tcBorders>
          </w:tcPr>
          <w:p w14:paraId="44D72C5E">
            <w:pPr>
              <w:rPr>
                <w:rFonts w:ascii="Times New Roman" w:hAnsi="Times New Roman"/>
              </w:rPr>
            </w:pPr>
          </w:p>
        </w:tc>
      </w:tr>
      <w:tr w14:paraId="0A32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03" w:type="dxa"/>
            <w:vMerge w:val="continue"/>
            <w:tcBorders>
              <w:top w:val="nil"/>
              <w:bottom w:val="nil"/>
            </w:tcBorders>
          </w:tcPr>
          <w:p w14:paraId="2D791663">
            <w:pPr>
              <w:rPr>
                <w:rFonts w:ascii="Times New Roman" w:hAnsi="Times New Roman"/>
              </w:rPr>
            </w:pPr>
          </w:p>
        </w:tc>
        <w:tc>
          <w:tcPr>
            <w:tcW w:w="366" w:type="dxa"/>
            <w:vMerge w:val="continue"/>
            <w:tcBorders>
              <w:top w:val="nil"/>
              <w:bottom w:val="nil"/>
            </w:tcBorders>
          </w:tcPr>
          <w:p w14:paraId="195CB107">
            <w:pPr>
              <w:rPr>
                <w:rFonts w:ascii="Times New Roman" w:hAnsi="Times New Roman"/>
              </w:rPr>
            </w:pPr>
          </w:p>
        </w:tc>
        <w:tc>
          <w:tcPr>
            <w:tcW w:w="1848" w:type="dxa"/>
            <w:gridSpan w:val="5"/>
          </w:tcPr>
          <w:p w14:paraId="140023F3">
            <w:pPr>
              <w:spacing w:line="240" w:lineRule="exact"/>
              <w:ind w:left="692" w:right="204" w:hanging="482"/>
              <w:rPr>
                <w:rFonts w:ascii="Times New Roman" w:hAnsi="Times New Roman" w:eastAsia="仿宋" w:cs="仿宋"/>
                <w:sz w:val="24"/>
                <w:szCs w:val="24"/>
              </w:rPr>
            </w:pPr>
            <w:r>
              <w:rPr>
                <w:rFonts w:ascii="Times New Roman" w:hAnsi="Times New Roman" w:eastAsia="仿宋" w:cs="仿宋"/>
                <w:spacing w:val="-2"/>
                <w:sz w:val="24"/>
                <w:szCs w:val="24"/>
              </w:rPr>
              <w:t>镍及其无机化</w:t>
            </w:r>
            <w:r>
              <w:rPr>
                <w:rFonts w:ascii="Times New Roman" w:hAnsi="Times New Roman" w:eastAsia="仿宋" w:cs="仿宋"/>
                <w:spacing w:val="-8"/>
                <w:sz w:val="24"/>
                <w:szCs w:val="24"/>
              </w:rPr>
              <w:t>合物</w:t>
            </w:r>
          </w:p>
        </w:tc>
        <w:tc>
          <w:tcPr>
            <w:tcW w:w="1299" w:type="dxa"/>
            <w:gridSpan w:val="4"/>
            <w:vAlign w:val="center"/>
          </w:tcPr>
          <w:p w14:paraId="646FE2EA">
            <w:pPr>
              <w:spacing w:before="214" w:line="241"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w:t>
            </w:r>
            <w:r>
              <w:rPr>
                <w:rFonts w:hint="eastAsia" w:ascii="Times New Roman" w:hAnsi="Times New Roman" w:eastAsia="仿宋" w:cs="仿宋"/>
                <w:spacing w:val="-6"/>
                <w:sz w:val="24"/>
                <w:szCs w:val="24"/>
                <w:lang w:eastAsia="zh-CN"/>
              </w:rPr>
              <w:t>□</w:t>
            </w:r>
            <w:r>
              <w:rPr>
                <w:rFonts w:ascii="Times New Roman" w:hAnsi="Times New Roman" w:eastAsia="仿宋" w:cs="仿宋"/>
                <w:spacing w:val="-6"/>
                <w:sz w:val="24"/>
                <w:szCs w:val="24"/>
              </w:rPr>
              <w:t>无</w:t>
            </w:r>
          </w:p>
        </w:tc>
        <w:tc>
          <w:tcPr>
            <w:tcW w:w="1075" w:type="dxa"/>
            <w:gridSpan w:val="3"/>
          </w:tcPr>
          <w:p w14:paraId="33610958">
            <w:pPr>
              <w:rPr>
                <w:rFonts w:ascii="Times New Roman" w:hAnsi="Times New Roman"/>
              </w:rPr>
            </w:pPr>
          </w:p>
        </w:tc>
        <w:tc>
          <w:tcPr>
            <w:tcW w:w="961" w:type="dxa"/>
          </w:tcPr>
          <w:p w14:paraId="2CB042BF">
            <w:pPr>
              <w:rPr>
                <w:rFonts w:ascii="Times New Roman" w:hAnsi="Times New Roman"/>
              </w:rPr>
            </w:pPr>
          </w:p>
        </w:tc>
        <w:tc>
          <w:tcPr>
            <w:tcW w:w="1287" w:type="dxa"/>
            <w:gridSpan w:val="3"/>
          </w:tcPr>
          <w:p w14:paraId="00FD61B2">
            <w:pPr>
              <w:rPr>
                <w:rFonts w:ascii="Times New Roman" w:hAnsi="Times New Roman"/>
              </w:rPr>
            </w:pPr>
          </w:p>
        </w:tc>
        <w:tc>
          <w:tcPr>
            <w:tcW w:w="1064" w:type="dxa"/>
            <w:gridSpan w:val="4"/>
          </w:tcPr>
          <w:p w14:paraId="1399A802">
            <w:pPr>
              <w:rPr>
                <w:rFonts w:ascii="Times New Roman" w:hAnsi="Times New Roman"/>
              </w:rPr>
            </w:pPr>
          </w:p>
        </w:tc>
        <w:tc>
          <w:tcPr>
            <w:tcW w:w="372" w:type="dxa"/>
            <w:vMerge w:val="continue"/>
            <w:tcBorders>
              <w:top w:val="nil"/>
              <w:bottom w:val="nil"/>
            </w:tcBorders>
          </w:tcPr>
          <w:p w14:paraId="08CF0D01">
            <w:pPr>
              <w:rPr>
                <w:rFonts w:ascii="Times New Roman" w:hAnsi="Times New Roman"/>
              </w:rPr>
            </w:pPr>
          </w:p>
        </w:tc>
      </w:tr>
      <w:tr w14:paraId="67EE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4F9016DA">
            <w:pPr>
              <w:rPr>
                <w:rFonts w:ascii="Times New Roman" w:hAnsi="Times New Roman"/>
              </w:rPr>
            </w:pPr>
          </w:p>
        </w:tc>
        <w:tc>
          <w:tcPr>
            <w:tcW w:w="366" w:type="dxa"/>
            <w:vMerge w:val="continue"/>
            <w:tcBorders>
              <w:top w:val="nil"/>
              <w:bottom w:val="nil"/>
            </w:tcBorders>
          </w:tcPr>
          <w:p w14:paraId="65C98FCF">
            <w:pPr>
              <w:rPr>
                <w:rFonts w:ascii="Times New Roman" w:hAnsi="Times New Roman"/>
              </w:rPr>
            </w:pPr>
          </w:p>
        </w:tc>
        <w:tc>
          <w:tcPr>
            <w:tcW w:w="1848" w:type="dxa"/>
            <w:gridSpan w:val="5"/>
          </w:tcPr>
          <w:p w14:paraId="009EDBDC">
            <w:pPr>
              <w:spacing w:before="40" w:line="235" w:lineRule="auto"/>
              <w:ind w:left="217"/>
              <w:rPr>
                <w:rFonts w:ascii="Times New Roman" w:hAnsi="Times New Roman" w:eastAsia="仿宋" w:cs="仿宋"/>
                <w:sz w:val="24"/>
                <w:szCs w:val="24"/>
              </w:rPr>
            </w:pPr>
            <w:r>
              <w:rPr>
                <w:rFonts w:ascii="Times New Roman" w:hAnsi="Times New Roman" w:eastAsia="仿宋" w:cs="仿宋"/>
                <w:spacing w:val="-3"/>
                <w:sz w:val="24"/>
                <w:szCs w:val="24"/>
              </w:rPr>
              <w:t>锂及其化合物</w:t>
            </w:r>
          </w:p>
        </w:tc>
        <w:tc>
          <w:tcPr>
            <w:tcW w:w="1299" w:type="dxa"/>
            <w:gridSpan w:val="4"/>
            <w:vAlign w:val="center"/>
          </w:tcPr>
          <w:p w14:paraId="69652A5C">
            <w:pPr>
              <w:spacing w:before="40"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69170867">
            <w:pPr>
              <w:rPr>
                <w:rFonts w:ascii="Times New Roman" w:hAnsi="Times New Roman"/>
              </w:rPr>
            </w:pPr>
          </w:p>
        </w:tc>
        <w:tc>
          <w:tcPr>
            <w:tcW w:w="961" w:type="dxa"/>
          </w:tcPr>
          <w:p w14:paraId="33AA3BD3">
            <w:pPr>
              <w:rPr>
                <w:rFonts w:ascii="Times New Roman" w:hAnsi="Times New Roman"/>
              </w:rPr>
            </w:pPr>
          </w:p>
        </w:tc>
        <w:tc>
          <w:tcPr>
            <w:tcW w:w="1287" w:type="dxa"/>
            <w:gridSpan w:val="3"/>
          </w:tcPr>
          <w:p w14:paraId="24C5D06A">
            <w:pPr>
              <w:rPr>
                <w:rFonts w:ascii="Times New Roman" w:hAnsi="Times New Roman"/>
              </w:rPr>
            </w:pPr>
          </w:p>
        </w:tc>
        <w:tc>
          <w:tcPr>
            <w:tcW w:w="1064" w:type="dxa"/>
            <w:gridSpan w:val="4"/>
          </w:tcPr>
          <w:p w14:paraId="53D94647">
            <w:pPr>
              <w:rPr>
                <w:rFonts w:ascii="Times New Roman" w:hAnsi="Times New Roman"/>
              </w:rPr>
            </w:pPr>
          </w:p>
        </w:tc>
        <w:tc>
          <w:tcPr>
            <w:tcW w:w="372" w:type="dxa"/>
            <w:vMerge w:val="continue"/>
            <w:tcBorders>
              <w:top w:val="nil"/>
              <w:bottom w:val="nil"/>
            </w:tcBorders>
          </w:tcPr>
          <w:p w14:paraId="5169EE7B">
            <w:pPr>
              <w:rPr>
                <w:rFonts w:ascii="Times New Roman" w:hAnsi="Times New Roman"/>
              </w:rPr>
            </w:pPr>
          </w:p>
        </w:tc>
      </w:tr>
      <w:tr w14:paraId="2B756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4B46E0EA">
            <w:pPr>
              <w:rPr>
                <w:rFonts w:ascii="Times New Roman" w:hAnsi="Times New Roman"/>
              </w:rPr>
            </w:pPr>
          </w:p>
        </w:tc>
        <w:tc>
          <w:tcPr>
            <w:tcW w:w="366" w:type="dxa"/>
            <w:vMerge w:val="continue"/>
            <w:tcBorders>
              <w:top w:val="nil"/>
              <w:bottom w:val="nil"/>
            </w:tcBorders>
          </w:tcPr>
          <w:p w14:paraId="792F4D77">
            <w:pPr>
              <w:rPr>
                <w:rFonts w:ascii="Times New Roman" w:hAnsi="Times New Roman"/>
              </w:rPr>
            </w:pPr>
          </w:p>
        </w:tc>
        <w:tc>
          <w:tcPr>
            <w:tcW w:w="1848" w:type="dxa"/>
            <w:gridSpan w:val="5"/>
          </w:tcPr>
          <w:p w14:paraId="26BBD3FB">
            <w:pPr>
              <w:spacing w:before="39" w:line="235" w:lineRule="auto"/>
              <w:ind w:left="580"/>
              <w:rPr>
                <w:rFonts w:ascii="Times New Roman" w:hAnsi="Times New Roman" w:eastAsia="仿宋" w:cs="仿宋"/>
                <w:sz w:val="24"/>
                <w:szCs w:val="24"/>
              </w:rPr>
            </w:pPr>
            <w:r>
              <w:rPr>
                <w:rFonts w:ascii="Times New Roman" w:hAnsi="Times New Roman" w:eastAsia="仿宋" w:cs="仿宋"/>
                <w:spacing w:val="-7"/>
                <w:sz w:val="24"/>
                <w:szCs w:val="24"/>
              </w:rPr>
              <w:t>氯乙烯</w:t>
            </w:r>
          </w:p>
        </w:tc>
        <w:tc>
          <w:tcPr>
            <w:tcW w:w="1299" w:type="dxa"/>
            <w:gridSpan w:val="4"/>
            <w:vAlign w:val="center"/>
          </w:tcPr>
          <w:p w14:paraId="0EC00081">
            <w:pPr>
              <w:spacing w:before="39"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76E010CE">
            <w:pPr>
              <w:rPr>
                <w:rFonts w:ascii="Times New Roman" w:hAnsi="Times New Roman"/>
              </w:rPr>
            </w:pPr>
          </w:p>
        </w:tc>
        <w:tc>
          <w:tcPr>
            <w:tcW w:w="961" w:type="dxa"/>
          </w:tcPr>
          <w:p w14:paraId="0CF194AB">
            <w:pPr>
              <w:rPr>
                <w:rFonts w:ascii="Times New Roman" w:hAnsi="Times New Roman"/>
              </w:rPr>
            </w:pPr>
          </w:p>
        </w:tc>
        <w:tc>
          <w:tcPr>
            <w:tcW w:w="1287" w:type="dxa"/>
            <w:gridSpan w:val="3"/>
          </w:tcPr>
          <w:p w14:paraId="2AE111E7">
            <w:pPr>
              <w:rPr>
                <w:rFonts w:ascii="Times New Roman" w:hAnsi="Times New Roman"/>
              </w:rPr>
            </w:pPr>
          </w:p>
        </w:tc>
        <w:tc>
          <w:tcPr>
            <w:tcW w:w="1064" w:type="dxa"/>
            <w:gridSpan w:val="4"/>
          </w:tcPr>
          <w:p w14:paraId="1778A416">
            <w:pPr>
              <w:rPr>
                <w:rFonts w:ascii="Times New Roman" w:hAnsi="Times New Roman"/>
              </w:rPr>
            </w:pPr>
          </w:p>
        </w:tc>
        <w:tc>
          <w:tcPr>
            <w:tcW w:w="372" w:type="dxa"/>
            <w:vMerge w:val="continue"/>
            <w:tcBorders>
              <w:top w:val="nil"/>
              <w:bottom w:val="nil"/>
            </w:tcBorders>
          </w:tcPr>
          <w:p w14:paraId="0A3B9951">
            <w:pPr>
              <w:rPr>
                <w:rFonts w:ascii="Times New Roman" w:hAnsi="Times New Roman"/>
              </w:rPr>
            </w:pPr>
          </w:p>
        </w:tc>
      </w:tr>
      <w:tr w14:paraId="51C3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52773190">
            <w:pPr>
              <w:rPr>
                <w:rFonts w:ascii="Times New Roman" w:hAnsi="Times New Roman"/>
              </w:rPr>
            </w:pPr>
          </w:p>
        </w:tc>
        <w:tc>
          <w:tcPr>
            <w:tcW w:w="366" w:type="dxa"/>
            <w:vMerge w:val="continue"/>
            <w:tcBorders>
              <w:top w:val="nil"/>
              <w:bottom w:val="nil"/>
            </w:tcBorders>
          </w:tcPr>
          <w:p w14:paraId="41B54CC3">
            <w:pPr>
              <w:rPr>
                <w:rFonts w:ascii="Times New Roman" w:hAnsi="Times New Roman"/>
              </w:rPr>
            </w:pPr>
          </w:p>
        </w:tc>
        <w:tc>
          <w:tcPr>
            <w:tcW w:w="1848" w:type="dxa"/>
            <w:gridSpan w:val="5"/>
          </w:tcPr>
          <w:p w14:paraId="634E9A72">
            <w:pPr>
              <w:spacing w:before="40" w:line="235" w:lineRule="auto"/>
              <w:ind w:left="463"/>
              <w:rPr>
                <w:rFonts w:ascii="Times New Roman" w:hAnsi="Times New Roman" w:eastAsia="仿宋" w:cs="仿宋"/>
                <w:sz w:val="24"/>
                <w:szCs w:val="24"/>
              </w:rPr>
            </w:pPr>
            <w:r>
              <w:rPr>
                <w:rFonts w:ascii="Times New Roman" w:hAnsi="Times New Roman" w:eastAsia="仿宋" w:cs="仿宋"/>
                <w:spacing w:val="-6"/>
                <w:sz w:val="24"/>
                <w:szCs w:val="24"/>
              </w:rPr>
              <w:t>二硫化碳</w:t>
            </w:r>
          </w:p>
        </w:tc>
        <w:tc>
          <w:tcPr>
            <w:tcW w:w="1299" w:type="dxa"/>
            <w:gridSpan w:val="4"/>
            <w:vAlign w:val="center"/>
          </w:tcPr>
          <w:p w14:paraId="5987FDCD">
            <w:pPr>
              <w:spacing w:before="40" w:line="235"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51207B03">
            <w:pPr>
              <w:rPr>
                <w:rFonts w:ascii="Times New Roman" w:hAnsi="Times New Roman"/>
              </w:rPr>
            </w:pPr>
          </w:p>
        </w:tc>
        <w:tc>
          <w:tcPr>
            <w:tcW w:w="961" w:type="dxa"/>
          </w:tcPr>
          <w:p w14:paraId="661BFE40">
            <w:pPr>
              <w:rPr>
                <w:rFonts w:ascii="Times New Roman" w:hAnsi="Times New Roman"/>
              </w:rPr>
            </w:pPr>
          </w:p>
        </w:tc>
        <w:tc>
          <w:tcPr>
            <w:tcW w:w="1287" w:type="dxa"/>
            <w:gridSpan w:val="3"/>
          </w:tcPr>
          <w:p w14:paraId="5AF5C71F">
            <w:pPr>
              <w:rPr>
                <w:rFonts w:ascii="Times New Roman" w:hAnsi="Times New Roman"/>
              </w:rPr>
            </w:pPr>
          </w:p>
        </w:tc>
        <w:tc>
          <w:tcPr>
            <w:tcW w:w="1064" w:type="dxa"/>
            <w:gridSpan w:val="4"/>
          </w:tcPr>
          <w:p w14:paraId="21E4E35B">
            <w:pPr>
              <w:rPr>
                <w:rFonts w:ascii="Times New Roman" w:hAnsi="Times New Roman"/>
              </w:rPr>
            </w:pPr>
          </w:p>
        </w:tc>
        <w:tc>
          <w:tcPr>
            <w:tcW w:w="372" w:type="dxa"/>
            <w:vMerge w:val="continue"/>
            <w:tcBorders>
              <w:top w:val="nil"/>
              <w:bottom w:val="nil"/>
            </w:tcBorders>
          </w:tcPr>
          <w:p w14:paraId="64F2CD88">
            <w:pPr>
              <w:rPr>
                <w:rFonts w:ascii="Times New Roman" w:hAnsi="Times New Roman"/>
              </w:rPr>
            </w:pPr>
          </w:p>
        </w:tc>
      </w:tr>
      <w:tr w14:paraId="6E3D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606D1270">
            <w:pPr>
              <w:rPr>
                <w:rFonts w:ascii="Times New Roman" w:hAnsi="Times New Roman"/>
              </w:rPr>
            </w:pPr>
          </w:p>
        </w:tc>
        <w:tc>
          <w:tcPr>
            <w:tcW w:w="366" w:type="dxa"/>
            <w:vMerge w:val="continue"/>
            <w:tcBorders>
              <w:top w:val="nil"/>
              <w:bottom w:val="nil"/>
            </w:tcBorders>
          </w:tcPr>
          <w:p w14:paraId="53694746">
            <w:pPr>
              <w:rPr>
                <w:rFonts w:ascii="Times New Roman" w:hAnsi="Times New Roman"/>
              </w:rPr>
            </w:pPr>
          </w:p>
        </w:tc>
        <w:tc>
          <w:tcPr>
            <w:tcW w:w="1848" w:type="dxa"/>
            <w:gridSpan w:val="5"/>
          </w:tcPr>
          <w:p w14:paraId="08E03A8D">
            <w:pPr>
              <w:spacing w:before="39" w:line="236" w:lineRule="auto"/>
              <w:ind w:left="223"/>
              <w:rPr>
                <w:rFonts w:ascii="Times New Roman" w:hAnsi="Times New Roman" w:eastAsia="仿宋" w:cs="仿宋"/>
                <w:sz w:val="24"/>
                <w:szCs w:val="24"/>
              </w:rPr>
            </w:pPr>
            <w:r>
              <w:rPr>
                <w:rFonts w:ascii="Times New Roman" w:hAnsi="Times New Roman" w:eastAsia="仿宋" w:cs="仿宋"/>
                <w:spacing w:val="-13"/>
                <w:sz w:val="24"/>
                <w:szCs w:val="24"/>
              </w:rPr>
              <w:t>二甲基甲酰胺</w:t>
            </w:r>
          </w:p>
        </w:tc>
        <w:tc>
          <w:tcPr>
            <w:tcW w:w="1299" w:type="dxa"/>
            <w:gridSpan w:val="4"/>
            <w:vAlign w:val="center"/>
          </w:tcPr>
          <w:p w14:paraId="1D32D8D7">
            <w:pPr>
              <w:spacing w:before="39" w:line="236"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42B56AA0">
            <w:pPr>
              <w:rPr>
                <w:rFonts w:ascii="Times New Roman" w:hAnsi="Times New Roman"/>
              </w:rPr>
            </w:pPr>
          </w:p>
        </w:tc>
        <w:tc>
          <w:tcPr>
            <w:tcW w:w="961" w:type="dxa"/>
          </w:tcPr>
          <w:p w14:paraId="44C850A5">
            <w:pPr>
              <w:rPr>
                <w:rFonts w:ascii="Times New Roman" w:hAnsi="Times New Roman"/>
              </w:rPr>
            </w:pPr>
          </w:p>
        </w:tc>
        <w:tc>
          <w:tcPr>
            <w:tcW w:w="1287" w:type="dxa"/>
            <w:gridSpan w:val="3"/>
          </w:tcPr>
          <w:p w14:paraId="53CA9F95">
            <w:pPr>
              <w:rPr>
                <w:rFonts w:ascii="Times New Roman" w:hAnsi="Times New Roman"/>
              </w:rPr>
            </w:pPr>
          </w:p>
        </w:tc>
        <w:tc>
          <w:tcPr>
            <w:tcW w:w="1064" w:type="dxa"/>
            <w:gridSpan w:val="4"/>
          </w:tcPr>
          <w:p w14:paraId="1F590893">
            <w:pPr>
              <w:rPr>
                <w:rFonts w:ascii="Times New Roman" w:hAnsi="Times New Roman"/>
              </w:rPr>
            </w:pPr>
          </w:p>
        </w:tc>
        <w:tc>
          <w:tcPr>
            <w:tcW w:w="372" w:type="dxa"/>
            <w:vMerge w:val="continue"/>
            <w:tcBorders>
              <w:top w:val="nil"/>
              <w:bottom w:val="nil"/>
            </w:tcBorders>
          </w:tcPr>
          <w:p w14:paraId="35AAA307">
            <w:pPr>
              <w:rPr>
                <w:rFonts w:ascii="Times New Roman" w:hAnsi="Times New Roman"/>
              </w:rPr>
            </w:pPr>
          </w:p>
        </w:tc>
      </w:tr>
      <w:tr w14:paraId="6B29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3A7A6051">
            <w:pPr>
              <w:rPr>
                <w:rFonts w:ascii="Times New Roman" w:hAnsi="Times New Roman"/>
              </w:rPr>
            </w:pPr>
          </w:p>
        </w:tc>
        <w:tc>
          <w:tcPr>
            <w:tcW w:w="366" w:type="dxa"/>
            <w:vMerge w:val="continue"/>
            <w:tcBorders>
              <w:top w:val="nil"/>
              <w:bottom w:val="nil"/>
            </w:tcBorders>
          </w:tcPr>
          <w:p w14:paraId="03CDD27B">
            <w:pPr>
              <w:rPr>
                <w:rFonts w:ascii="Times New Roman" w:hAnsi="Times New Roman"/>
              </w:rPr>
            </w:pPr>
          </w:p>
        </w:tc>
        <w:tc>
          <w:tcPr>
            <w:tcW w:w="1848" w:type="dxa"/>
            <w:gridSpan w:val="5"/>
          </w:tcPr>
          <w:p w14:paraId="0A105E00">
            <w:pPr>
              <w:spacing w:before="40" w:line="234" w:lineRule="auto"/>
              <w:ind w:left="217"/>
              <w:rPr>
                <w:rFonts w:ascii="Times New Roman" w:hAnsi="Times New Roman" w:eastAsia="仿宋" w:cs="仿宋"/>
                <w:sz w:val="24"/>
                <w:szCs w:val="24"/>
              </w:rPr>
            </w:pPr>
            <w:r>
              <w:rPr>
                <w:rFonts w:ascii="Times New Roman" w:hAnsi="Times New Roman" w:eastAsia="仿宋" w:cs="仿宋"/>
                <w:spacing w:val="-3"/>
                <w:sz w:val="24"/>
                <w:szCs w:val="24"/>
              </w:rPr>
              <w:t>镉及其化合物</w:t>
            </w:r>
          </w:p>
        </w:tc>
        <w:tc>
          <w:tcPr>
            <w:tcW w:w="1299" w:type="dxa"/>
            <w:gridSpan w:val="4"/>
            <w:vAlign w:val="center"/>
          </w:tcPr>
          <w:p w14:paraId="30F2EB03">
            <w:pPr>
              <w:spacing w:before="40" w:line="234"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722E90BA">
            <w:pPr>
              <w:rPr>
                <w:rFonts w:ascii="Times New Roman" w:hAnsi="Times New Roman"/>
              </w:rPr>
            </w:pPr>
          </w:p>
        </w:tc>
        <w:tc>
          <w:tcPr>
            <w:tcW w:w="961" w:type="dxa"/>
          </w:tcPr>
          <w:p w14:paraId="7F732A13">
            <w:pPr>
              <w:rPr>
                <w:rFonts w:ascii="Times New Roman" w:hAnsi="Times New Roman"/>
              </w:rPr>
            </w:pPr>
          </w:p>
        </w:tc>
        <w:tc>
          <w:tcPr>
            <w:tcW w:w="1287" w:type="dxa"/>
            <w:gridSpan w:val="3"/>
          </w:tcPr>
          <w:p w14:paraId="00221A82">
            <w:pPr>
              <w:rPr>
                <w:rFonts w:ascii="Times New Roman" w:hAnsi="Times New Roman"/>
              </w:rPr>
            </w:pPr>
          </w:p>
        </w:tc>
        <w:tc>
          <w:tcPr>
            <w:tcW w:w="1064" w:type="dxa"/>
            <w:gridSpan w:val="4"/>
          </w:tcPr>
          <w:p w14:paraId="375FAD97">
            <w:pPr>
              <w:rPr>
                <w:rFonts w:ascii="Times New Roman" w:hAnsi="Times New Roman"/>
              </w:rPr>
            </w:pPr>
          </w:p>
        </w:tc>
        <w:tc>
          <w:tcPr>
            <w:tcW w:w="372" w:type="dxa"/>
            <w:vMerge w:val="continue"/>
            <w:tcBorders>
              <w:top w:val="nil"/>
              <w:bottom w:val="nil"/>
            </w:tcBorders>
          </w:tcPr>
          <w:p w14:paraId="6C9354D1">
            <w:pPr>
              <w:rPr>
                <w:rFonts w:ascii="Times New Roman" w:hAnsi="Times New Roman"/>
              </w:rPr>
            </w:pPr>
          </w:p>
        </w:tc>
      </w:tr>
      <w:tr w14:paraId="43D7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803" w:type="dxa"/>
            <w:vMerge w:val="continue"/>
            <w:tcBorders>
              <w:top w:val="nil"/>
              <w:bottom w:val="nil"/>
            </w:tcBorders>
          </w:tcPr>
          <w:p w14:paraId="3E61C93D">
            <w:pPr>
              <w:rPr>
                <w:rFonts w:ascii="Times New Roman" w:hAnsi="Times New Roman"/>
              </w:rPr>
            </w:pPr>
          </w:p>
        </w:tc>
        <w:tc>
          <w:tcPr>
            <w:tcW w:w="366" w:type="dxa"/>
            <w:vMerge w:val="continue"/>
            <w:tcBorders>
              <w:top w:val="nil"/>
              <w:bottom w:val="nil"/>
            </w:tcBorders>
          </w:tcPr>
          <w:p w14:paraId="4871EC12">
            <w:pPr>
              <w:rPr>
                <w:rFonts w:ascii="Times New Roman" w:hAnsi="Times New Roman"/>
              </w:rPr>
            </w:pPr>
          </w:p>
        </w:tc>
        <w:tc>
          <w:tcPr>
            <w:tcW w:w="1848" w:type="dxa"/>
            <w:gridSpan w:val="5"/>
          </w:tcPr>
          <w:p w14:paraId="557A503F">
            <w:pPr>
              <w:spacing w:before="30"/>
              <w:ind w:left="118"/>
              <w:rPr>
                <w:rFonts w:ascii="Times New Roman" w:hAnsi="Times New Roman" w:eastAsia="仿宋" w:cs="仿宋"/>
                <w:sz w:val="18"/>
                <w:szCs w:val="18"/>
                <w:lang w:eastAsia="zh-CN"/>
              </w:rPr>
            </w:pPr>
            <w:r>
              <w:rPr>
                <w:rFonts w:ascii="Times New Roman" w:hAnsi="Times New Roman" w:eastAsia="仿宋" w:cs="仿宋"/>
                <w:spacing w:val="-6"/>
                <w:sz w:val="18"/>
                <w:szCs w:val="18"/>
                <w:lang w:eastAsia="zh-CN"/>
              </w:rPr>
              <w:t>铬及其化合物（三氧</w:t>
            </w:r>
          </w:p>
          <w:p w14:paraId="50655555">
            <w:pPr>
              <w:spacing w:before="28" w:line="251" w:lineRule="auto"/>
              <w:ind w:left="663" w:right="114" w:hanging="540"/>
              <w:rPr>
                <w:rFonts w:ascii="Times New Roman" w:hAnsi="Times New Roman" w:eastAsia="仿宋" w:cs="仿宋"/>
                <w:sz w:val="18"/>
                <w:szCs w:val="18"/>
                <w:lang w:eastAsia="zh-CN"/>
              </w:rPr>
            </w:pPr>
            <w:r>
              <w:rPr>
                <w:rFonts w:ascii="Times New Roman" w:hAnsi="Times New Roman" w:eastAsia="仿宋" w:cs="仿宋"/>
                <w:spacing w:val="-2"/>
                <w:sz w:val="18"/>
                <w:szCs w:val="18"/>
                <w:lang w:eastAsia="zh-CN"/>
              </w:rPr>
              <w:t>化铬、铬酸盐、重铬</w:t>
            </w:r>
            <w:r>
              <w:rPr>
                <w:rFonts w:ascii="Times New Roman" w:hAnsi="Times New Roman" w:eastAsia="仿宋" w:cs="仿宋"/>
                <w:spacing w:val="-3"/>
                <w:sz w:val="18"/>
                <w:szCs w:val="18"/>
                <w:lang w:eastAsia="zh-CN"/>
              </w:rPr>
              <w:t>酸盐）</w:t>
            </w:r>
          </w:p>
        </w:tc>
        <w:tc>
          <w:tcPr>
            <w:tcW w:w="1299" w:type="dxa"/>
            <w:gridSpan w:val="4"/>
            <w:vAlign w:val="center"/>
          </w:tcPr>
          <w:p w14:paraId="5A876C8D">
            <w:pPr>
              <w:spacing w:before="258" w:line="241" w:lineRule="auto"/>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185C52CA">
            <w:pPr>
              <w:rPr>
                <w:rFonts w:ascii="Times New Roman" w:hAnsi="Times New Roman"/>
              </w:rPr>
            </w:pPr>
          </w:p>
        </w:tc>
        <w:tc>
          <w:tcPr>
            <w:tcW w:w="961" w:type="dxa"/>
          </w:tcPr>
          <w:p w14:paraId="28E0C2A3">
            <w:pPr>
              <w:rPr>
                <w:rFonts w:ascii="Times New Roman" w:hAnsi="Times New Roman"/>
              </w:rPr>
            </w:pPr>
          </w:p>
        </w:tc>
        <w:tc>
          <w:tcPr>
            <w:tcW w:w="1287" w:type="dxa"/>
            <w:gridSpan w:val="3"/>
          </w:tcPr>
          <w:p w14:paraId="5197A3FB">
            <w:pPr>
              <w:rPr>
                <w:rFonts w:ascii="Times New Roman" w:hAnsi="Times New Roman"/>
              </w:rPr>
            </w:pPr>
          </w:p>
        </w:tc>
        <w:tc>
          <w:tcPr>
            <w:tcW w:w="1064" w:type="dxa"/>
            <w:gridSpan w:val="4"/>
          </w:tcPr>
          <w:p w14:paraId="417AB9F0">
            <w:pPr>
              <w:rPr>
                <w:rFonts w:ascii="Times New Roman" w:hAnsi="Times New Roman"/>
              </w:rPr>
            </w:pPr>
          </w:p>
        </w:tc>
        <w:tc>
          <w:tcPr>
            <w:tcW w:w="372" w:type="dxa"/>
            <w:vMerge w:val="continue"/>
            <w:tcBorders>
              <w:top w:val="nil"/>
              <w:bottom w:val="nil"/>
            </w:tcBorders>
          </w:tcPr>
          <w:p w14:paraId="1C3BF94B">
            <w:pPr>
              <w:rPr>
                <w:rFonts w:ascii="Times New Roman" w:hAnsi="Times New Roman"/>
              </w:rPr>
            </w:pPr>
          </w:p>
        </w:tc>
      </w:tr>
      <w:tr w14:paraId="063BB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3" w:type="dxa"/>
            <w:vMerge w:val="continue"/>
            <w:tcBorders>
              <w:top w:val="nil"/>
              <w:bottom w:val="nil"/>
            </w:tcBorders>
          </w:tcPr>
          <w:p w14:paraId="38DF21F5">
            <w:pPr>
              <w:rPr>
                <w:rFonts w:ascii="Times New Roman" w:hAnsi="Times New Roman"/>
              </w:rPr>
            </w:pPr>
          </w:p>
        </w:tc>
        <w:tc>
          <w:tcPr>
            <w:tcW w:w="366" w:type="dxa"/>
            <w:vMerge w:val="continue"/>
            <w:tcBorders>
              <w:top w:val="nil"/>
              <w:bottom w:val="nil"/>
            </w:tcBorders>
          </w:tcPr>
          <w:p w14:paraId="63268F44">
            <w:pPr>
              <w:rPr>
                <w:rFonts w:ascii="Times New Roman" w:hAnsi="Times New Roman"/>
              </w:rPr>
            </w:pPr>
          </w:p>
        </w:tc>
        <w:tc>
          <w:tcPr>
            <w:tcW w:w="1848" w:type="dxa"/>
            <w:gridSpan w:val="5"/>
          </w:tcPr>
          <w:p w14:paraId="595306AF">
            <w:pPr>
              <w:spacing w:before="40" w:line="240" w:lineRule="exact"/>
              <w:ind w:left="694" w:right="202" w:hanging="478"/>
              <w:rPr>
                <w:rFonts w:ascii="Times New Roman" w:hAnsi="Times New Roman" w:eastAsia="仿宋" w:cs="仿宋"/>
                <w:sz w:val="24"/>
                <w:szCs w:val="24"/>
              </w:rPr>
            </w:pPr>
            <w:r>
              <w:rPr>
                <w:rFonts w:ascii="Times New Roman" w:hAnsi="Times New Roman" w:eastAsia="仿宋" w:cs="仿宋"/>
                <w:spacing w:val="-3"/>
                <w:sz w:val="24"/>
                <w:szCs w:val="24"/>
              </w:rPr>
              <w:t>砷及其无机化</w:t>
            </w:r>
            <w:r>
              <w:rPr>
                <w:rFonts w:ascii="Times New Roman" w:hAnsi="Times New Roman" w:eastAsia="仿宋" w:cs="仿宋"/>
                <w:spacing w:val="-8"/>
                <w:sz w:val="24"/>
                <w:szCs w:val="24"/>
              </w:rPr>
              <w:t>合物</w:t>
            </w:r>
          </w:p>
        </w:tc>
        <w:tc>
          <w:tcPr>
            <w:tcW w:w="1299" w:type="dxa"/>
            <w:gridSpan w:val="4"/>
            <w:vAlign w:val="center"/>
          </w:tcPr>
          <w:p w14:paraId="61343F63">
            <w:pPr>
              <w:spacing w:before="216" w:line="240" w:lineRule="exact"/>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2C70B4AC">
            <w:pPr>
              <w:rPr>
                <w:rFonts w:ascii="Times New Roman" w:hAnsi="Times New Roman"/>
              </w:rPr>
            </w:pPr>
          </w:p>
        </w:tc>
        <w:tc>
          <w:tcPr>
            <w:tcW w:w="961" w:type="dxa"/>
          </w:tcPr>
          <w:p w14:paraId="7AD0000D">
            <w:pPr>
              <w:rPr>
                <w:rFonts w:ascii="Times New Roman" w:hAnsi="Times New Roman"/>
              </w:rPr>
            </w:pPr>
          </w:p>
        </w:tc>
        <w:tc>
          <w:tcPr>
            <w:tcW w:w="1287" w:type="dxa"/>
            <w:gridSpan w:val="3"/>
          </w:tcPr>
          <w:p w14:paraId="189EDD33">
            <w:pPr>
              <w:rPr>
                <w:rFonts w:ascii="Times New Roman" w:hAnsi="Times New Roman"/>
              </w:rPr>
            </w:pPr>
          </w:p>
        </w:tc>
        <w:tc>
          <w:tcPr>
            <w:tcW w:w="1064" w:type="dxa"/>
            <w:gridSpan w:val="4"/>
          </w:tcPr>
          <w:p w14:paraId="2198A55A">
            <w:pPr>
              <w:rPr>
                <w:rFonts w:ascii="Times New Roman" w:hAnsi="Times New Roman"/>
              </w:rPr>
            </w:pPr>
          </w:p>
        </w:tc>
        <w:tc>
          <w:tcPr>
            <w:tcW w:w="372" w:type="dxa"/>
            <w:vMerge w:val="continue"/>
            <w:tcBorders>
              <w:top w:val="nil"/>
              <w:bottom w:val="nil"/>
            </w:tcBorders>
          </w:tcPr>
          <w:p w14:paraId="780C2D88">
            <w:pPr>
              <w:rPr>
                <w:rFonts w:ascii="Times New Roman" w:hAnsi="Times New Roman"/>
              </w:rPr>
            </w:pPr>
          </w:p>
        </w:tc>
      </w:tr>
      <w:tr w14:paraId="14E1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03" w:type="dxa"/>
            <w:vMerge w:val="continue"/>
            <w:tcBorders>
              <w:top w:val="nil"/>
              <w:bottom w:val="nil"/>
            </w:tcBorders>
          </w:tcPr>
          <w:p w14:paraId="3B0E5475">
            <w:pPr>
              <w:rPr>
                <w:rFonts w:ascii="Times New Roman" w:hAnsi="Times New Roman"/>
              </w:rPr>
            </w:pPr>
          </w:p>
        </w:tc>
        <w:tc>
          <w:tcPr>
            <w:tcW w:w="366" w:type="dxa"/>
            <w:vMerge w:val="continue"/>
            <w:tcBorders>
              <w:top w:val="nil"/>
            </w:tcBorders>
          </w:tcPr>
          <w:p w14:paraId="2FCAD2CA">
            <w:pPr>
              <w:rPr>
                <w:rFonts w:ascii="Times New Roman" w:hAnsi="Times New Roman"/>
              </w:rPr>
            </w:pPr>
          </w:p>
        </w:tc>
        <w:tc>
          <w:tcPr>
            <w:tcW w:w="1848" w:type="dxa"/>
            <w:gridSpan w:val="5"/>
          </w:tcPr>
          <w:p w14:paraId="13055166">
            <w:pPr>
              <w:spacing w:before="42" w:line="240" w:lineRule="exact"/>
              <w:ind w:left="459" w:right="202" w:hanging="245"/>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未纳入监测的</w:t>
            </w:r>
            <w:r>
              <w:rPr>
                <w:rFonts w:ascii="Times New Roman" w:hAnsi="Times New Roman" w:eastAsia="仿宋" w:cs="仿宋"/>
                <w:spacing w:val="-5"/>
                <w:sz w:val="24"/>
                <w:szCs w:val="24"/>
                <w:lang w:eastAsia="zh-CN"/>
              </w:rPr>
              <w:t>化学毒物</w:t>
            </w:r>
          </w:p>
        </w:tc>
        <w:tc>
          <w:tcPr>
            <w:tcW w:w="1299" w:type="dxa"/>
            <w:gridSpan w:val="4"/>
            <w:vAlign w:val="center"/>
          </w:tcPr>
          <w:p w14:paraId="4E106A81">
            <w:pPr>
              <w:spacing w:before="216" w:line="240" w:lineRule="exact"/>
              <w:ind w:left="127"/>
              <w:jc w:val="center"/>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075" w:type="dxa"/>
            <w:gridSpan w:val="3"/>
          </w:tcPr>
          <w:p w14:paraId="66D2B665">
            <w:pPr>
              <w:rPr>
                <w:rFonts w:ascii="Times New Roman" w:hAnsi="Times New Roman"/>
              </w:rPr>
            </w:pPr>
          </w:p>
        </w:tc>
        <w:tc>
          <w:tcPr>
            <w:tcW w:w="961" w:type="dxa"/>
          </w:tcPr>
          <w:p w14:paraId="3CAC313C">
            <w:pPr>
              <w:rPr>
                <w:rFonts w:ascii="Times New Roman" w:hAnsi="Times New Roman"/>
              </w:rPr>
            </w:pPr>
          </w:p>
        </w:tc>
        <w:tc>
          <w:tcPr>
            <w:tcW w:w="1287" w:type="dxa"/>
            <w:gridSpan w:val="3"/>
          </w:tcPr>
          <w:p w14:paraId="34E99DE5">
            <w:pPr>
              <w:rPr>
                <w:rFonts w:ascii="Times New Roman" w:hAnsi="Times New Roman"/>
              </w:rPr>
            </w:pPr>
          </w:p>
        </w:tc>
        <w:tc>
          <w:tcPr>
            <w:tcW w:w="1064" w:type="dxa"/>
            <w:gridSpan w:val="4"/>
          </w:tcPr>
          <w:p w14:paraId="015B1E88">
            <w:pPr>
              <w:rPr>
                <w:rFonts w:ascii="Times New Roman" w:hAnsi="Times New Roman"/>
              </w:rPr>
            </w:pPr>
          </w:p>
        </w:tc>
        <w:tc>
          <w:tcPr>
            <w:tcW w:w="372" w:type="dxa"/>
            <w:vMerge w:val="continue"/>
            <w:tcBorders>
              <w:top w:val="nil"/>
            </w:tcBorders>
          </w:tcPr>
          <w:p w14:paraId="1FAEEDB2">
            <w:pPr>
              <w:rPr>
                <w:rFonts w:ascii="Times New Roman" w:hAnsi="Times New Roman"/>
              </w:rPr>
            </w:pPr>
          </w:p>
        </w:tc>
      </w:tr>
      <w:tr w14:paraId="0E28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03" w:type="dxa"/>
            <w:vMerge w:val="continue"/>
            <w:tcBorders>
              <w:top w:val="nil"/>
              <w:bottom w:val="nil"/>
            </w:tcBorders>
          </w:tcPr>
          <w:p w14:paraId="2DA5A111">
            <w:pPr>
              <w:rPr>
                <w:rFonts w:ascii="Times New Roman" w:hAnsi="Times New Roman"/>
              </w:rPr>
            </w:pPr>
          </w:p>
        </w:tc>
        <w:tc>
          <w:tcPr>
            <w:tcW w:w="8272" w:type="dxa"/>
            <w:gridSpan w:val="22"/>
          </w:tcPr>
          <w:p w14:paraId="4620CA7A">
            <w:pPr>
              <w:spacing w:before="52" w:line="193" w:lineRule="auto"/>
              <w:ind w:left="107"/>
              <w:rPr>
                <w:rFonts w:ascii="Times New Roman" w:hAnsi="Times New Roman" w:eastAsia="仿宋" w:cs="仿宋"/>
                <w:sz w:val="24"/>
                <w:szCs w:val="24"/>
                <w:lang w:eastAsia="zh-CN"/>
              </w:rPr>
            </w:pPr>
            <w:r>
              <w:rPr>
                <w:rFonts w:ascii="Times New Roman" w:hAnsi="Times New Roman" w:eastAsia="微软雅黑" w:cs="微软雅黑"/>
                <w:b/>
                <w:bCs/>
                <w:spacing w:val="-3"/>
                <w:sz w:val="24"/>
                <w:szCs w:val="24"/>
                <w:lang w:eastAsia="zh-CN"/>
              </w:rPr>
              <w:t>③物理因素检测</w:t>
            </w:r>
            <w:r>
              <w:rPr>
                <w:rFonts w:ascii="Times New Roman" w:hAnsi="Times New Roman" w:eastAsia="微软雅黑" w:cs="微软雅黑"/>
                <w:spacing w:val="-3"/>
                <w:sz w:val="24"/>
                <w:szCs w:val="24"/>
                <w:lang w:eastAsia="zh-CN"/>
              </w:rPr>
              <w:t>：</w:t>
            </w:r>
            <w:r>
              <w:rPr>
                <w:rFonts w:ascii="Times New Roman" w:hAnsi="Times New Roman" w:eastAsia="仿宋" w:cs="仿宋"/>
                <w:spacing w:val="-3"/>
                <w:sz w:val="24"/>
                <w:szCs w:val="24"/>
                <w:lang w:eastAsia="zh-CN"/>
              </w:rPr>
              <w:t>□未检测（勾选此项，以下物理因素检测情况跳过）</w:t>
            </w:r>
          </w:p>
          <w:p w14:paraId="73047C7A">
            <w:pPr>
              <w:spacing w:before="20" w:line="232" w:lineRule="auto"/>
              <w:ind w:left="2046"/>
              <w:rPr>
                <w:rFonts w:ascii="Times New Roman" w:hAnsi="Times New Roman" w:eastAsia="仿宋" w:cs="仿宋"/>
                <w:sz w:val="24"/>
                <w:szCs w:val="24"/>
              </w:rPr>
            </w:pPr>
            <w:r>
              <w:rPr>
                <w:rFonts w:ascii="Times New Roman" w:hAnsi="Times New Roman" w:eastAsia="仿宋" w:cs="仿宋"/>
                <w:spacing w:val="-6"/>
                <w:sz w:val="24"/>
                <w:szCs w:val="24"/>
              </w:rPr>
              <w:t>□已检测</w:t>
            </w:r>
          </w:p>
        </w:tc>
      </w:tr>
      <w:tr w14:paraId="7936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03" w:type="dxa"/>
            <w:vMerge w:val="continue"/>
            <w:tcBorders>
              <w:top w:val="nil"/>
              <w:bottom w:val="nil"/>
            </w:tcBorders>
          </w:tcPr>
          <w:p w14:paraId="3A59A05C">
            <w:pPr>
              <w:rPr>
                <w:rFonts w:ascii="Times New Roman" w:hAnsi="Times New Roman"/>
              </w:rPr>
            </w:pPr>
          </w:p>
        </w:tc>
        <w:tc>
          <w:tcPr>
            <w:tcW w:w="366" w:type="dxa"/>
            <w:vMerge w:val="restart"/>
            <w:tcBorders>
              <w:top w:val="nil"/>
              <w:bottom w:val="nil"/>
            </w:tcBorders>
          </w:tcPr>
          <w:p w14:paraId="1B69B04E">
            <w:pPr>
              <w:rPr>
                <w:rFonts w:ascii="Times New Roman" w:hAnsi="Times New Roman"/>
              </w:rPr>
            </w:pPr>
          </w:p>
        </w:tc>
        <w:tc>
          <w:tcPr>
            <w:tcW w:w="1676" w:type="dxa"/>
            <w:gridSpan w:val="2"/>
            <w:vAlign w:val="center"/>
          </w:tcPr>
          <w:p w14:paraId="409D73BB">
            <w:pPr>
              <w:spacing w:before="42" w:line="197" w:lineRule="auto"/>
              <w:ind w:left="124"/>
              <w:jc w:val="center"/>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物理因素类型</w:t>
            </w:r>
          </w:p>
        </w:tc>
        <w:tc>
          <w:tcPr>
            <w:tcW w:w="1232" w:type="dxa"/>
            <w:gridSpan w:val="5"/>
            <w:vAlign w:val="center"/>
          </w:tcPr>
          <w:p w14:paraId="736DAD24">
            <w:pPr>
              <w:spacing w:before="211" w:line="240" w:lineRule="exact"/>
              <w:jc w:val="center"/>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存在</w:t>
            </w:r>
          </w:p>
          <w:p w14:paraId="5198209C">
            <w:pPr>
              <w:spacing w:line="240" w:lineRule="exact"/>
              <w:jc w:val="center"/>
              <w:rPr>
                <w:rFonts w:ascii="Times New Roman" w:hAnsi="Times New Roman" w:eastAsia="微软雅黑" w:cs="微软雅黑"/>
                <w:sz w:val="24"/>
                <w:szCs w:val="24"/>
              </w:rPr>
            </w:pPr>
            <w:r>
              <w:rPr>
                <w:rFonts w:ascii="Times New Roman" w:hAnsi="Times New Roman" w:eastAsia="微软雅黑" w:cs="微软雅黑"/>
                <w:b/>
                <w:bCs/>
                <w:spacing w:val="-1"/>
                <w:w w:val="97"/>
                <w:sz w:val="24"/>
                <w:szCs w:val="24"/>
              </w:rPr>
              <w:t>情况</w:t>
            </w:r>
          </w:p>
        </w:tc>
        <w:tc>
          <w:tcPr>
            <w:tcW w:w="931" w:type="dxa"/>
            <w:gridSpan w:val="3"/>
            <w:vAlign w:val="center"/>
          </w:tcPr>
          <w:p w14:paraId="5427D51D">
            <w:pPr>
              <w:spacing w:before="42" w:line="240" w:lineRule="exact"/>
              <w:jc w:val="center"/>
              <w:rPr>
                <w:rFonts w:ascii="Times New Roman" w:hAnsi="Times New Roman" w:eastAsia="微软雅黑" w:cs="微软雅黑"/>
                <w:sz w:val="24"/>
                <w:szCs w:val="24"/>
              </w:rPr>
            </w:pPr>
            <w:r>
              <w:rPr>
                <w:rFonts w:ascii="Times New Roman" w:hAnsi="Times New Roman" w:eastAsia="微软雅黑" w:cs="微软雅黑"/>
                <w:b/>
                <w:bCs/>
                <w:spacing w:val="-5"/>
                <w:w w:val="98"/>
                <w:sz w:val="24"/>
                <w:szCs w:val="24"/>
              </w:rPr>
              <w:t>场所</w:t>
            </w:r>
          </w:p>
          <w:p w14:paraId="1727AE93">
            <w:pPr>
              <w:spacing w:before="18" w:line="240" w:lineRule="exact"/>
              <w:jc w:val="center"/>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检测</w:t>
            </w:r>
          </w:p>
          <w:p w14:paraId="68610C99">
            <w:pPr>
              <w:spacing w:before="57" w:line="240" w:lineRule="exact"/>
              <w:jc w:val="center"/>
              <w:rPr>
                <w:rFonts w:ascii="Times New Roman" w:hAnsi="Times New Roman" w:eastAsia="微软雅黑" w:cs="微软雅黑"/>
                <w:sz w:val="24"/>
                <w:szCs w:val="24"/>
              </w:rPr>
            </w:pPr>
            <w:r>
              <w:rPr>
                <w:rFonts w:ascii="Times New Roman" w:hAnsi="Times New Roman" w:eastAsia="微软雅黑" w:cs="微软雅黑"/>
                <w:b/>
                <w:bCs/>
                <w:spacing w:val="-5"/>
                <w:w w:val="97"/>
                <w:sz w:val="24"/>
                <w:szCs w:val="24"/>
              </w:rPr>
              <w:t>点数</w:t>
            </w:r>
          </w:p>
        </w:tc>
        <w:tc>
          <w:tcPr>
            <w:tcW w:w="1499" w:type="dxa"/>
            <w:gridSpan w:val="5"/>
            <w:vAlign w:val="center"/>
          </w:tcPr>
          <w:p w14:paraId="6E2D498F">
            <w:pPr>
              <w:pStyle w:val="10"/>
              <w:spacing w:before="227" w:line="240" w:lineRule="exact"/>
              <w:ind w:left="272" w:right="131" w:hanging="134"/>
              <w:jc w:val="center"/>
              <w:rPr>
                <w:rFonts w:eastAsia="微软雅黑" w:cs="微软雅黑"/>
              </w:rPr>
            </w:pPr>
            <w:r>
              <w:rPr>
                <w:rFonts w:eastAsia="微软雅黑" w:cs="微软雅黑"/>
                <w:b/>
                <w:bCs/>
                <w:spacing w:val="-2"/>
              </w:rPr>
              <w:t>超</w:t>
            </w:r>
            <w:r>
              <w:rPr>
                <w:b/>
                <w:bCs/>
                <w:spacing w:val="-2"/>
              </w:rPr>
              <w:t>85dB(A)/</w:t>
            </w:r>
            <w:r>
              <w:rPr>
                <w:rFonts w:eastAsia="微软雅黑" w:cs="微软雅黑"/>
                <w:b/>
                <w:bCs/>
                <w:spacing w:val="-2"/>
              </w:rPr>
              <w:t>超标点数</w:t>
            </w:r>
          </w:p>
        </w:tc>
        <w:tc>
          <w:tcPr>
            <w:tcW w:w="1210" w:type="dxa"/>
            <w:gridSpan w:val="4"/>
            <w:vAlign w:val="center"/>
          </w:tcPr>
          <w:p w14:paraId="5A6BD614">
            <w:pPr>
              <w:spacing w:before="210" w:line="240" w:lineRule="exact"/>
              <w:ind w:left="122"/>
              <w:jc w:val="center"/>
              <w:rPr>
                <w:rFonts w:ascii="Times New Roman" w:hAnsi="Times New Roman" w:eastAsia="微软雅黑" w:cs="微软雅黑"/>
                <w:sz w:val="24"/>
                <w:szCs w:val="24"/>
              </w:rPr>
            </w:pPr>
            <w:r>
              <w:rPr>
                <w:rFonts w:ascii="Times New Roman" w:hAnsi="Times New Roman" w:eastAsia="微软雅黑" w:cs="微软雅黑"/>
                <w:b/>
                <w:bCs/>
                <w:sz w:val="24"/>
                <w:szCs w:val="24"/>
              </w:rPr>
              <w:t>检测岗位</w:t>
            </w:r>
          </w:p>
          <w:p w14:paraId="7600A317">
            <w:pPr>
              <w:pStyle w:val="10"/>
              <w:spacing w:line="240" w:lineRule="exact"/>
              <w:ind w:left="209"/>
              <w:jc w:val="center"/>
              <w:rPr>
                <w:rFonts w:eastAsia="微软雅黑" w:cs="微软雅黑"/>
              </w:rPr>
            </w:pPr>
            <w:r>
              <w:rPr>
                <w:b/>
                <w:bCs/>
              </w:rPr>
              <w:t>/</w:t>
            </w:r>
            <w:r>
              <w:rPr>
                <w:rFonts w:eastAsia="微软雅黑" w:cs="微软雅黑"/>
                <w:b/>
                <w:bCs/>
              </w:rPr>
              <w:t>工种数</w:t>
            </w:r>
          </w:p>
        </w:tc>
        <w:tc>
          <w:tcPr>
            <w:tcW w:w="986" w:type="dxa"/>
            <w:vAlign w:val="center"/>
          </w:tcPr>
          <w:p w14:paraId="117DA3CB">
            <w:pPr>
              <w:spacing w:before="211" w:line="240" w:lineRule="exact"/>
              <w:ind w:left="258" w:right="126" w:hanging="120"/>
              <w:jc w:val="center"/>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超标岗</w:t>
            </w:r>
            <w:r>
              <w:rPr>
                <w:rFonts w:ascii="Times New Roman" w:hAnsi="Times New Roman" w:eastAsia="微软雅黑" w:cs="微软雅黑"/>
                <w:b/>
                <w:bCs/>
                <w:spacing w:val="-4"/>
                <w:sz w:val="24"/>
                <w:szCs w:val="24"/>
              </w:rPr>
              <w:t>位数</w:t>
            </w:r>
          </w:p>
        </w:tc>
        <w:tc>
          <w:tcPr>
            <w:tcW w:w="372" w:type="dxa"/>
            <w:vMerge w:val="restart"/>
            <w:tcBorders>
              <w:top w:val="nil"/>
              <w:bottom w:val="nil"/>
            </w:tcBorders>
          </w:tcPr>
          <w:p w14:paraId="1C014EBB">
            <w:pPr>
              <w:rPr>
                <w:rFonts w:ascii="Times New Roman" w:hAnsi="Times New Roman"/>
              </w:rPr>
            </w:pPr>
          </w:p>
        </w:tc>
      </w:tr>
      <w:tr w14:paraId="1A1A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2D8EF790">
            <w:pPr>
              <w:rPr>
                <w:rFonts w:ascii="Times New Roman" w:hAnsi="Times New Roman"/>
              </w:rPr>
            </w:pPr>
          </w:p>
        </w:tc>
        <w:tc>
          <w:tcPr>
            <w:tcW w:w="366" w:type="dxa"/>
            <w:vMerge w:val="continue"/>
            <w:tcBorders>
              <w:top w:val="nil"/>
              <w:bottom w:val="nil"/>
            </w:tcBorders>
          </w:tcPr>
          <w:p w14:paraId="60BC1E83">
            <w:pPr>
              <w:rPr>
                <w:rFonts w:ascii="Times New Roman" w:hAnsi="Times New Roman"/>
              </w:rPr>
            </w:pPr>
          </w:p>
        </w:tc>
        <w:tc>
          <w:tcPr>
            <w:tcW w:w="1676" w:type="dxa"/>
            <w:gridSpan w:val="2"/>
          </w:tcPr>
          <w:p w14:paraId="2BEB6135">
            <w:pPr>
              <w:spacing w:before="43" w:line="233" w:lineRule="auto"/>
              <w:ind w:left="620"/>
              <w:rPr>
                <w:rFonts w:ascii="Times New Roman" w:hAnsi="Times New Roman" w:eastAsia="仿宋" w:cs="仿宋"/>
                <w:sz w:val="24"/>
                <w:szCs w:val="24"/>
              </w:rPr>
            </w:pPr>
            <w:r>
              <w:rPr>
                <w:rFonts w:ascii="Times New Roman" w:hAnsi="Times New Roman" w:eastAsia="仿宋" w:cs="仿宋"/>
                <w:spacing w:val="-14"/>
                <w:sz w:val="24"/>
                <w:szCs w:val="24"/>
              </w:rPr>
              <w:t>噪声</w:t>
            </w:r>
          </w:p>
        </w:tc>
        <w:tc>
          <w:tcPr>
            <w:tcW w:w="1232" w:type="dxa"/>
            <w:gridSpan w:val="5"/>
          </w:tcPr>
          <w:p w14:paraId="7FFCEB04">
            <w:pPr>
              <w:spacing w:before="43" w:line="233" w:lineRule="auto"/>
              <w:ind w:left="155"/>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931" w:type="dxa"/>
            <w:gridSpan w:val="3"/>
          </w:tcPr>
          <w:p w14:paraId="24D10492">
            <w:pPr>
              <w:rPr>
                <w:rFonts w:ascii="Times New Roman" w:hAnsi="Times New Roman"/>
              </w:rPr>
            </w:pPr>
          </w:p>
        </w:tc>
        <w:tc>
          <w:tcPr>
            <w:tcW w:w="1499" w:type="dxa"/>
            <w:gridSpan w:val="5"/>
          </w:tcPr>
          <w:p w14:paraId="01A9224B">
            <w:pPr>
              <w:rPr>
                <w:rFonts w:ascii="Times New Roman" w:hAnsi="Times New Roman"/>
              </w:rPr>
            </w:pPr>
          </w:p>
        </w:tc>
        <w:tc>
          <w:tcPr>
            <w:tcW w:w="1210" w:type="dxa"/>
            <w:gridSpan w:val="4"/>
          </w:tcPr>
          <w:p w14:paraId="50955523">
            <w:pPr>
              <w:rPr>
                <w:rFonts w:ascii="Times New Roman" w:hAnsi="Times New Roman"/>
              </w:rPr>
            </w:pPr>
          </w:p>
        </w:tc>
        <w:tc>
          <w:tcPr>
            <w:tcW w:w="986" w:type="dxa"/>
          </w:tcPr>
          <w:p w14:paraId="0BEFFAE8">
            <w:pPr>
              <w:rPr>
                <w:rFonts w:ascii="Times New Roman" w:hAnsi="Times New Roman"/>
              </w:rPr>
            </w:pPr>
          </w:p>
        </w:tc>
        <w:tc>
          <w:tcPr>
            <w:tcW w:w="372" w:type="dxa"/>
            <w:vMerge w:val="continue"/>
            <w:tcBorders>
              <w:top w:val="nil"/>
              <w:bottom w:val="nil"/>
            </w:tcBorders>
          </w:tcPr>
          <w:p w14:paraId="10795766">
            <w:pPr>
              <w:rPr>
                <w:rFonts w:ascii="Times New Roman" w:hAnsi="Times New Roman"/>
              </w:rPr>
            </w:pPr>
          </w:p>
        </w:tc>
      </w:tr>
      <w:tr w14:paraId="558F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03" w:type="dxa"/>
            <w:vMerge w:val="continue"/>
            <w:tcBorders>
              <w:top w:val="nil"/>
            </w:tcBorders>
          </w:tcPr>
          <w:p w14:paraId="0850F84C">
            <w:pPr>
              <w:rPr>
                <w:rFonts w:ascii="Times New Roman" w:hAnsi="Times New Roman"/>
              </w:rPr>
            </w:pPr>
          </w:p>
        </w:tc>
        <w:tc>
          <w:tcPr>
            <w:tcW w:w="366" w:type="dxa"/>
            <w:vMerge w:val="continue"/>
            <w:tcBorders>
              <w:top w:val="nil"/>
            </w:tcBorders>
          </w:tcPr>
          <w:p w14:paraId="2552414B">
            <w:pPr>
              <w:rPr>
                <w:rFonts w:ascii="Times New Roman" w:hAnsi="Times New Roman"/>
              </w:rPr>
            </w:pPr>
          </w:p>
        </w:tc>
        <w:tc>
          <w:tcPr>
            <w:tcW w:w="1676" w:type="dxa"/>
            <w:gridSpan w:val="2"/>
          </w:tcPr>
          <w:p w14:paraId="5F9FB13C">
            <w:pPr>
              <w:spacing w:before="44" w:line="230" w:lineRule="auto"/>
              <w:ind w:left="125"/>
              <w:rPr>
                <w:rFonts w:ascii="Times New Roman" w:hAnsi="Times New Roman" w:eastAsia="仿宋" w:cs="仿宋"/>
                <w:sz w:val="24"/>
                <w:szCs w:val="24"/>
              </w:rPr>
            </w:pPr>
            <w:r>
              <w:rPr>
                <w:rFonts w:ascii="Times New Roman" w:hAnsi="Times New Roman" w:eastAsia="仿宋" w:cs="仿宋"/>
                <w:spacing w:val="-2"/>
                <w:sz w:val="24"/>
                <w:szCs w:val="24"/>
              </w:rPr>
              <w:t>其他物理因素</w:t>
            </w:r>
          </w:p>
        </w:tc>
        <w:tc>
          <w:tcPr>
            <w:tcW w:w="1232" w:type="dxa"/>
            <w:gridSpan w:val="5"/>
          </w:tcPr>
          <w:p w14:paraId="0C5F4695">
            <w:pPr>
              <w:spacing w:before="44" w:line="230" w:lineRule="auto"/>
              <w:ind w:left="155"/>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931" w:type="dxa"/>
            <w:gridSpan w:val="3"/>
          </w:tcPr>
          <w:p w14:paraId="3E23784D">
            <w:pPr>
              <w:rPr>
                <w:rFonts w:ascii="Times New Roman" w:hAnsi="Times New Roman"/>
              </w:rPr>
            </w:pPr>
          </w:p>
        </w:tc>
        <w:tc>
          <w:tcPr>
            <w:tcW w:w="1499" w:type="dxa"/>
            <w:gridSpan w:val="5"/>
          </w:tcPr>
          <w:p w14:paraId="71CB0852">
            <w:pPr>
              <w:rPr>
                <w:rFonts w:ascii="Times New Roman" w:hAnsi="Times New Roman"/>
              </w:rPr>
            </w:pPr>
          </w:p>
        </w:tc>
        <w:tc>
          <w:tcPr>
            <w:tcW w:w="1210" w:type="dxa"/>
            <w:gridSpan w:val="4"/>
          </w:tcPr>
          <w:p w14:paraId="150B36A4">
            <w:pPr>
              <w:rPr>
                <w:rFonts w:ascii="Times New Roman" w:hAnsi="Times New Roman"/>
              </w:rPr>
            </w:pPr>
          </w:p>
        </w:tc>
        <w:tc>
          <w:tcPr>
            <w:tcW w:w="986" w:type="dxa"/>
          </w:tcPr>
          <w:p w14:paraId="6A3BE700">
            <w:pPr>
              <w:rPr>
                <w:rFonts w:ascii="Times New Roman" w:hAnsi="Times New Roman"/>
              </w:rPr>
            </w:pPr>
          </w:p>
        </w:tc>
        <w:tc>
          <w:tcPr>
            <w:tcW w:w="372" w:type="dxa"/>
            <w:vMerge w:val="continue"/>
            <w:tcBorders>
              <w:top w:val="nil"/>
            </w:tcBorders>
          </w:tcPr>
          <w:p w14:paraId="1719D866">
            <w:pPr>
              <w:rPr>
                <w:rFonts w:ascii="Times New Roman" w:hAnsi="Times New Roman"/>
              </w:rPr>
            </w:pPr>
          </w:p>
        </w:tc>
      </w:tr>
      <w:tr w14:paraId="5F67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03" w:type="dxa"/>
          </w:tcPr>
          <w:p w14:paraId="7C95CA24">
            <w:pPr>
              <w:spacing w:before="99" w:line="202" w:lineRule="auto"/>
              <w:ind w:left="118"/>
              <w:rPr>
                <w:rFonts w:ascii="Times New Roman" w:hAnsi="Times New Roman" w:eastAsia="黑体" w:cs="黑体"/>
                <w:sz w:val="24"/>
                <w:szCs w:val="24"/>
              </w:rPr>
            </w:pPr>
            <w:r>
              <w:rPr>
                <w:rFonts w:ascii="Times New Roman" w:hAnsi="Times New Roman" w:eastAsia="黑体" w:cs="黑体"/>
                <w:spacing w:val="1"/>
                <w:sz w:val="24"/>
                <w:szCs w:val="24"/>
              </w:rPr>
              <w:t>上一</w:t>
            </w:r>
          </w:p>
          <w:p w14:paraId="1978D0B9">
            <w:pPr>
              <w:spacing w:before="63" w:line="233" w:lineRule="auto"/>
              <w:ind w:left="120"/>
              <w:rPr>
                <w:rFonts w:ascii="Times New Roman" w:hAnsi="Times New Roman" w:eastAsia="黑体" w:cs="黑体"/>
                <w:sz w:val="24"/>
                <w:szCs w:val="24"/>
              </w:rPr>
            </w:pPr>
            <w:r>
              <w:rPr>
                <w:rFonts w:ascii="Times New Roman" w:hAnsi="Times New Roman" w:eastAsia="黑体" w:cs="黑体"/>
                <w:spacing w:val="-8"/>
                <w:sz w:val="24"/>
                <w:szCs w:val="24"/>
              </w:rPr>
              <w:t>年度</w:t>
            </w:r>
          </w:p>
        </w:tc>
        <w:tc>
          <w:tcPr>
            <w:tcW w:w="8272" w:type="dxa"/>
            <w:gridSpan w:val="22"/>
          </w:tcPr>
          <w:p w14:paraId="4AEC169C">
            <w:pPr>
              <w:spacing w:before="76" w:line="239" w:lineRule="auto"/>
              <w:ind w:left="126"/>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□未体检（勾选此项，“上一年度职业病危害因素检测情况”跳过）</w:t>
            </w:r>
          </w:p>
          <w:p w14:paraId="5E2C2A7F">
            <w:pPr>
              <w:spacing w:before="40" w:line="232" w:lineRule="auto"/>
              <w:ind w:left="126"/>
              <w:rPr>
                <w:rFonts w:ascii="Times New Roman" w:hAnsi="Times New Roman" w:eastAsia="仿宋" w:cs="仿宋"/>
                <w:sz w:val="24"/>
                <w:szCs w:val="24"/>
              </w:rPr>
            </w:pPr>
            <w:r>
              <w:rPr>
                <w:rFonts w:ascii="Times New Roman" w:hAnsi="Times New Roman" w:eastAsia="仿宋" w:cs="仿宋"/>
                <w:spacing w:val="-6"/>
                <w:sz w:val="24"/>
                <w:szCs w:val="24"/>
              </w:rPr>
              <w:t>□已体检</w:t>
            </w:r>
          </w:p>
        </w:tc>
      </w:tr>
      <w:tr w14:paraId="0689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03" w:type="dxa"/>
            <w:vMerge w:val="restart"/>
            <w:tcBorders>
              <w:bottom w:val="nil"/>
            </w:tcBorders>
          </w:tcPr>
          <w:p w14:paraId="1793492E">
            <w:pPr>
              <w:spacing w:before="65" w:line="242" w:lineRule="auto"/>
              <w:ind w:left="110"/>
              <w:rPr>
                <w:rFonts w:ascii="Times New Roman" w:hAnsi="Times New Roman" w:eastAsia="黑体" w:cs="黑体"/>
                <w:sz w:val="24"/>
                <w:szCs w:val="24"/>
                <w:lang w:eastAsia="zh-CN"/>
              </w:rPr>
            </w:pPr>
            <w:r>
              <w:rPr>
                <w:rFonts w:ascii="Times New Roman" w:hAnsi="Times New Roman" w:eastAsia="黑体" w:cs="黑体"/>
                <w:spacing w:val="-2"/>
                <w:sz w:val="24"/>
                <w:szCs w:val="24"/>
                <w:lang w:eastAsia="zh-CN"/>
              </w:rPr>
              <w:t>在岗</w:t>
            </w:r>
          </w:p>
          <w:p w14:paraId="086B183F">
            <w:pPr>
              <w:spacing w:before="35" w:line="316" w:lineRule="exact"/>
              <w:ind w:left="116"/>
              <w:rPr>
                <w:rFonts w:ascii="Times New Roman" w:hAnsi="Times New Roman" w:eastAsia="黑体" w:cs="黑体"/>
                <w:sz w:val="24"/>
                <w:szCs w:val="24"/>
                <w:lang w:eastAsia="zh-CN"/>
              </w:rPr>
            </w:pPr>
            <w:r>
              <w:rPr>
                <w:rFonts w:ascii="Times New Roman" w:hAnsi="Times New Roman" w:eastAsia="黑体" w:cs="黑体"/>
                <w:spacing w:val="-5"/>
                <w:position w:val="1"/>
                <w:sz w:val="24"/>
                <w:szCs w:val="24"/>
                <w:lang w:eastAsia="zh-CN"/>
              </w:rPr>
              <w:t>期间</w:t>
            </w:r>
          </w:p>
          <w:p w14:paraId="0F8DD4A6">
            <w:pPr>
              <w:spacing w:before="34" w:line="317" w:lineRule="exact"/>
              <w:ind w:left="113"/>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职业</w:t>
            </w:r>
          </w:p>
          <w:p w14:paraId="4F239AC7">
            <w:pPr>
              <w:spacing w:before="33" w:line="317" w:lineRule="exact"/>
              <w:ind w:left="113"/>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健康</w:t>
            </w:r>
          </w:p>
          <w:p w14:paraId="23F5A028">
            <w:pPr>
              <w:spacing w:before="33" w:line="316" w:lineRule="exact"/>
              <w:ind w:left="113"/>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检查</w:t>
            </w:r>
          </w:p>
          <w:p w14:paraId="210DEC89">
            <w:pPr>
              <w:spacing w:before="34" w:line="316" w:lineRule="exact"/>
              <w:ind w:left="114"/>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情况</w:t>
            </w:r>
          </w:p>
          <w:p w14:paraId="2E37FA9E">
            <w:pPr>
              <w:pStyle w:val="10"/>
              <w:spacing w:before="30" w:line="196" w:lineRule="auto"/>
              <w:ind w:left="369"/>
              <w:rPr>
                <w:sz w:val="15"/>
                <w:szCs w:val="15"/>
              </w:rPr>
            </w:pPr>
            <w:r>
              <w:rPr>
                <w:sz w:val="15"/>
                <w:szCs w:val="15"/>
              </w:rPr>
              <w:t>*</w:t>
            </w:r>
          </w:p>
        </w:tc>
        <w:tc>
          <w:tcPr>
            <w:tcW w:w="8272" w:type="dxa"/>
            <w:gridSpan w:val="22"/>
          </w:tcPr>
          <w:p w14:paraId="349657BD">
            <w:pPr>
              <w:spacing w:before="64" w:line="240" w:lineRule="exact"/>
              <w:ind w:left="119"/>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开展职业健康检查机构名称：</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hint="eastAsia" w:ascii="Times New Roman" w:hAnsi="Times New Roman" w:eastAsia="仿宋" w:cs="仿宋"/>
                <w:sz w:val="24"/>
                <w:szCs w:val="24"/>
                <w:u w:val="single"/>
                <w:lang w:eastAsia="zh-CN"/>
              </w:rPr>
              <w:t xml:space="preserve"> </w:t>
            </w:r>
          </w:p>
          <w:p w14:paraId="06B0CD6C">
            <w:pPr>
              <w:tabs>
                <w:tab w:val="left" w:pos="7662"/>
              </w:tabs>
              <w:spacing w:before="55" w:line="240" w:lineRule="exact"/>
              <w:ind w:left="102"/>
              <w:rPr>
                <w:rFonts w:ascii="Times New Roman" w:hAnsi="Times New Roman"/>
                <w:lang w:eastAsia="zh-CN"/>
              </w:rPr>
            </w:pPr>
            <w:r>
              <w:rPr>
                <w:rFonts w:ascii="Times New Roman" w:hAnsi="Times New Roman"/>
                <w:u w:val="single"/>
                <w:lang w:eastAsia="zh-CN"/>
              </w:rPr>
              <w:tab/>
            </w:r>
          </w:p>
          <w:p w14:paraId="47C560F4">
            <w:pPr>
              <w:spacing w:before="20" w:line="240" w:lineRule="exact"/>
              <w:ind w:left="116" w:right="604" w:firstLine="18"/>
              <w:rPr>
                <w:rFonts w:ascii="Times New Roman" w:hAnsi="Times New Roman" w:eastAsia="仿宋" w:cs="仿宋"/>
                <w:spacing w:val="-5"/>
                <w:sz w:val="24"/>
                <w:szCs w:val="24"/>
                <w:lang w:eastAsia="zh-CN"/>
              </w:rPr>
            </w:pPr>
            <w:r>
              <w:rPr>
                <w:rFonts w:ascii="Times New Roman" w:hAnsi="Times New Roman" w:eastAsia="仿宋" w:cs="仿宋"/>
                <w:spacing w:val="-5"/>
                <w:sz w:val="24"/>
                <w:szCs w:val="24"/>
                <w:lang w:eastAsia="zh-CN"/>
              </w:rPr>
              <w:t>总结报告编号：</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hint="eastAsia" w:ascii="Times New Roman" w:hAnsi="Times New Roman" w:eastAsia="仿宋" w:cs="仿宋"/>
                <w:sz w:val="24"/>
                <w:szCs w:val="24"/>
                <w:u w:val="single"/>
                <w:lang w:eastAsia="zh-CN"/>
              </w:rPr>
              <w:t xml:space="preserve">  </w:t>
            </w:r>
          </w:p>
          <w:p w14:paraId="7A255DBC">
            <w:pPr>
              <w:spacing w:before="20" w:line="240" w:lineRule="exact"/>
              <w:ind w:left="116" w:right="604" w:firstLine="18"/>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在岗期间体检人数</w:t>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z w:val="24"/>
                <w:szCs w:val="24"/>
                <w:u w:val="single"/>
                <w:lang w:eastAsia="zh-CN"/>
              </w:rPr>
              <w:tab/>
            </w:r>
            <w:r>
              <w:rPr>
                <w:rFonts w:ascii="Times New Roman" w:hAnsi="Times New Roman" w:eastAsia="仿宋" w:cs="仿宋"/>
                <w:spacing w:val="-2"/>
                <w:sz w:val="24"/>
                <w:szCs w:val="24"/>
                <w:lang w:eastAsia="zh-CN"/>
              </w:rPr>
              <w:t>人；</w:t>
            </w:r>
          </w:p>
        </w:tc>
      </w:tr>
      <w:tr w14:paraId="6129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03" w:type="dxa"/>
            <w:vMerge w:val="continue"/>
            <w:tcBorders>
              <w:top w:val="nil"/>
              <w:bottom w:val="nil"/>
            </w:tcBorders>
          </w:tcPr>
          <w:p w14:paraId="728E246C">
            <w:pPr>
              <w:rPr>
                <w:rFonts w:ascii="Times New Roman" w:hAnsi="Times New Roman"/>
                <w:lang w:eastAsia="zh-CN"/>
              </w:rPr>
            </w:pPr>
          </w:p>
        </w:tc>
        <w:tc>
          <w:tcPr>
            <w:tcW w:w="8272" w:type="dxa"/>
            <w:gridSpan w:val="22"/>
          </w:tcPr>
          <w:p w14:paraId="52182BFC">
            <w:pPr>
              <w:spacing w:before="38" w:line="193" w:lineRule="auto"/>
              <w:ind w:left="107"/>
              <w:rPr>
                <w:rFonts w:ascii="Times New Roman" w:hAnsi="Times New Roman" w:eastAsia="仿宋" w:cs="仿宋"/>
                <w:sz w:val="24"/>
                <w:szCs w:val="24"/>
                <w:lang w:eastAsia="zh-CN"/>
              </w:rPr>
            </w:pPr>
            <w:r>
              <w:rPr>
                <w:rFonts w:ascii="Times New Roman" w:hAnsi="Times New Roman" w:eastAsia="微软雅黑" w:cs="微软雅黑"/>
                <w:b/>
                <w:bCs/>
                <w:spacing w:val="-3"/>
                <w:sz w:val="24"/>
                <w:szCs w:val="24"/>
                <w:lang w:eastAsia="zh-CN"/>
              </w:rPr>
              <w:t>①粉尘体检：</w:t>
            </w:r>
            <w:r>
              <w:rPr>
                <w:rFonts w:hint="eastAsia" w:ascii="Times New Roman" w:hAnsi="Times New Roman" w:eastAsia="微软雅黑" w:cs="微软雅黑"/>
                <w:b/>
                <w:bCs/>
                <w:spacing w:val="-3"/>
                <w:sz w:val="24"/>
                <w:szCs w:val="24"/>
                <w:lang w:eastAsia="zh-CN"/>
              </w:rPr>
              <w:t xml:space="preserve"> </w:t>
            </w:r>
            <w:r>
              <w:rPr>
                <w:rFonts w:hint="eastAsia" w:ascii="Times New Roman" w:hAnsi="Times New Roman" w:eastAsia="仿宋" w:cs="仿宋"/>
                <w:spacing w:val="-3"/>
                <w:sz w:val="24"/>
                <w:szCs w:val="24"/>
                <w:lang w:eastAsia="zh-CN"/>
              </w:rPr>
              <w:t>□</w:t>
            </w:r>
            <w:r>
              <w:rPr>
                <w:rFonts w:ascii="Times New Roman" w:hAnsi="Times New Roman" w:eastAsia="仿宋" w:cs="仿宋"/>
                <w:spacing w:val="-3"/>
                <w:sz w:val="24"/>
                <w:szCs w:val="24"/>
                <w:lang w:eastAsia="zh-CN"/>
              </w:rPr>
              <w:t>未体检（勾选此项，以下粉尘体检情况跳</w:t>
            </w:r>
            <w:r>
              <w:rPr>
                <w:rFonts w:ascii="Times New Roman" w:hAnsi="Times New Roman" w:eastAsia="仿宋" w:cs="仿宋"/>
                <w:spacing w:val="-4"/>
                <w:sz w:val="24"/>
                <w:szCs w:val="24"/>
                <w:lang w:eastAsia="zh-CN"/>
              </w:rPr>
              <w:t>过）</w:t>
            </w:r>
          </w:p>
          <w:p w14:paraId="045C39FE">
            <w:pPr>
              <w:spacing w:before="20" w:line="234" w:lineRule="auto"/>
              <w:ind w:firstLine="1596" w:firstLineChars="700"/>
              <w:rPr>
                <w:rFonts w:ascii="Times New Roman" w:hAnsi="Times New Roman" w:eastAsia="仿宋" w:cs="仿宋"/>
                <w:sz w:val="24"/>
                <w:szCs w:val="24"/>
              </w:rPr>
            </w:pPr>
            <w:r>
              <w:rPr>
                <w:rFonts w:ascii="Times New Roman" w:hAnsi="Times New Roman" w:eastAsia="仿宋" w:cs="仿宋"/>
                <w:spacing w:val="-6"/>
                <w:sz w:val="24"/>
                <w:szCs w:val="24"/>
              </w:rPr>
              <w:t>□已体检</w:t>
            </w:r>
          </w:p>
        </w:tc>
      </w:tr>
      <w:tr w14:paraId="53E1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3" w:type="dxa"/>
            <w:vMerge w:val="continue"/>
            <w:tcBorders>
              <w:top w:val="nil"/>
              <w:bottom w:val="nil"/>
            </w:tcBorders>
          </w:tcPr>
          <w:p w14:paraId="0EE4D11B">
            <w:pPr>
              <w:rPr>
                <w:rFonts w:ascii="Times New Roman" w:hAnsi="Times New Roman"/>
              </w:rPr>
            </w:pPr>
          </w:p>
        </w:tc>
        <w:tc>
          <w:tcPr>
            <w:tcW w:w="366" w:type="dxa"/>
            <w:vMerge w:val="restart"/>
            <w:tcBorders>
              <w:top w:val="nil"/>
              <w:bottom w:val="nil"/>
            </w:tcBorders>
          </w:tcPr>
          <w:p w14:paraId="7B36BB0B">
            <w:pPr>
              <w:rPr>
                <w:rFonts w:ascii="Times New Roman" w:hAnsi="Times New Roman"/>
              </w:rPr>
            </w:pPr>
          </w:p>
        </w:tc>
        <w:tc>
          <w:tcPr>
            <w:tcW w:w="1633" w:type="dxa"/>
          </w:tcPr>
          <w:p w14:paraId="7DB284B6">
            <w:pPr>
              <w:spacing w:before="228" w:line="165" w:lineRule="auto"/>
              <w:ind w:left="335"/>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粉尘类型</w:t>
            </w:r>
          </w:p>
        </w:tc>
        <w:tc>
          <w:tcPr>
            <w:tcW w:w="1363" w:type="dxa"/>
            <w:gridSpan w:val="7"/>
          </w:tcPr>
          <w:p w14:paraId="449A33BA">
            <w:pPr>
              <w:spacing w:before="210" w:line="197" w:lineRule="auto"/>
              <w:ind w:left="168"/>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存在情况</w:t>
            </w:r>
          </w:p>
        </w:tc>
        <w:tc>
          <w:tcPr>
            <w:tcW w:w="1120" w:type="dxa"/>
            <w:gridSpan w:val="3"/>
          </w:tcPr>
          <w:p w14:paraId="6ABF38EA">
            <w:pPr>
              <w:spacing w:before="41" w:line="197" w:lineRule="auto"/>
              <w:ind w:left="115"/>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在岗体检</w:t>
            </w:r>
          </w:p>
          <w:p w14:paraId="44F75AC0">
            <w:pPr>
              <w:spacing w:before="17" w:line="161" w:lineRule="auto"/>
              <w:ind w:left="355"/>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人数</w:t>
            </w:r>
          </w:p>
        </w:tc>
        <w:tc>
          <w:tcPr>
            <w:tcW w:w="1114" w:type="dxa"/>
            <w:gridSpan w:val="3"/>
          </w:tcPr>
          <w:p w14:paraId="6061473F">
            <w:pPr>
              <w:spacing w:before="39" w:line="185" w:lineRule="auto"/>
              <w:ind w:left="318" w:right="191" w:hanging="114"/>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应复查</w:t>
            </w:r>
            <w:r>
              <w:rPr>
                <w:rFonts w:ascii="Times New Roman" w:hAnsi="Times New Roman" w:eastAsia="微软雅黑" w:cs="微软雅黑"/>
                <w:b/>
                <w:bCs/>
                <w:spacing w:val="-2"/>
                <w:sz w:val="24"/>
                <w:szCs w:val="24"/>
              </w:rPr>
              <w:t>人数</w:t>
            </w:r>
          </w:p>
        </w:tc>
        <w:tc>
          <w:tcPr>
            <w:tcW w:w="1252" w:type="dxa"/>
            <w:gridSpan w:val="3"/>
          </w:tcPr>
          <w:p w14:paraId="0EF73161">
            <w:pPr>
              <w:spacing w:before="39" w:line="185" w:lineRule="auto"/>
              <w:ind w:left="387" w:right="140" w:hanging="211"/>
              <w:rPr>
                <w:rFonts w:ascii="Times New Roman" w:hAnsi="Times New Roman" w:eastAsia="微软雅黑" w:cs="微软雅黑"/>
                <w:sz w:val="24"/>
                <w:szCs w:val="24"/>
              </w:rPr>
            </w:pPr>
            <w:r>
              <w:rPr>
                <w:rFonts w:ascii="Times New Roman" w:hAnsi="Times New Roman" w:eastAsia="微软雅黑" w:cs="微软雅黑"/>
                <w:b/>
                <w:bCs/>
                <w:spacing w:val="-5"/>
                <w:w w:val="99"/>
                <w:sz w:val="24"/>
                <w:szCs w:val="24"/>
              </w:rPr>
              <w:t>实际复查</w:t>
            </w:r>
            <w:r>
              <w:rPr>
                <w:rFonts w:ascii="Times New Roman" w:hAnsi="Times New Roman" w:eastAsia="微软雅黑" w:cs="微软雅黑"/>
                <w:b/>
                <w:bCs/>
                <w:spacing w:val="-2"/>
                <w:sz w:val="24"/>
                <w:szCs w:val="24"/>
              </w:rPr>
              <w:t>人数</w:t>
            </w:r>
          </w:p>
        </w:tc>
        <w:tc>
          <w:tcPr>
            <w:tcW w:w="1052" w:type="dxa"/>
            <w:gridSpan w:val="3"/>
          </w:tcPr>
          <w:p w14:paraId="3C2E0285">
            <w:pPr>
              <w:spacing w:before="40" w:line="197" w:lineRule="auto"/>
              <w:ind w:left="173"/>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异常人</w:t>
            </w:r>
          </w:p>
          <w:p w14:paraId="4C238F91">
            <w:pPr>
              <w:spacing w:before="17" w:line="161" w:lineRule="auto"/>
              <w:ind w:left="410"/>
              <w:rPr>
                <w:rFonts w:ascii="Times New Roman" w:hAnsi="Times New Roman" w:eastAsia="微软雅黑" w:cs="微软雅黑"/>
                <w:sz w:val="24"/>
                <w:szCs w:val="24"/>
              </w:rPr>
            </w:pPr>
            <w:r>
              <w:rPr>
                <w:rFonts w:ascii="Times New Roman" w:hAnsi="Times New Roman" w:eastAsia="微软雅黑" w:cs="微软雅黑"/>
                <w:b/>
                <w:bCs/>
                <w:sz w:val="24"/>
                <w:szCs w:val="24"/>
              </w:rPr>
              <w:t>数</w:t>
            </w:r>
          </w:p>
        </w:tc>
        <w:tc>
          <w:tcPr>
            <w:tcW w:w="372" w:type="dxa"/>
            <w:vMerge w:val="restart"/>
            <w:tcBorders>
              <w:top w:val="nil"/>
              <w:bottom w:val="nil"/>
            </w:tcBorders>
          </w:tcPr>
          <w:p w14:paraId="0B47930F">
            <w:pPr>
              <w:rPr>
                <w:rFonts w:ascii="Times New Roman" w:hAnsi="Times New Roman"/>
              </w:rPr>
            </w:pPr>
          </w:p>
        </w:tc>
      </w:tr>
      <w:tr w14:paraId="26796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05E21AAE">
            <w:pPr>
              <w:rPr>
                <w:rFonts w:ascii="Times New Roman" w:hAnsi="Times New Roman"/>
              </w:rPr>
            </w:pPr>
          </w:p>
        </w:tc>
        <w:tc>
          <w:tcPr>
            <w:tcW w:w="366" w:type="dxa"/>
            <w:vMerge w:val="continue"/>
            <w:tcBorders>
              <w:top w:val="nil"/>
              <w:bottom w:val="nil"/>
            </w:tcBorders>
          </w:tcPr>
          <w:p w14:paraId="4E264067">
            <w:pPr>
              <w:rPr>
                <w:rFonts w:ascii="Times New Roman" w:hAnsi="Times New Roman"/>
              </w:rPr>
            </w:pPr>
          </w:p>
        </w:tc>
        <w:tc>
          <w:tcPr>
            <w:tcW w:w="1633" w:type="dxa"/>
          </w:tcPr>
          <w:p w14:paraId="2C819C4A">
            <w:pPr>
              <w:spacing w:before="43" w:line="233" w:lineRule="auto"/>
              <w:ind w:left="373"/>
              <w:rPr>
                <w:rFonts w:ascii="Times New Roman" w:hAnsi="Times New Roman" w:eastAsia="仿宋" w:cs="仿宋"/>
                <w:sz w:val="24"/>
                <w:szCs w:val="24"/>
              </w:rPr>
            </w:pPr>
            <w:r>
              <w:rPr>
                <w:rFonts w:ascii="Times New Roman" w:hAnsi="Times New Roman" w:eastAsia="仿宋" w:cs="仿宋"/>
                <w:spacing w:val="-11"/>
                <w:sz w:val="24"/>
                <w:szCs w:val="24"/>
              </w:rPr>
              <w:t>电焊烟尘</w:t>
            </w:r>
          </w:p>
        </w:tc>
        <w:tc>
          <w:tcPr>
            <w:tcW w:w="1363" w:type="dxa"/>
            <w:gridSpan w:val="7"/>
          </w:tcPr>
          <w:p w14:paraId="035599CE">
            <w:pPr>
              <w:spacing w:before="43" w:line="233" w:lineRule="auto"/>
              <w:ind w:left="12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05FA1BED">
            <w:pPr>
              <w:rPr>
                <w:rFonts w:ascii="Times New Roman" w:hAnsi="Times New Roman"/>
              </w:rPr>
            </w:pPr>
          </w:p>
        </w:tc>
        <w:tc>
          <w:tcPr>
            <w:tcW w:w="1114" w:type="dxa"/>
            <w:gridSpan w:val="3"/>
          </w:tcPr>
          <w:p w14:paraId="670E0D64">
            <w:pPr>
              <w:rPr>
                <w:rFonts w:ascii="Times New Roman" w:hAnsi="Times New Roman"/>
              </w:rPr>
            </w:pPr>
          </w:p>
        </w:tc>
        <w:tc>
          <w:tcPr>
            <w:tcW w:w="1252" w:type="dxa"/>
            <w:gridSpan w:val="3"/>
          </w:tcPr>
          <w:p w14:paraId="21249B4F">
            <w:pPr>
              <w:rPr>
                <w:rFonts w:ascii="Times New Roman" w:hAnsi="Times New Roman"/>
              </w:rPr>
            </w:pPr>
          </w:p>
        </w:tc>
        <w:tc>
          <w:tcPr>
            <w:tcW w:w="1052" w:type="dxa"/>
            <w:gridSpan w:val="3"/>
          </w:tcPr>
          <w:p w14:paraId="1466E158">
            <w:pPr>
              <w:rPr>
                <w:rFonts w:ascii="Times New Roman" w:hAnsi="Times New Roman"/>
              </w:rPr>
            </w:pPr>
          </w:p>
        </w:tc>
        <w:tc>
          <w:tcPr>
            <w:tcW w:w="372" w:type="dxa"/>
            <w:vMerge w:val="continue"/>
            <w:tcBorders>
              <w:top w:val="nil"/>
              <w:bottom w:val="nil"/>
            </w:tcBorders>
          </w:tcPr>
          <w:p w14:paraId="49DFB6EC">
            <w:pPr>
              <w:rPr>
                <w:rFonts w:ascii="Times New Roman" w:hAnsi="Times New Roman"/>
              </w:rPr>
            </w:pPr>
          </w:p>
        </w:tc>
      </w:tr>
      <w:tr w14:paraId="15AD6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196FC795">
            <w:pPr>
              <w:rPr>
                <w:rFonts w:ascii="Times New Roman" w:hAnsi="Times New Roman"/>
              </w:rPr>
            </w:pPr>
          </w:p>
        </w:tc>
        <w:tc>
          <w:tcPr>
            <w:tcW w:w="366" w:type="dxa"/>
            <w:vMerge w:val="continue"/>
            <w:tcBorders>
              <w:top w:val="nil"/>
              <w:bottom w:val="nil"/>
            </w:tcBorders>
          </w:tcPr>
          <w:p w14:paraId="70486AA7">
            <w:pPr>
              <w:rPr>
                <w:rFonts w:ascii="Times New Roman" w:hAnsi="Times New Roman"/>
              </w:rPr>
            </w:pPr>
          </w:p>
        </w:tc>
        <w:tc>
          <w:tcPr>
            <w:tcW w:w="1633" w:type="dxa"/>
          </w:tcPr>
          <w:p w14:paraId="25308C78">
            <w:pPr>
              <w:spacing w:before="42" w:line="233" w:lineRule="auto"/>
              <w:ind w:left="583"/>
              <w:rPr>
                <w:rFonts w:ascii="Times New Roman" w:hAnsi="Times New Roman" w:eastAsia="仿宋" w:cs="仿宋"/>
                <w:sz w:val="24"/>
                <w:szCs w:val="24"/>
              </w:rPr>
            </w:pPr>
            <w:r>
              <w:rPr>
                <w:rFonts w:ascii="Times New Roman" w:hAnsi="Times New Roman" w:eastAsia="仿宋" w:cs="仿宋"/>
                <w:spacing w:val="-6"/>
                <w:sz w:val="24"/>
                <w:szCs w:val="24"/>
              </w:rPr>
              <w:t>煤尘</w:t>
            </w:r>
          </w:p>
        </w:tc>
        <w:tc>
          <w:tcPr>
            <w:tcW w:w="1363" w:type="dxa"/>
            <w:gridSpan w:val="7"/>
          </w:tcPr>
          <w:p w14:paraId="52899E8D">
            <w:pPr>
              <w:spacing w:before="42" w:line="233" w:lineRule="auto"/>
              <w:ind w:left="12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04946197">
            <w:pPr>
              <w:rPr>
                <w:rFonts w:ascii="Times New Roman" w:hAnsi="Times New Roman"/>
              </w:rPr>
            </w:pPr>
          </w:p>
        </w:tc>
        <w:tc>
          <w:tcPr>
            <w:tcW w:w="1114" w:type="dxa"/>
            <w:gridSpan w:val="3"/>
          </w:tcPr>
          <w:p w14:paraId="4B709394">
            <w:pPr>
              <w:rPr>
                <w:rFonts w:ascii="Times New Roman" w:hAnsi="Times New Roman"/>
              </w:rPr>
            </w:pPr>
          </w:p>
        </w:tc>
        <w:tc>
          <w:tcPr>
            <w:tcW w:w="1252" w:type="dxa"/>
            <w:gridSpan w:val="3"/>
          </w:tcPr>
          <w:p w14:paraId="38DA77AC">
            <w:pPr>
              <w:rPr>
                <w:rFonts w:ascii="Times New Roman" w:hAnsi="Times New Roman"/>
              </w:rPr>
            </w:pPr>
          </w:p>
        </w:tc>
        <w:tc>
          <w:tcPr>
            <w:tcW w:w="1052" w:type="dxa"/>
            <w:gridSpan w:val="3"/>
          </w:tcPr>
          <w:p w14:paraId="302DD255">
            <w:pPr>
              <w:rPr>
                <w:rFonts w:ascii="Times New Roman" w:hAnsi="Times New Roman"/>
              </w:rPr>
            </w:pPr>
          </w:p>
        </w:tc>
        <w:tc>
          <w:tcPr>
            <w:tcW w:w="372" w:type="dxa"/>
            <w:vMerge w:val="continue"/>
            <w:tcBorders>
              <w:top w:val="nil"/>
              <w:bottom w:val="nil"/>
            </w:tcBorders>
          </w:tcPr>
          <w:p w14:paraId="68EAE057">
            <w:pPr>
              <w:rPr>
                <w:rFonts w:ascii="Times New Roman" w:hAnsi="Times New Roman"/>
              </w:rPr>
            </w:pPr>
          </w:p>
        </w:tc>
      </w:tr>
      <w:tr w14:paraId="29AB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380EC3E4">
            <w:pPr>
              <w:rPr>
                <w:rFonts w:ascii="Times New Roman" w:hAnsi="Times New Roman"/>
              </w:rPr>
            </w:pPr>
          </w:p>
        </w:tc>
        <w:tc>
          <w:tcPr>
            <w:tcW w:w="366" w:type="dxa"/>
            <w:vMerge w:val="continue"/>
            <w:tcBorders>
              <w:top w:val="nil"/>
              <w:bottom w:val="nil"/>
            </w:tcBorders>
          </w:tcPr>
          <w:p w14:paraId="297DCE2F">
            <w:pPr>
              <w:rPr>
                <w:rFonts w:ascii="Times New Roman" w:hAnsi="Times New Roman"/>
              </w:rPr>
            </w:pPr>
          </w:p>
        </w:tc>
        <w:tc>
          <w:tcPr>
            <w:tcW w:w="1633" w:type="dxa"/>
          </w:tcPr>
          <w:p w14:paraId="5A5B9812">
            <w:pPr>
              <w:spacing w:before="41" w:line="234" w:lineRule="auto"/>
              <w:ind w:left="354"/>
              <w:rPr>
                <w:rFonts w:ascii="Times New Roman" w:hAnsi="Times New Roman" w:eastAsia="仿宋" w:cs="仿宋"/>
                <w:sz w:val="24"/>
                <w:szCs w:val="24"/>
              </w:rPr>
            </w:pPr>
            <w:r>
              <w:rPr>
                <w:rFonts w:ascii="Times New Roman" w:hAnsi="Times New Roman" w:eastAsia="仿宋" w:cs="仿宋"/>
                <w:spacing w:val="-6"/>
                <w:sz w:val="24"/>
                <w:szCs w:val="24"/>
              </w:rPr>
              <w:t>石棉粉尘</w:t>
            </w:r>
          </w:p>
        </w:tc>
        <w:tc>
          <w:tcPr>
            <w:tcW w:w="1363" w:type="dxa"/>
            <w:gridSpan w:val="7"/>
          </w:tcPr>
          <w:p w14:paraId="06E5D0D2">
            <w:pPr>
              <w:spacing w:before="41" w:line="234" w:lineRule="auto"/>
              <w:ind w:left="12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3988B971">
            <w:pPr>
              <w:rPr>
                <w:rFonts w:ascii="Times New Roman" w:hAnsi="Times New Roman"/>
              </w:rPr>
            </w:pPr>
          </w:p>
        </w:tc>
        <w:tc>
          <w:tcPr>
            <w:tcW w:w="1114" w:type="dxa"/>
            <w:gridSpan w:val="3"/>
          </w:tcPr>
          <w:p w14:paraId="4D3F03E2">
            <w:pPr>
              <w:rPr>
                <w:rFonts w:ascii="Times New Roman" w:hAnsi="Times New Roman"/>
              </w:rPr>
            </w:pPr>
          </w:p>
        </w:tc>
        <w:tc>
          <w:tcPr>
            <w:tcW w:w="1252" w:type="dxa"/>
            <w:gridSpan w:val="3"/>
          </w:tcPr>
          <w:p w14:paraId="0584DB28">
            <w:pPr>
              <w:rPr>
                <w:rFonts w:ascii="Times New Roman" w:hAnsi="Times New Roman"/>
              </w:rPr>
            </w:pPr>
          </w:p>
        </w:tc>
        <w:tc>
          <w:tcPr>
            <w:tcW w:w="1052" w:type="dxa"/>
            <w:gridSpan w:val="3"/>
          </w:tcPr>
          <w:p w14:paraId="54D85024">
            <w:pPr>
              <w:rPr>
                <w:rFonts w:ascii="Times New Roman" w:hAnsi="Times New Roman"/>
              </w:rPr>
            </w:pPr>
          </w:p>
        </w:tc>
        <w:tc>
          <w:tcPr>
            <w:tcW w:w="372" w:type="dxa"/>
            <w:vMerge w:val="continue"/>
            <w:tcBorders>
              <w:top w:val="nil"/>
              <w:bottom w:val="nil"/>
            </w:tcBorders>
          </w:tcPr>
          <w:p w14:paraId="09876147">
            <w:pPr>
              <w:rPr>
                <w:rFonts w:ascii="Times New Roman" w:hAnsi="Times New Roman"/>
              </w:rPr>
            </w:pPr>
          </w:p>
        </w:tc>
      </w:tr>
      <w:tr w14:paraId="57680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380D5999">
            <w:pPr>
              <w:rPr>
                <w:rFonts w:ascii="Times New Roman" w:hAnsi="Times New Roman"/>
              </w:rPr>
            </w:pPr>
          </w:p>
        </w:tc>
        <w:tc>
          <w:tcPr>
            <w:tcW w:w="366" w:type="dxa"/>
            <w:vMerge w:val="continue"/>
            <w:tcBorders>
              <w:top w:val="nil"/>
              <w:bottom w:val="nil"/>
            </w:tcBorders>
          </w:tcPr>
          <w:p w14:paraId="73331FDD">
            <w:pPr>
              <w:rPr>
                <w:rFonts w:ascii="Times New Roman" w:hAnsi="Times New Roman"/>
              </w:rPr>
            </w:pPr>
          </w:p>
        </w:tc>
        <w:tc>
          <w:tcPr>
            <w:tcW w:w="1633" w:type="dxa"/>
          </w:tcPr>
          <w:p w14:paraId="0B5A66F6">
            <w:pPr>
              <w:spacing w:before="40" w:line="235" w:lineRule="auto"/>
              <w:ind w:left="347"/>
              <w:rPr>
                <w:rFonts w:ascii="Times New Roman" w:hAnsi="Times New Roman" w:eastAsia="仿宋" w:cs="仿宋"/>
                <w:sz w:val="24"/>
                <w:szCs w:val="24"/>
              </w:rPr>
            </w:pPr>
            <w:r>
              <w:rPr>
                <w:rFonts w:ascii="Times New Roman" w:hAnsi="Times New Roman" w:eastAsia="仿宋" w:cs="仿宋"/>
                <w:spacing w:val="-4"/>
                <w:sz w:val="24"/>
                <w:szCs w:val="24"/>
              </w:rPr>
              <w:t>水泥粉尘</w:t>
            </w:r>
          </w:p>
        </w:tc>
        <w:tc>
          <w:tcPr>
            <w:tcW w:w="1363" w:type="dxa"/>
            <w:gridSpan w:val="7"/>
          </w:tcPr>
          <w:p w14:paraId="262CA0A5">
            <w:pPr>
              <w:spacing w:before="40" w:line="235" w:lineRule="auto"/>
              <w:ind w:left="12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191B930A">
            <w:pPr>
              <w:rPr>
                <w:rFonts w:ascii="Times New Roman" w:hAnsi="Times New Roman"/>
              </w:rPr>
            </w:pPr>
          </w:p>
        </w:tc>
        <w:tc>
          <w:tcPr>
            <w:tcW w:w="1114" w:type="dxa"/>
            <w:gridSpan w:val="3"/>
          </w:tcPr>
          <w:p w14:paraId="51E4A9D8">
            <w:pPr>
              <w:rPr>
                <w:rFonts w:ascii="Times New Roman" w:hAnsi="Times New Roman"/>
              </w:rPr>
            </w:pPr>
          </w:p>
        </w:tc>
        <w:tc>
          <w:tcPr>
            <w:tcW w:w="1252" w:type="dxa"/>
            <w:gridSpan w:val="3"/>
          </w:tcPr>
          <w:p w14:paraId="4C549AAF">
            <w:pPr>
              <w:rPr>
                <w:rFonts w:ascii="Times New Roman" w:hAnsi="Times New Roman"/>
              </w:rPr>
            </w:pPr>
          </w:p>
        </w:tc>
        <w:tc>
          <w:tcPr>
            <w:tcW w:w="1052" w:type="dxa"/>
            <w:gridSpan w:val="3"/>
          </w:tcPr>
          <w:p w14:paraId="64BF15E5">
            <w:pPr>
              <w:rPr>
                <w:rFonts w:ascii="Times New Roman" w:hAnsi="Times New Roman"/>
              </w:rPr>
            </w:pPr>
          </w:p>
        </w:tc>
        <w:tc>
          <w:tcPr>
            <w:tcW w:w="372" w:type="dxa"/>
            <w:vMerge w:val="continue"/>
            <w:tcBorders>
              <w:top w:val="nil"/>
              <w:bottom w:val="nil"/>
            </w:tcBorders>
          </w:tcPr>
          <w:p w14:paraId="11B7E8BB">
            <w:pPr>
              <w:rPr>
                <w:rFonts w:ascii="Times New Roman" w:hAnsi="Times New Roman"/>
              </w:rPr>
            </w:pPr>
          </w:p>
        </w:tc>
      </w:tr>
      <w:tr w14:paraId="337B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4E161347">
            <w:pPr>
              <w:rPr>
                <w:rFonts w:ascii="Times New Roman" w:hAnsi="Times New Roman"/>
              </w:rPr>
            </w:pPr>
          </w:p>
        </w:tc>
        <w:tc>
          <w:tcPr>
            <w:tcW w:w="366" w:type="dxa"/>
            <w:vMerge w:val="continue"/>
            <w:tcBorders>
              <w:top w:val="nil"/>
              <w:bottom w:val="nil"/>
            </w:tcBorders>
          </w:tcPr>
          <w:p w14:paraId="3FEE756B">
            <w:pPr>
              <w:rPr>
                <w:rFonts w:ascii="Times New Roman" w:hAnsi="Times New Roman"/>
              </w:rPr>
            </w:pPr>
          </w:p>
        </w:tc>
        <w:tc>
          <w:tcPr>
            <w:tcW w:w="1633" w:type="dxa"/>
          </w:tcPr>
          <w:p w14:paraId="3A1B4F8E">
            <w:pPr>
              <w:spacing w:before="42" w:line="233" w:lineRule="auto"/>
              <w:ind w:left="589"/>
              <w:rPr>
                <w:rFonts w:ascii="Times New Roman" w:hAnsi="Times New Roman" w:eastAsia="仿宋" w:cs="仿宋"/>
                <w:sz w:val="24"/>
                <w:szCs w:val="24"/>
              </w:rPr>
            </w:pPr>
            <w:r>
              <w:rPr>
                <w:rFonts w:ascii="Times New Roman" w:hAnsi="Times New Roman" w:eastAsia="仿宋" w:cs="仿宋"/>
                <w:spacing w:val="-9"/>
                <w:sz w:val="24"/>
                <w:szCs w:val="24"/>
              </w:rPr>
              <w:t>矽尘</w:t>
            </w:r>
          </w:p>
        </w:tc>
        <w:tc>
          <w:tcPr>
            <w:tcW w:w="1363" w:type="dxa"/>
            <w:gridSpan w:val="7"/>
          </w:tcPr>
          <w:p w14:paraId="44C7D194">
            <w:pPr>
              <w:spacing w:before="42" w:line="233" w:lineRule="auto"/>
              <w:ind w:left="12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40BFF02F">
            <w:pPr>
              <w:rPr>
                <w:rFonts w:ascii="Times New Roman" w:hAnsi="Times New Roman"/>
              </w:rPr>
            </w:pPr>
          </w:p>
        </w:tc>
        <w:tc>
          <w:tcPr>
            <w:tcW w:w="1114" w:type="dxa"/>
            <w:gridSpan w:val="3"/>
          </w:tcPr>
          <w:p w14:paraId="1E6E179D">
            <w:pPr>
              <w:rPr>
                <w:rFonts w:ascii="Times New Roman" w:hAnsi="Times New Roman"/>
              </w:rPr>
            </w:pPr>
          </w:p>
        </w:tc>
        <w:tc>
          <w:tcPr>
            <w:tcW w:w="1252" w:type="dxa"/>
            <w:gridSpan w:val="3"/>
          </w:tcPr>
          <w:p w14:paraId="008CA207">
            <w:pPr>
              <w:rPr>
                <w:rFonts w:ascii="Times New Roman" w:hAnsi="Times New Roman"/>
              </w:rPr>
            </w:pPr>
          </w:p>
        </w:tc>
        <w:tc>
          <w:tcPr>
            <w:tcW w:w="1052" w:type="dxa"/>
            <w:gridSpan w:val="3"/>
          </w:tcPr>
          <w:p w14:paraId="2E309EAA">
            <w:pPr>
              <w:rPr>
                <w:rFonts w:ascii="Times New Roman" w:hAnsi="Times New Roman"/>
              </w:rPr>
            </w:pPr>
          </w:p>
        </w:tc>
        <w:tc>
          <w:tcPr>
            <w:tcW w:w="372" w:type="dxa"/>
            <w:vMerge w:val="continue"/>
            <w:tcBorders>
              <w:top w:val="nil"/>
              <w:bottom w:val="nil"/>
            </w:tcBorders>
          </w:tcPr>
          <w:p w14:paraId="1A43BB79">
            <w:pPr>
              <w:rPr>
                <w:rFonts w:ascii="Times New Roman" w:hAnsi="Times New Roman"/>
              </w:rPr>
            </w:pPr>
          </w:p>
        </w:tc>
      </w:tr>
      <w:tr w14:paraId="75F9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03" w:type="dxa"/>
            <w:vMerge w:val="continue"/>
            <w:tcBorders>
              <w:top w:val="nil"/>
              <w:bottom w:val="nil"/>
            </w:tcBorders>
          </w:tcPr>
          <w:p w14:paraId="31C7CE6B">
            <w:pPr>
              <w:rPr>
                <w:rFonts w:ascii="Times New Roman" w:hAnsi="Times New Roman"/>
              </w:rPr>
            </w:pPr>
          </w:p>
        </w:tc>
        <w:tc>
          <w:tcPr>
            <w:tcW w:w="366" w:type="dxa"/>
            <w:vMerge w:val="continue"/>
            <w:tcBorders>
              <w:top w:val="nil"/>
            </w:tcBorders>
          </w:tcPr>
          <w:p w14:paraId="5946B6E0">
            <w:pPr>
              <w:rPr>
                <w:rFonts w:ascii="Times New Roman" w:hAnsi="Times New Roman"/>
              </w:rPr>
            </w:pPr>
          </w:p>
        </w:tc>
        <w:tc>
          <w:tcPr>
            <w:tcW w:w="1633" w:type="dxa"/>
          </w:tcPr>
          <w:p w14:paraId="08E282F6">
            <w:pPr>
              <w:spacing w:before="38" w:line="270" w:lineRule="exact"/>
              <w:ind w:left="193"/>
              <w:rPr>
                <w:rFonts w:ascii="Times New Roman" w:hAnsi="Times New Roman" w:eastAsia="仿宋" w:cs="仿宋"/>
                <w:sz w:val="20"/>
                <w:szCs w:val="20"/>
                <w:lang w:eastAsia="zh-CN"/>
              </w:rPr>
            </w:pPr>
            <w:r>
              <w:rPr>
                <w:rFonts w:ascii="Times New Roman" w:hAnsi="Times New Roman" w:eastAsia="仿宋" w:cs="仿宋"/>
                <w:spacing w:val="7"/>
                <w:position w:val="1"/>
                <w:sz w:val="20"/>
                <w:szCs w:val="20"/>
                <w:lang w:eastAsia="zh-CN"/>
              </w:rPr>
              <w:t>其他类型粉尘</w:t>
            </w:r>
          </w:p>
          <w:p w14:paraId="74C6CF69">
            <w:pPr>
              <w:spacing w:before="37" w:line="241" w:lineRule="auto"/>
              <w:ind w:left="99"/>
              <w:rPr>
                <w:rFonts w:ascii="Times New Roman" w:hAnsi="Times New Roman" w:eastAsia="仿宋" w:cs="仿宋"/>
                <w:sz w:val="20"/>
                <w:szCs w:val="20"/>
                <w:lang w:eastAsia="zh-CN"/>
              </w:rPr>
            </w:pPr>
            <w:r>
              <w:rPr>
                <w:rFonts w:ascii="Times New Roman" w:hAnsi="Times New Roman" w:eastAsia="仿宋" w:cs="仿宋"/>
                <w:spacing w:val="11"/>
                <w:sz w:val="20"/>
                <w:szCs w:val="20"/>
                <w:lang w:eastAsia="zh-CN"/>
              </w:rPr>
              <w:t>（含其他粉尘）</w:t>
            </w:r>
          </w:p>
        </w:tc>
        <w:tc>
          <w:tcPr>
            <w:tcW w:w="1363" w:type="dxa"/>
            <w:gridSpan w:val="7"/>
          </w:tcPr>
          <w:p w14:paraId="0A0FEA41">
            <w:pPr>
              <w:spacing w:before="174" w:line="241" w:lineRule="auto"/>
              <w:ind w:left="12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1F9A83E0">
            <w:pPr>
              <w:rPr>
                <w:rFonts w:ascii="Times New Roman" w:hAnsi="Times New Roman"/>
              </w:rPr>
            </w:pPr>
          </w:p>
        </w:tc>
        <w:tc>
          <w:tcPr>
            <w:tcW w:w="1114" w:type="dxa"/>
            <w:gridSpan w:val="3"/>
          </w:tcPr>
          <w:p w14:paraId="05C1EE10">
            <w:pPr>
              <w:rPr>
                <w:rFonts w:ascii="Times New Roman" w:hAnsi="Times New Roman"/>
              </w:rPr>
            </w:pPr>
          </w:p>
        </w:tc>
        <w:tc>
          <w:tcPr>
            <w:tcW w:w="1252" w:type="dxa"/>
            <w:gridSpan w:val="3"/>
          </w:tcPr>
          <w:p w14:paraId="7BD68C70">
            <w:pPr>
              <w:rPr>
                <w:rFonts w:ascii="Times New Roman" w:hAnsi="Times New Roman"/>
              </w:rPr>
            </w:pPr>
          </w:p>
        </w:tc>
        <w:tc>
          <w:tcPr>
            <w:tcW w:w="1052" w:type="dxa"/>
            <w:gridSpan w:val="3"/>
          </w:tcPr>
          <w:p w14:paraId="70D6A077">
            <w:pPr>
              <w:rPr>
                <w:rFonts w:ascii="Times New Roman" w:hAnsi="Times New Roman"/>
              </w:rPr>
            </w:pPr>
          </w:p>
        </w:tc>
        <w:tc>
          <w:tcPr>
            <w:tcW w:w="372" w:type="dxa"/>
            <w:vMerge w:val="continue"/>
            <w:tcBorders>
              <w:top w:val="nil"/>
            </w:tcBorders>
          </w:tcPr>
          <w:p w14:paraId="74D6F821">
            <w:pPr>
              <w:rPr>
                <w:rFonts w:ascii="Times New Roman" w:hAnsi="Times New Roman"/>
              </w:rPr>
            </w:pPr>
          </w:p>
        </w:tc>
      </w:tr>
      <w:tr w14:paraId="0BA1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03" w:type="dxa"/>
            <w:vMerge w:val="continue"/>
            <w:tcBorders>
              <w:top w:val="nil"/>
              <w:bottom w:val="nil"/>
            </w:tcBorders>
          </w:tcPr>
          <w:p w14:paraId="1088F80A">
            <w:pPr>
              <w:rPr>
                <w:rFonts w:ascii="Times New Roman" w:hAnsi="Times New Roman"/>
              </w:rPr>
            </w:pPr>
          </w:p>
        </w:tc>
        <w:tc>
          <w:tcPr>
            <w:tcW w:w="8272" w:type="dxa"/>
            <w:gridSpan w:val="22"/>
          </w:tcPr>
          <w:p w14:paraId="71A04FE7">
            <w:pPr>
              <w:spacing w:before="52" w:line="240" w:lineRule="exact"/>
              <w:ind w:left="107"/>
              <w:rPr>
                <w:rFonts w:ascii="Times New Roman" w:hAnsi="Times New Roman" w:eastAsia="仿宋" w:cs="仿宋"/>
                <w:sz w:val="24"/>
                <w:szCs w:val="24"/>
                <w:lang w:eastAsia="zh-CN"/>
              </w:rPr>
            </w:pPr>
            <w:r>
              <w:rPr>
                <w:rFonts w:ascii="Times New Roman" w:hAnsi="Times New Roman" w:eastAsia="微软雅黑" w:cs="微软雅黑"/>
                <w:b/>
                <w:bCs/>
                <w:spacing w:val="-3"/>
                <w:sz w:val="24"/>
                <w:szCs w:val="24"/>
                <w:lang w:eastAsia="zh-CN"/>
              </w:rPr>
              <w:t>②化学毒物因素体检：</w:t>
            </w:r>
            <w:r>
              <w:rPr>
                <w:rFonts w:ascii="Times New Roman" w:hAnsi="Times New Roman" w:eastAsia="仿宋" w:cs="仿宋"/>
                <w:spacing w:val="-3"/>
                <w:sz w:val="24"/>
                <w:szCs w:val="24"/>
                <w:lang w:eastAsia="zh-CN"/>
              </w:rPr>
              <w:t>□未体检（勾选此项，以下化学毒物体检情况跳过）</w:t>
            </w:r>
          </w:p>
          <w:p w14:paraId="2E263A91">
            <w:pPr>
              <w:spacing w:before="19" w:line="240" w:lineRule="exact"/>
              <w:ind w:left="2526"/>
              <w:rPr>
                <w:rFonts w:ascii="Times New Roman" w:hAnsi="Times New Roman" w:eastAsia="仿宋" w:cs="仿宋"/>
                <w:sz w:val="24"/>
                <w:szCs w:val="24"/>
              </w:rPr>
            </w:pPr>
            <w:r>
              <w:rPr>
                <w:rFonts w:ascii="Times New Roman" w:hAnsi="Times New Roman" w:eastAsia="仿宋" w:cs="仿宋"/>
                <w:spacing w:val="-6"/>
                <w:sz w:val="24"/>
                <w:szCs w:val="24"/>
              </w:rPr>
              <w:t>□已体检</w:t>
            </w:r>
          </w:p>
        </w:tc>
      </w:tr>
      <w:tr w14:paraId="7D580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3" w:type="dxa"/>
            <w:vMerge w:val="continue"/>
            <w:tcBorders>
              <w:top w:val="nil"/>
              <w:bottom w:val="nil"/>
            </w:tcBorders>
          </w:tcPr>
          <w:p w14:paraId="542A5FDD">
            <w:pPr>
              <w:rPr>
                <w:rFonts w:ascii="Times New Roman" w:hAnsi="Times New Roman"/>
              </w:rPr>
            </w:pPr>
          </w:p>
        </w:tc>
        <w:tc>
          <w:tcPr>
            <w:tcW w:w="366" w:type="dxa"/>
            <w:vMerge w:val="restart"/>
            <w:tcBorders>
              <w:top w:val="nil"/>
              <w:bottom w:val="nil"/>
            </w:tcBorders>
          </w:tcPr>
          <w:p w14:paraId="78AC8FF3">
            <w:pPr>
              <w:rPr>
                <w:rFonts w:ascii="Times New Roman" w:hAnsi="Times New Roman"/>
              </w:rPr>
            </w:pPr>
          </w:p>
        </w:tc>
        <w:tc>
          <w:tcPr>
            <w:tcW w:w="1725" w:type="dxa"/>
            <w:gridSpan w:val="3"/>
          </w:tcPr>
          <w:p w14:paraId="0F1B6859">
            <w:pPr>
              <w:spacing w:before="41" w:line="198" w:lineRule="auto"/>
              <w:ind w:left="385"/>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化学毒物</w:t>
            </w:r>
          </w:p>
          <w:p w14:paraId="297ED69B">
            <w:pPr>
              <w:spacing w:before="16" w:line="161" w:lineRule="auto"/>
              <w:ind w:left="633"/>
              <w:rPr>
                <w:rFonts w:ascii="Times New Roman" w:hAnsi="Times New Roman" w:eastAsia="微软雅黑" w:cs="微软雅黑"/>
                <w:sz w:val="24"/>
                <w:szCs w:val="24"/>
              </w:rPr>
            </w:pPr>
            <w:r>
              <w:rPr>
                <w:rFonts w:ascii="Times New Roman" w:hAnsi="Times New Roman" w:eastAsia="微软雅黑" w:cs="微软雅黑"/>
                <w:b/>
                <w:bCs/>
                <w:spacing w:val="-8"/>
                <w:sz w:val="24"/>
                <w:szCs w:val="24"/>
              </w:rPr>
              <w:t>类型</w:t>
            </w:r>
          </w:p>
        </w:tc>
        <w:tc>
          <w:tcPr>
            <w:tcW w:w="1271" w:type="dxa"/>
            <w:gridSpan w:val="5"/>
          </w:tcPr>
          <w:p w14:paraId="01FBBB99">
            <w:pPr>
              <w:spacing w:before="209" w:line="197" w:lineRule="auto"/>
              <w:ind w:left="122"/>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存在情况</w:t>
            </w:r>
          </w:p>
        </w:tc>
        <w:tc>
          <w:tcPr>
            <w:tcW w:w="1120" w:type="dxa"/>
            <w:gridSpan w:val="3"/>
          </w:tcPr>
          <w:p w14:paraId="31589468">
            <w:pPr>
              <w:spacing w:before="42" w:line="197" w:lineRule="auto"/>
              <w:ind w:left="115"/>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在岗体检</w:t>
            </w:r>
          </w:p>
          <w:p w14:paraId="2E4219A0">
            <w:pPr>
              <w:spacing w:before="17" w:line="161" w:lineRule="auto"/>
              <w:ind w:left="355"/>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人数</w:t>
            </w:r>
          </w:p>
        </w:tc>
        <w:tc>
          <w:tcPr>
            <w:tcW w:w="1114" w:type="dxa"/>
            <w:gridSpan w:val="3"/>
          </w:tcPr>
          <w:p w14:paraId="38DDD050">
            <w:pPr>
              <w:spacing w:before="42" w:line="184" w:lineRule="auto"/>
              <w:ind w:left="318" w:right="191" w:hanging="114"/>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应复查</w:t>
            </w:r>
            <w:r>
              <w:rPr>
                <w:rFonts w:ascii="Times New Roman" w:hAnsi="Times New Roman" w:eastAsia="微软雅黑" w:cs="微软雅黑"/>
                <w:b/>
                <w:bCs/>
                <w:spacing w:val="-2"/>
                <w:sz w:val="24"/>
                <w:szCs w:val="24"/>
              </w:rPr>
              <w:t>人数</w:t>
            </w:r>
          </w:p>
        </w:tc>
        <w:tc>
          <w:tcPr>
            <w:tcW w:w="1252" w:type="dxa"/>
            <w:gridSpan w:val="3"/>
          </w:tcPr>
          <w:p w14:paraId="308D67F4">
            <w:pPr>
              <w:spacing w:before="42" w:line="184" w:lineRule="auto"/>
              <w:ind w:left="387" w:right="140" w:hanging="211"/>
              <w:rPr>
                <w:rFonts w:ascii="Times New Roman" w:hAnsi="Times New Roman" w:eastAsia="微软雅黑" w:cs="微软雅黑"/>
                <w:sz w:val="24"/>
                <w:szCs w:val="24"/>
              </w:rPr>
            </w:pPr>
            <w:r>
              <w:rPr>
                <w:rFonts w:ascii="Times New Roman" w:hAnsi="Times New Roman" w:eastAsia="微软雅黑" w:cs="微软雅黑"/>
                <w:b/>
                <w:bCs/>
                <w:spacing w:val="-5"/>
                <w:w w:val="99"/>
                <w:sz w:val="24"/>
                <w:szCs w:val="24"/>
              </w:rPr>
              <w:t>实际复查</w:t>
            </w:r>
            <w:r>
              <w:rPr>
                <w:rFonts w:ascii="Times New Roman" w:hAnsi="Times New Roman" w:eastAsia="微软雅黑" w:cs="微软雅黑"/>
                <w:b/>
                <w:bCs/>
                <w:spacing w:val="-2"/>
                <w:sz w:val="24"/>
                <w:szCs w:val="24"/>
              </w:rPr>
              <w:t>人数</w:t>
            </w:r>
          </w:p>
        </w:tc>
        <w:tc>
          <w:tcPr>
            <w:tcW w:w="1052" w:type="dxa"/>
            <w:gridSpan w:val="3"/>
          </w:tcPr>
          <w:p w14:paraId="3BD9BBC8">
            <w:pPr>
              <w:spacing w:before="41" w:line="197" w:lineRule="auto"/>
              <w:ind w:left="173"/>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异常人</w:t>
            </w:r>
          </w:p>
          <w:p w14:paraId="2B05ADB7">
            <w:pPr>
              <w:spacing w:before="17" w:line="161" w:lineRule="auto"/>
              <w:ind w:left="410"/>
              <w:rPr>
                <w:rFonts w:ascii="Times New Roman" w:hAnsi="Times New Roman" w:eastAsia="微软雅黑" w:cs="微软雅黑"/>
                <w:sz w:val="24"/>
                <w:szCs w:val="24"/>
              </w:rPr>
            </w:pPr>
            <w:r>
              <w:rPr>
                <w:rFonts w:ascii="Times New Roman" w:hAnsi="Times New Roman" w:eastAsia="微软雅黑" w:cs="微软雅黑"/>
                <w:b/>
                <w:bCs/>
                <w:sz w:val="24"/>
                <w:szCs w:val="24"/>
              </w:rPr>
              <w:t>数</w:t>
            </w:r>
          </w:p>
        </w:tc>
        <w:tc>
          <w:tcPr>
            <w:tcW w:w="372" w:type="dxa"/>
            <w:vMerge w:val="restart"/>
            <w:tcBorders>
              <w:top w:val="nil"/>
              <w:bottom w:val="nil"/>
            </w:tcBorders>
          </w:tcPr>
          <w:p w14:paraId="13E618F4">
            <w:pPr>
              <w:rPr>
                <w:rFonts w:ascii="Times New Roman" w:hAnsi="Times New Roman"/>
              </w:rPr>
            </w:pPr>
          </w:p>
        </w:tc>
      </w:tr>
      <w:tr w14:paraId="2F8E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356F858D">
            <w:pPr>
              <w:rPr>
                <w:rFonts w:ascii="Times New Roman" w:hAnsi="Times New Roman"/>
              </w:rPr>
            </w:pPr>
          </w:p>
        </w:tc>
        <w:tc>
          <w:tcPr>
            <w:tcW w:w="366" w:type="dxa"/>
            <w:vMerge w:val="continue"/>
            <w:tcBorders>
              <w:top w:val="nil"/>
              <w:bottom w:val="nil"/>
            </w:tcBorders>
          </w:tcPr>
          <w:p w14:paraId="126346F8">
            <w:pPr>
              <w:rPr>
                <w:rFonts w:ascii="Times New Roman" w:hAnsi="Times New Roman"/>
              </w:rPr>
            </w:pPr>
          </w:p>
        </w:tc>
        <w:tc>
          <w:tcPr>
            <w:tcW w:w="1725" w:type="dxa"/>
            <w:gridSpan w:val="3"/>
          </w:tcPr>
          <w:p w14:paraId="05A65C48">
            <w:pPr>
              <w:spacing w:before="44" w:line="232" w:lineRule="auto"/>
              <w:ind w:left="751"/>
              <w:rPr>
                <w:rFonts w:ascii="Times New Roman" w:hAnsi="Times New Roman" w:eastAsia="仿宋" w:cs="仿宋"/>
                <w:sz w:val="24"/>
                <w:szCs w:val="24"/>
              </w:rPr>
            </w:pPr>
            <w:r>
              <w:rPr>
                <w:rFonts w:ascii="Times New Roman" w:hAnsi="Times New Roman" w:eastAsia="仿宋" w:cs="仿宋"/>
                <w:sz w:val="24"/>
                <w:szCs w:val="24"/>
              </w:rPr>
              <w:t>苯</w:t>
            </w:r>
          </w:p>
        </w:tc>
        <w:tc>
          <w:tcPr>
            <w:tcW w:w="1271" w:type="dxa"/>
            <w:gridSpan w:val="5"/>
          </w:tcPr>
          <w:p w14:paraId="5A2EF4DF">
            <w:pPr>
              <w:spacing w:before="44"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5674EA20">
            <w:pPr>
              <w:rPr>
                <w:rFonts w:ascii="Times New Roman" w:hAnsi="Times New Roman"/>
              </w:rPr>
            </w:pPr>
          </w:p>
        </w:tc>
        <w:tc>
          <w:tcPr>
            <w:tcW w:w="1114" w:type="dxa"/>
            <w:gridSpan w:val="3"/>
          </w:tcPr>
          <w:p w14:paraId="5E46A2AB">
            <w:pPr>
              <w:rPr>
                <w:rFonts w:ascii="Times New Roman" w:hAnsi="Times New Roman"/>
              </w:rPr>
            </w:pPr>
          </w:p>
        </w:tc>
        <w:tc>
          <w:tcPr>
            <w:tcW w:w="1252" w:type="dxa"/>
            <w:gridSpan w:val="3"/>
          </w:tcPr>
          <w:p w14:paraId="56DB5A2E">
            <w:pPr>
              <w:rPr>
                <w:rFonts w:ascii="Times New Roman" w:hAnsi="Times New Roman"/>
              </w:rPr>
            </w:pPr>
          </w:p>
        </w:tc>
        <w:tc>
          <w:tcPr>
            <w:tcW w:w="1052" w:type="dxa"/>
            <w:gridSpan w:val="3"/>
          </w:tcPr>
          <w:p w14:paraId="381F6B4E">
            <w:pPr>
              <w:rPr>
                <w:rFonts w:ascii="Times New Roman" w:hAnsi="Times New Roman"/>
              </w:rPr>
            </w:pPr>
          </w:p>
        </w:tc>
        <w:tc>
          <w:tcPr>
            <w:tcW w:w="372" w:type="dxa"/>
            <w:vMerge w:val="continue"/>
            <w:tcBorders>
              <w:top w:val="nil"/>
              <w:bottom w:val="nil"/>
            </w:tcBorders>
          </w:tcPr>
          <w:p w14:paraId="28646BF3">
            <w:pPr>
              <w:rPr>
                <w:rFonts w:ascii="Times New Roman" w:hAnsi="Times New Roman"/>
              </w:rPr>
            </w:pPr>
          </w:p>
        </w:tc>
      </w:tr>
      <w:tr w14:paraId="5031D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7811A828">
            <w:pPr>
              <w:rPr>
                <w:rFonts w:ascii="Times New Roman" w:hAnsi="Times New Roman"/>
              </w:rPr>
            </w:pPr>
          </w:p>
        </w:tc>
        <w:tc>
          <w:tcPr>
            <w:tcW w:w="366" w:type="dxa"/>
            <w:vMerge w:val="continue"/>
            <w:tcBorders>
              <w:top w:val="nil"/>
              <w:bottom w:val="nil"/>
            </w:tcBorders>
          </w:tcPr>
          <w:p w14:paraId="586D08FB">
            <w:pPr>
              <w:rPr>
                <w:rFonts w:ascii="Times New Roman" w:hAnsi="Times New Roman"/>
              </w:rPr>
            </w:pPr>
          </w:p>
        </w:tc>
        <w:tc>
          <w:tcPr>
            <w:tcW w:w="1725" w:type="dxa"/>
            <w:gridSpan w:val="3"/>
          </w:tcPr>
          <w:p w14:paraId="69FE6829">
            <w:pPr>
              <w:spacing w:before="43" w:line="232" w:lineRule="auto"/>
              <w:ind w:left="521"/>
              <w:rPr>
                <w:rFonts w:ascii="Times New Roman" w:hAnsi="Times New Roman" w:eastAsia="仿宋" w:cs="仿宋"/>
                <w:sz w:val="24"/>
                <w:szCs w:val="24"/>
              </w:rPr>
            </w:pPr>
            <w:r>
              <w:rPr>
                <w:rFonts w:ascii="Times New Roman" w:hAnsi="Times New Roman" w:eastAsia="仿宋" w:cs="仿宋"/>
                <w:spacing w:val="-25"/>
                <w:sz w:val="24"/>
                <w:szCs w:val="24"/>
              </w:rPr>
              <w:t>二甲苯</w:t>
            </w:r>
          </w:p>
        </w:tc>
        <w:tc>
          <w:tcPr>
            <w:tcW w:w="1271" w:type="dxa"/>
            <w:gridSpan w:val="5"/>
          </w:tcPr>
          <w:p w14:paraId="5FEEEB12">
            <w:pPr>
              <w:spacing w:before="43"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6BBD0D3E">
            <w:pPr>
              <w:rPr>
                <w:rFonts w:ascii="Times New Roman" w:hAnsi="Times New Roman"/>
              </w:rPr>
            </w:pPr>
          </w:p>
        </w:tc>
        <w:tc>
          <w:tcPr>
            <w:tcW w:w="1114" w:type="dxa"/>
            <w:gridSpan w:val="3"/>
          </w:tcPr>
          <w:p w14:paraId="4EB1FF74">
            <w:pPr>
              <w:rPr>
                <w:rFonts w:ascii="Times New Roman" w:hAnsi="Times New Roman"/>
              </w:rPr>
            </w:pPr>
          </w:p>
        </w:tc>
        <w:tc>
          <w:tcPr>
            <w:tcW w:w="1252" w:type="dxa"/>
            <w:gridSpan w:val="3"/>
          </w:tcPr>
          <w:p w14:paraId="1DA1EFC4">
            <w:pPr>
              <w:rPr>
                <w:rFonts w:ascii="Times New Roman" w:hAnsi="Times New Roman"/>
              </w:rPr>
            </w:pPr>
          </w:p>
        </w:tc>
        <w:tc>
          <w:tcPr>
            <w:tcW w:w="1052" w:type="dxa"/>
            <w:gridSpan w:val="3"/>
          </w:tcPr>
          <w:p w14:paraId="6877F7E2">
            <w:pPr>
              <w:rPr>
                <w:rFonts w:ascii="Times New Roman" w:hAnsi="Times New Roman"/>
              </w:rPr>
            </w:pPr>
          </w:p>
        </w:tc>
        <w:tc>
          <w:tcPr>
            <w:tcW w:w="372" w:type="dxa"/>
            <w:vMerge w:val="continue"/>
            <w:tcBorders>
              <w:top w:val="nil"/>
              <w:bottom w:val="nil"/>
            </w:tcBorders>
          </w:tcPr>
          <w:p w14:paraId="5D6D9675">
            <w:pPr>
              <w:rPr>
                <w:rFonts w:ascii="Times New Roman" w:hAnsi="Times New Roman"/>
              </w:rPr>
            </w:pPr>
          </w:p>
        </w:tc>
      </w:tr>
      <w:tr w14:paraId="2C76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23CEC946">
            <w:pPr>
              <w:rPr>
                <w:rFonts w:ascii="Times New Roman" w:hAnsi="Times New Roman"/>
              </w:rPr>
            </w:pPr>
          </w:p>
        </w:tc>
        <w:tc>
          <w:tcPr>
            <w:tcW w:w="366" w:type="dxa"/>
            <w:vMerge w:val="continue"/>
            <w:tcBorders>
              <w:top w:val="nil"/>
              <w:bottom w:val="nil"/>
            </w:tcBorders>
          </w:tcPr>
          <w:p w14:paraId="4F0C426B">
            <w:pPr>
              <w:rPr>
                <w:rFonts w:ascii="Times New Roman" w:hAnsi="Times New Roman"/>
              </w:rPr>
            </w:pPr>
          </w:p>
        </w:tc>
        <w:tc>
          <w:tcPr>
            <w:tcW w:w="1725" w:type="dxa"/>
            <w:gridSpan w:val="3"/>
          </w:tcPr>
          <w:p w14:paraId="245CE15C">
            <w:pPr>
              <w:pStyle w:val="10"/>
              <w:spacing w:before="43" w:line="230" w:lineRule="auto"/>
              <w:ind w:left="216"/>
              <w:rPr>
                <w:rFonts w:eastAsia="仿宋" w:cs="仿宋"/>
              </w:rPr>
            </w:pPr>
            <w:r>
              <w:rPr>
                <w:spacing w:val="-4"/>
              </w:rPr>
              <w:t>1,2-</w:t>
            </w:r>
            <w:r>
              <w:rPr>
                <w:rFonts w:eastAsia="仿宋" w:cs="仿宋"/>
                <w:spacing w:val="-4"/>
              </w:rPr>
              <w:t>二氯乙烷</w:t>
            </w:r>
          </w:p>
        </w:tc>
        <w:tc>
          <w:tcPr>
            <w:tcW w:w="1271" w:type="dxa"/>
            <w:gridSpan w:val="5"/>
          </w:tcPr>
          <w:p w14:paraId="1A3E3BC6">
            <w:pPr>
              <w:spacing w:before="43" w:line="233"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6087DAFE">
            <w:pPr>
              <w:rPr>
                <w:rFonts w:ascii="Times New Roman" w:hAnsi="Times New Roman"/>
              </w:rPr>
            </w:pPr>
          </w:p>
        </w:tc>
        <w:tc>
          <w:tcPr>
            <w:tcW w:w="1114" w:type="dxa"/>
            <w:gridSpan w:val="3"/>
          </w:tcPr>
          <w:p w14:paraId="56E927BA">
            <w:pPr>
              <w:rPr>
                <w:rFonts w:ascii="Times New Roman" w:hAnsi="Times New Roman"/>
              </w:rPr>
            </w:pPr>
          </w:p>
        </w:tc>
        <w:tc>
          <w:tcPr>
            <w:tcW w:w="1252" w:type="dxa"/>
            <w:gridSpan w:val="3"/>
          </w:tcPr>
          <w:p w14:paraId="49A5E229">
            <w:pPr>
              <w:rPr>
                <w:rFonts w:ascii="Times New Roman" w:hAnsi="Times New Roman"/>
              </w:rPr>
            </w:pPr>
          </w:p>
        </w:tc>
        <w:tc>
          <w:tcPr>
            <w:tcW w:w="1052" w:type="dxa"/>
            <w:gridSpan w:val="3"/>
          </w:tcPr>
          <w:p w14:paraId="7BE225B1">
            <w:pPr>
              <w:rPr>
                <w:rFonts w:ascii="Times New Roman" w:hAnsi="Times New Roman"/>
              </w:rPr>
            </w:pPr>
          </w:p>
        </w:tc>
        <w:tc>
          <w:tcPr>
            <w:tcW w:w="372" w:type="dxa"/>
            <w:vMerge w:val="continue"/>
            <w:tcBorders>
              <w:top w:val="nil"/>
              <w:bottom w:val="nil"/>
            </w:tcBorders>
          </w:tcPr>
          <w:p w14:paraId="2DCCFF99">
            <w:pPr>
              <w:rPr>
                <w:rFonts w:ascii="Times New Roman" w:hAnsi="Times New Roman"/>
              </w:rPr>
            </w:pPr>
          </w:p>
        </w:tc>
      </w:tr>
      <w:tr w14:paraId="575F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5273AA38">
            <w:pPr>
              <w:rPr>
                <w:rFonts w:ascii="Times New Roman" w:hAnsi="Times New Roman"/>
              </w:rPr>
            </w:pPr>
          </w:p>
        </w:tc>
        <w:tc>
          <w:tcPr>
            <w:tcW w:w="366" w:type="dxa"/>
            <w:vMerge w:val="continue"/>
            <w:tcBorders>
              <w:top w:val="nil"/>
              <w:bottom w:val="nil"/>
            </w:tcBorders>
          </w:tcPr>
          <w:p w14:paraId="3A5618E9">
            <w:pPr>
              <w:rPr>
                <w:rFonts w:ascii="Times New Roman" w:hAnsi="Times New Roman"/>
              </w:rPr>
            </w:pPr>
          </w:p>
        </w:tc>
        <w:tc>
          <w:tcPr>
            <w:tcW w:w="1725" w:type="dxa"/>
            <w:gridSpan w:val="3"/>
          </w:tcPr>
          <w:p w14:paraId="14067212">
            <w:pPr>
              <w:spacing w:before="41" w:line="234" w:lineRule="auto"/>
              <w:ind w:left="666"/>
              <w:rPr>
                <w:rFonts w:ascii="Times New Roman" w:hAnsi="Times New Roman" w:eastAsia="仿宋" w:cs="仿宋"/>
                <w:sz w:val="24"/>
                <w:szCs w:val="24"/>
              </w:rPr>
            </w:pPr>
            <w:r>
              <w:rPr>
                <w:rFonts w:ascii="Times New Roman" w:hAnsi="Times New Roman" w:eastAsia="仿宋" w:cs="仿宋"/>
                <w:spacing w:val="-25"/>
                <w:sz w:val="24"/>
                <w:szCs w:val="24"/>
              </w:rPr>
              <w:t>甲苯</w:t>
            </w:r>
          </w:p>
        </w:tc>
        <w:tc>
          <w:tcPr>
            <w:tcW w:w="1271" w:type="dxa"/>
            <w:gridSpan w:val="5"/>
          </w:tcPr>
          <w:p w14:paraId="5652E4B2">
            <w:pPr>
              <w:spacing w:before="41" w:line="234"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451C576E">
            <w:pPr>
              <w:rPr>
                <w:rFonts w:ascii="Times New Roman" w:hAnsi="Times New Roman"/>
              </w:rPr>
            </w:pPr>
          </w:p>
        </w:tc>
        <w:tc>
          <w:tcPr>
            <w:tcW w:w="1114" w:type="dxa"/>
            <w:gridSpan w:val="3"/>
          </w:tcPr>
          <w:p w14:paraId="6B52FDD6">
            <w:pPr>
              <w:rPr>
                <w:rFonts w:ascii="Times New Roman" w:hAnsi="Times New Roman"/>
              </w:rPr>
            </w:pPr>
          </w:p>
        </w:tc>
        <w:tc>
          <w:tcPr>
            <w:tcW w:w="1252" w:type="dxa"/>
            <w:gridSpan w:val="3"/>
          </w:tcPr>
          <w:p w14:paraId="69E0E3A4">
            <w:pPr>
              <w:rPr>
                <w:rFonts w:ascii="Times New Roman" w:hAnsi="Times New Roman"/>
              </w:rPr>
            </w:pPr>
          </w:p>
        </w:tc>
        <w:tc>
          <w:tcPr>
            <w:tcW w:w="1052" w:type="dxa"/>
            <w:gridSpan w:val="3"/>
          </w:tcPr>
          <w:p w14:paraId="7389EFCE">
            <w:pPr>
              <w:rPr>
                <w:rFonts w:ascii="Times New Roman" w:hAnsi="Times New Roman"/>
              </w:rPr>
            </w:pPr>
          </w:p>
        </w:tc>
        <w:tc>
          <w:tcPr>
            <w:tcW w:w="372" w:type="dxa"/>
            <w:vMerge w:val="continue"/>
            <w:tcBorders>
              <w:top w:val="nil"/>
              <w:bottom w:val="nil"/>
            </w:tcBorders>
          </w:tcPr>
          <w:p w14:paraId="0DC19AE4">
            <w:pPr>
              <w:rPr>
                <w:rFonts w:ascii="Times New Roman" w:hAnsi="Times New Roman"/>
              </w:rPr>
            </w:pPr>
          </w:p>
        </w:tc>
      </w:tr>
      <w:tr w14:paraId="3F79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0FD8A841">
            <w:pPr>
              <w:rPr>
                <w:rFonts w:ascii="Times New Roman" w:hAnsi="Times New Roman"/>
              </w:rPr>
            </w:pPr>
          </w:p>
        </w:tc>
        <w:tc>
          <w:tcPr>
            <w:tcW w:w="366" w:type="dxa"/>
            <w:vMerge w:val="continue"/>
            <w:tcBorders>
              <w:top w:val="nil"/>
              <w:bottom w:val="nil"/>
            </w:tcBorders>
          </w:tcPr>
          <w:p w14:paraId="05BB8AED">
            <w:pPr>
              <w:rPr>
                <w:rFonts w:ascii="Times New Roman" w:hAnsi="Times New Roman"/>
              </w:rPr>
            </w:pPr>
          </w:p>
        </w:tc>
        <w:tc>
          <w:tcPr>
            <w:tcW w:w="1725" w:type="dxa"/>
            <w:gridSpan w:val="3"/>
          </w:tcPr>
          <w:p w14:paraId="06CD5A40">
            <w:pPr>
              <w:spacing w:before="40" w:line="234" w:lineRule="auto"/>
              <w:ind w:left="666"/>
              <w:rPr>
                <w:rFonts w:ascii="Times New Roman" w:hAnsi="Times New Roman" w:eastAsia="仿宋" w:cs="仿宋"/>
                <w:sz w:val="24"/>
                <w:szCs w:val="24"/>
              </w:rPr>
            </w:pPr>
            <w:r>
              <w:rPr>
                <w:rFonts w:ascii="Times New Roman" w:hAnsi="Times New Roman" w:eastAsia="仿宋" w:cs="仿宋"/>
                <w:spacing w:val="-25"/>
                <w:sz w:val="24"/>
                <w:szCs w:val="24"/>
              </w:rPr>
              <w:t>甲醛</w:t>
            </w:r>
          </w:p>
        </w:tc>
        <w:tc>
          <w:tcPr>
            <w:tcW w:w="1271" w:type="dxa"/>
            <w:gridSpan w:val="5"/>
          </w:tcPr>
          <w:p w14:paraId="0F0C0CEA">
            <w:pPr>
              <w:spacing w:before="40" w:line="234"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5C58214E">
            <w:pPr>
              <w:rPr>
                <w:rFonts w:ascii="Times New Roman" w:hAnsi="Times New Roman"/>
              </w:rPr>
            </w:pPr>
          </w:p>
        </w:tc>
        <w:tc>
          <w:tcPr>
            <w:tcW w:w="1114" w:type="dxa"/>
            <w:gridSpan w:val="3"/>
          </w:tcPr>
          <w:p w14:paraId="3C02A54C">
            <w:pPr>
              <w:rPr>
                <w:rFonts w:ascii="Times New Roman" w:hAnsi="Times New Roman"/>
              </w:rPr>
            </w:pPr>
          </w:p>
        </w:tc>
        <w:tc>
          <w:tcPr>
            <w:tcW w:w="1252" w:type="dxa"/>
            <w:gridSpan w:val="3"/>
          </w:tcPr>
          <w:p w14:paraId="4C8C2708">
            <w:pPr>
              <w:rPr>
                <w:rFonts w:ascii="Times New Roman" w:hAnsi="Times New Roman"/>
              </w:rPr>
            </w:pPr>
          </w:p>
        </w:tc>
        <w:tc>
          <w:tcPr>
            <w:tcW w:w="1052" w:type="dxa"/>
            <w:gridSpan w:val="3"/>
          </w:tcPr>
          <w:p w14:paraId="37C23041">
            <w:pPr>
              <w:rPr>
                <w:rFonts w:ascii="Times New Roman" w:hAnsi="Times New Roman"/>
              </w:rPr>
            </w:pPr>
          </w:p>
        </w:tc>
        <w:tc>
          <w:tcPr>
            <w:tcW w:w="372" w:type="dxa"/>
            <w:vMerge w:val="continue"/>
            <w:tcBorders>
              <w:top w:val="nil"/>
              <w:bottom w:val="nil"/>
            </w:tcBorders>
          </w:tcPr>
          <w:p w14:paraId="2FC1F8FE">
            <w:pPr>
              <w:rPr>
                <w:rFonts w:ascii="Times New Roman" w:hAnsi="Times New Roman"/>
              </w:rPr>
            </w:pPr>
          </w:p>
        </w:tc>
      </w:tr>
      <w:tr w14:paraId="39578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3" w:type="dxa"/>
            <w:vMerge w:val="continue"/>
            <w:tcBorders>
              <w:top w:val="nil"/>
              <w:bottom w:val="nil"/>
            </w:tcBorders>
          </w:tcPr>
          <w:p w14:paraId="4523360E">
            <w:pPr>
              <w:rPr>
                <w:rFonts w:ascii="Times New Roman" w:hAnsi="Times New Roman"/>
              </w:rPr>
            </w:pPr>
          </w:p>
        </w:tc>
        <w:tc>
          <w:tcPr>
            <w:tcW w:w="366" w:type="dxa"/>
            <w:vMerge w:val="continue"/>
            <w:tcBorders>
              <w:top w:val="nil"/>
              <w:bottom w:val="nil"/>
            </w:tcBorders>
          </w:tcPr>
          <w:p w14:paraId="72DD89BB">
            <w:pPr>
              <w:rPr>
                <w:rFonts w:ascii="Times New Roman" w:hAnsi="Times New Roman"/>
              </w:rPr>
            </w:pPr>
          </w:p>
        </w:tc>
        <w:tc>
          <w:tcPr>
            <w:tcW w:w="1725" w:type="dxa"/>
            <w:gridSpan w:val="3"/>
          </w:tcPr>
          <w:p w14:paraId="37F9B230">
            <w:pPr>
              <w:spacing w:line="240" w:lineRule="exact"/>
              <w:ind w:left="629" w:right="142" w:hanging="479"/>
              <w:rPr>
                <w:rFonts w:ascii="Times New Roman" w:hAnsi="Times New Roman" w:eastAsia="仿宋" w:cs="仿宋"/>
                <w:sz w:val="24"/>
                <w:szCs w:val="24"/>
              </w:rPr>
            </w:pPr>
            <w:r>
              <w:rPr>
                <w:rFonts w:ascii="Times New Roman" w:hAnsi="Times New Roman" w:eastAsia="仿宋" w:cs="仿宋"/>
                <w:spacing w:val="-3"/>
                <w:sz w:val="24"/>
                <w:szCs w:val="24"/>
              </w:rPr>
              <w:t>锰及其无机化</w:t>
            </w:r>
            <w:r>
              <w:rPr>
                <w:rFonts w:ascii="Times New Roman" w:hAnsi="Times New Roman" w:eastAsia="仿宋" w:cs="仿宋"/>
                <w:spacing w:val="-8"/>
                <w:sz w:val="24"/>
                <w:szCs w:val="24"/>
              </w:rPr>
              <w:t>合物</w:t>
            </w:r>
          </w:p>
        </w:tc>
        <w:tc>
          <w:tcPr>
            <w:tcW w:w="1271" w:type="dxa"/>
            <w:gridSpan w:val="5"/>
          </w:tcPr>
          <w:p w14:paraId="01359A9B">
            <w:pPr>
              <w:spacing w:before="218" w:line="241"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0078E482">
            <w:pPr>
              <w:rPr>
                <w:rFonts w:ascii="Times New Roman" w:hAnsi="Times New Roman"/>
              </w:rPr>
            </w:pPr>
          </w:p>
        </w:tc>
        <w:tc>
          <w:tcPr>
            <w:tcW w:w="1114" w:type="dxa"/>
            <w:gridSpan w:val="3"/>
          </w:tcPr>
          <w:p w14:paraId="38E30B8C">
            <w:pPr>
              <w:rPr>
                <w:rFonts w:ascii="Times New Roman" w:hAnsi="Times New Roman"/>
              </w:rPr>
            </w:pPr>
          </w:p>
        </w:tc>
        <w:tc>
          <w:tcPr>
            <w:tcW w:w="1252" w:type="dxa"/>
            <w:gridSpan w:val="3"/>
          </w:tcPr>
          <w:p w14:paraId="793EC14C">
            <w:pPr>
              <w:rPr>
                <w:rFonts w:ascii="Times New Roman" w:hAnsi="Times New Roman"/>
              </w:rPr>
            </w:pPr>
          </w:p>
        </w:tc>
        <w:tc>
          <w:tcPr>
            <w:tcW w:w="1052" w:type="dxa"/>
            <w:gridSpan w:val="3"/>
          </w:tcPr>
          <w:p w14:paraId="778A847B">
            <w:pPr>
              <w:rPr>
                <w:rFonts w:ascii="Times New Roman" w:hAnsi="Times New Roman"/>
              </w:rPr>
            </w:pPr>
          </w:p>
        </w:tc>
        <w:tc>
          <w:tcPr>
            <w:tcW w:w="372" w:type="dxa"/>
            <w:vMerge w:val="continue"/>
            <w:tcBorders>
              <w:top w:val="nil"/>
              <w:bottom w:val="nil"/>
            </w:tcBorders>
          </w:tcPr>
          <w:p w14:paraId="180956E6">
            <w:pPr>
              <w:rPr>
                <w:rFonts w:ascii="Times New Roman" w:hAnsi="Times New Roman"/>
              </w:rPr>
            </w:pPr>
          </w:p>
        </w:tc>
      </w:tr>
      <w:tr w14:paraId="309CF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3" w:type="dxa"/>
            <w:vMerge w:val="continue"/>
            <w:tcBorders>
              <w:top w:val="nil"/>
              <w:bottom w:val="nil"/>
            </w:tcBorders>
          </w:tcPr>
          <w:p w14:paraId="6D927977">
            <w:pPr>
              <w:rPr>
                <w:rFonts w:ascii="Times New Roman" w:hAnsi="Times New Roman"/>
              </w:rPr>
            </w:pPr>
          </w:p>
        </w:tc>
        <w:tc>
          <w:tcPr>
            <w:tcW w:w="366" w:type="dxa"/>
            <w:vMerge w:val="continue"/>
            <w:tcBorders>
              <w:top w:val="nil"/>
              <w:bottom w:val="nil"/>
            </w:tcBorders>
          </w:tcPr>
          <w:p w14:paraId="274ACB7C">
            <w:pPr>
              <w:rPr>
                <w:rFonts w:ascii="Times New Roman" w:hAnsi="Times New Roman"/>
              </w:rPr>
            </w:pPr>
          </w:p>
        </w:tc>
        <w:tc>
          <w:tcPr>
            <w:tcW w:w="1725" w:type="dxa"/>
            <w:gridSpan w:val="3"/>
          </w:tcPr>
          <w:p w14:paraId="7B6D1442">
            <w:pPr>
              <w:spacing w:line="240" w:lineRule="exact"/>
              <w:ind w:left="629" w:right="142" w:hanging="480"/>
              <w:rPr>
                <w:rFonts w:ascii="Times New Roman" w:hAnsi="Times New Roman" w:eastAsia="仿宋" w:cs="仿宋"/>
                <w:sz w:val="24"/>
                <w:szCs w:val="24"/>
              </w:rPr>
            </w:pPr>
            <w:r>
              <w:rPr>
                <w:rFonts w:ascii="Times New Roman" w:hAnsi="Times New Roman" w:eastAsia="仿宋" w:cs="仿宋"/>
                <w:spacing w:val="-3"/>
                <w:sz w:val="24"/>
                <w:szCs w:val="24"/>
              </w:rPr>
              <w:t>铅及其无机化</w:t>
            </w:r>
            <w:r>
              <w:rPr>
                <w:rFonts w:ascii="Times New Roman" w:hAnsi="Times New Roman" w:eastAsia="仿宋" w:cs="仿宋"/>
                <w:spacing w:val="-8"/>
                <w:sz w:val="24"/>
                <w:szCs w:val="24"/>
              </w:rPr>
              <w:t>合物</w:t>
            </w:r>
          </w:p>
        </w:tc>
        <w:tc>
          <w:tcPr>
            <w:tcW w:w="1271" w:type="dxa"/>
            <w:gridSpan w:val="5"/>
          </w:tcPr>
          <w:p w14:paraId="22AF1B5E">
            <w:pPr>
              <w:spacing w:before="218" w:line="241"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32B9B480">
            <w:pPr>
              <w:rPr>
                <w:rFonts w:ascii="Times New Roman" w:hAnsi="Times New Roman"/>
              </w:rPr>
            </w:pPr>
          </w:p>
        </w:tc>
        <w:tc>
          <w:tcPr>
            <w:tcW w:w="1114" w:type="dxa"/>
            <w:gridSpan w:val="3"/>
          </w:tcPr>
          <w:p w14:paraId="194E53B1">
            <w:pPr>
              <w:rPr>
                <w:rFonts w:ascii="Times New Roman" w:hAnsi="Times New Roman"/>
              </w:rPr>
            </w:pPr>
          </w:p>
        </w:tc>
        <w:tc>
          <w:tcPr>
            <w:tcW w:w="1252" w:type="dxa"/>
            <w:gridSpan w:val="3"/>
          </w:tcPr>
          <w:p w14:paraId="6CED61D3">
            <w:pPr>
              <w:rPr>
                <w:rFonts w:ascii="Times New Roman" w:hAnsi="Times New Roman"/>
              </w:rPr>
            </w:pPr>
          </w:p>
        </w:tc>
        <w:tc>
          <w:tcPr>
            <w:tcW w:w="1052" w:type="dxa"/>
            <w:gridSpan w:val="3"/>
          </w:tcPr>
          <w:p w14:paraId="69CEC227">
            <w:pPr>
              <w:rPr>
                <w:rFonts w:ascii="Times New Roman" w:hAnsi="Times New Roman"/>
              </w:rPr>
            </w:pPr>
          </w:p>
        </w:tc>
        <w:tc>
          <w:tcPr>
            <w:tcW w:w="372" w:type="dxa"/>
            <w:vMerge w:val="continue"/>
            <w:tcBorders>
              <w:top w:val="nil"/>
              <w:bottom w:val="nil"/>
            </w:tcBorders>
          </w:tcPr>
          <w:p w14:paraId="3BFB3E97">
            <w:pPr>
              <w:rPr>
                <w:rFonts w:ascii="Times New Roman" w:hAnsi="Times New Roman"/>
              </w:rPr>
            </w:pPr>
          </w:p>
        </w:tc>
      </w:tr>
      <w:tr w14:paraId="7854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113C2955">
            <w:pPr>
              <w:rPr>
                <w:rFonts w:ascii="Times New Roman" w:hAnsi="Times New Roman"/>
              </w:rPr>
            </w:pPr>
          </w:p>
        </w:tc>
        <w:tc>
          <w:tcPr>
            <w:tcW w:w="366" w:type="dxa"/>
            <w:vMerge w:val="continue"/>
            <w:tcBorders>
              <w:top w:val="nil"/>
              <w:bottom w:val="nil"/>
            </w:tcBorders>
          </w:tcPr>
          <w:p w14:paraId="4C0A59ED">
            <w:pPr>
              <w:rPr>
                <w:rFonts w:ascii="Times New Roman" w:hAnsi="Times New Roman"/>
              </w:rPr>
            </w:pPr>
          </w:p>
        </w:tc>
        <w:tc>
          <w:tcPr>
            <w:tcW w:w="1725" w:type="dxa"/>
            <w:gridSpan w:val="3"/>
          </w:tcPr>
          <w:p w14:paraId="4428ADD7">
            <w:pPr>
              <w:spacing w:before="42" w:line="233" w:lineRule="auto"/>
              <w:ind w:left="404"/>
              <w:rPr>
                <w:rFonts w:ascii="Times New Roman" w:hAnsi="Times New Roman" w:eastAsia="仿宋" w:cs="仿宋"/>
                <w:sz w:val="24"/>
                <w:szCs w:val="24"/>
              </w:rPr>
            </w:pPr>
            <w:r>
              <w:rPr>
                <w:rFonts w:ascii="Times New Roman" w:hAnsi="Times New Roman" w:eastAsia="仿宋" w:cs="仿宋"/>
                <w:spacing w:val="-7"/>
                <w:sz w:val="24"/>
                <w:szCs w:val="24"/>
              </w:rPr>
              <w:t>三氯甲烷</w:t>
            </w:r>
          </w:p>
        </w:tc>
        <w:tc>
          <w:tcPr>
            <w:tcW w:w="1271" w:type="dxa"/>
            <w:gridSpan w:val="5"/>
          </w:tcPr>
          <w:p w14:paraId="67A1FBA7">
            <w:pPr>
              <w:spacing w:before="42" w:line="233"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4C401ABF">
            <w:pPr>
              <w:rPr>
                <w:rFonts w:ascii="Times New Roman" w:hAnsi="Times New Roman"/>
              </w:rPr>
            </w:pPr>
          </w:p>
        </w:tc>
        <w:tc>
          <w:tcPr>
            <w:tcW w:w="1114" w:type="dxa"/>
            <w:gridSpan w:val="3"/>
          </w:tcPr>
          <w:p w14:paraId="524EEC80">
            <w:pPr>
              <w:rPr>
                <w:rFonts w:ascii="Times New Roman" w:hAnsi="Times New Roman"/>
              </w:rPr>
            </w:pPr>
          </w:p>
        </w:tc>
        <w:tc>
          <w:tcPr>
            <w:tcW w:w="1252" w:type="dxa"/>
            <w:gridSpan w:val="3"/>
          </w:tcPr>
          <w:p w14:paraId="38D3BF8B">
            <w:pPr>
              <w:rPr>
                <w:rFonts w:ascii="Times New Roman" w:hAnsi="Times New Roman"/>
              </w:rPr>
            </w:pPr>
          </w:p>
        </w:tc>
        <w:tc>
          <w:tcPr>
            <w:tcW w:w="1052" w:type="dxa"/>
            <w:gridSpan w:val="3"/>
          </w:tcPr>
          <w:p w14:paraId="2E68178E">
            <w:pPr>
              <w:rPr>
                <w:rFonts w:ascii="Times New Roman" w:hAnsi="Times New Roman"/>
              </w:rPr>
            </w:pPr>
          </w:p>
        </w:tc>
        <w:tc>
          <w:tcPr>
            <w:tcW w:w="372" w:type="dxa"/>
            <w:vMerge w:val="continue"/>
            <w:tcBorders>
              <w:top w:val="nil"/>
              <w:bottom w:val="nil"/>
            </w:tcBorders>
          </w:tcPr>
          <w:p w14:paraId="6A5C772D">
            <w:pPr>
              <w:rPr>
                <w:rFonts w:ascii="Times New Roman" w:hAnsi="Times New Roman"/>
              </w:rPr>
            </w:pPr>
          </w:p>
        </w:tc>
      </w:tr>
      <w:tr w14:paraId="634F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6F60C31B">
            <w:pPr>
              <w:rPr>
                <w:rFonts w:ascii="Times New Roman" w:hAnsi="Times New Roman"/>
              </w:rPr>
            </w:pPr>
          </w:p>
        </w:tc>
        <w:tc>
          <w:tcPr>
            <w:tcW w:w="366" w:type="dxa"/>
            <w:vMerge w:val="continue"/>
            <w:tcBorders>
              <w:top w:val="nil"/>
              <w:bottom w:val="nil"/>
            </w:tcBorders>
          </w:tcPr>
          <w:p w14:paraId="6E29E39C">
            <w:pPr>
              <w:rPr>
                <w:rFonts w:ascii="Times New Roman" w:hAnsi="Times New Roman"/>
              </w:rPr>
            </w:pPr>
          </w:p>
        </w:tc>
        <w:tc>
          <w:tcPr>
            <w:tcW w:w="1725" w:type="dxa"/>
            <w:gridSpan w:val="3"/>
          </w:tcPr>
          <w:p w14:paraId="580DBACD">
            <w:pPr>
              <w:spacing w:before="44" w:line="232" w:lineRule="auto"/>
              <w:ind w:left="404"/>
              <w:rPr>
                <w:rFonts w:ascii="Times New Roman" w:hAnsi="Times New Roman" w:eastAsia="仿宋" w:cs="仿宋"/>
                <w:sz w:val="24"/>
                <w:szCs w:val="24"/>
              </w:rPr>
            </w:pPr>
            <w:r>
              <w:rPr>
                <w:rFonts w:ascii="Times New Roman" w:hAnsi="Times New Roman" w:eastAsia="仿宋" w:cs="仿宋"/>
                <w:spacing w:val="-7"/>
                <w:sz w:val="24"/>
                <w:szCs w:val="24"/>
              </w:rPr>
              <w:t>三氯乙烯</w:t>
            </w:r>
          </w:p>
        </w:tc>
        <w:tc>
          <w:tcPr>
            <w:tcW w:w="1271" w:type="dxa"/>
            <w:gridSpan w:val="5"/>
          </w:tcPr>
          <w:p w14:paraId="21C4304D">
            <w:pPr>
              <w:spacing w:before="44"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7E7DCE0A">
            <w:pPr>
              <w:rPr>
                <w:rFonts w:ascii="Times New Roman" w:hAnsi="Times New Roman"/>
              </w:rPr>
            </w:pPr>
          </w:p>
        </w:tc>
        <w:tc>
          <w:tcPr>
            <w:tcW w:w="1114" w:type="dxa"/>
            <w:gridSpan w:val="3"/>
          </w:tcPr>
          <w:p w14:paraId="3B564E31">
            <w:pPr>
              <w:rPr>
                <w:rFonts w:ascii="Times New Roman" w:hAnsi="Times New Roman"/>
              </w:rPr>
            </w:pPr>
          </w:p>
        </w:tc>
        <w:tc>
          <w:tcPr>
            <w:tcW w:w="1252" w:type="dxa"/>
            <w:gridSpan w:val="3"/>
          </w:tcPr>
          <w:p w14:paraId="790291AD">
            <w:pPr>
              <w:rPr>
                <w:rFonts w:ascii="Times New Roman" w:hAnsi="Times New Roman"/>
              </w:rPr>
            </w:pPr>
          </w:p>
        </w:tc>
        <w:tc>
          <w:tcPr>
            <w:tcW w:w="1052" w:type="dxa"/>
            <w:gridSpan w:val="3"/>
          </w:tcPr>
          <w:p w14:paraId="729B9EEB">
            <w:pPr>
              <w:rPr>
                <w:rFonts w:ascii="Times New Roman" w:hAnsi="Times New Roman"/>
              </w:rPr>
            </w:pPr>
          </w:p>
        </w:tc>
        <w:tc>
          <w:tcPr>
            <w:tcW w:w="372" w:type="dxa"/>
            <w:vMerge w:val="continue"/>
            <w:tcBorders>
              <w:top w:val="nil"/>
              <w:bottom w:val="nil"/>
            </w:tcBorders>
          </w:tcPr>
          <w:p w14:paraId="572C8DFD">
            <w:pPr>
              <w:rPr>
                <w:rFonts w:ascii="Times New Roman" w:hAnsi="Times New Roman"/>
              </w:rPr>
            </w:pPr>
          </w:p>
        </w:tc>
      </w:tr>
      <w:tr w14:paraId="016E2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0EABA2E8">
            <w:pPr>
              <w:rPr>
                <w:rFonts w:ascii="Times New Roman" w:hAnsi="Times New Roman"/>
              </w:rPr>
            </w:pPr>
          </w:p>
        </w:tc>
        <w:tc>
          <w:tcPr>
            <w:tcW w:w="366" w:type="dxa"/>
            <w:vMerge w:val="continue"/>
            <w:tcBorders>
              <w:top w:val="nil"/>
              <w:bottom w:val="nil"/>
            </w:tcBorders>
          </w:tcPr>
          <w:p w14:paraId="6995672F">
            <w:pPr>
              <w:rPr>
                <w:rFonts w:ascii="Times New Roman" w:hAnsi="Times New Roman"/>
              </w:rPr>
            </w:pPr>
          </w:p>
        </w:tc>
        <w:tc>
          <w:tcPr>
            <w:tcW w:w="1725" w:type="dxa"/>
            <w:gridSpan w:val="3"/>
          </w:tcPr>
          <w:p w14:paraId="23A46C2A">
            <w:pPr>
              <w:spacing w:before="44" w:line="232" w:lineRule="auto"/>
              <w:ind w:left="519"/>
              <w:rPr>
                <w:rFonts w:ascii="Times New Roman" w:hAnsi="Times New Roman" w:eastAsia="仿宋" w:cs="仿宋"/>
                <w:sz w:val="24"/>
                <w:szCs w:val="24"/>
              </w:rPr>
            </w:pPr>
            <w:r>
              <w:rPr>
                <w:rFonts w:ascii="Times New Roman" w:hAnsi="Times New Roman" w:eastAsia="仿宋" w:cs="仿宋"/>
                <w:spacing w:val="-8"/>
                <w:sz w:val="24"/>
                <w:szCs w:val="24"/>
              </w:rPr>
              <w:t>正己烷</w:t>
            </w:r>
          </w:p>
        </w:tc>
        <w:tc>
          <w:tcPr>
            <w:tcW w:w="1271" w:type="dxa"/>
            <w:gridSpan w:val="5"/>
          </w:tcPr>
          <w:p w14:paraId="75D644EC">
            <w:pPr>
              <w:spacing w:before="44"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381EFE62">
            <w:pPr>
              <w:rPr>
                <w:rFonts w:ascii="Times New Roman" w:hAnsi="Times New Roman"/>
              </w:rPr>
            </w:pPr>
          </w:p>
        </w:tc>
        <w:tc>
          <w:tcPr>
            <w:tcW w:w="1114" w:type="dxa"/>
            <w:gridSpan w:val="3"/>
          </w:tcPr>
          <w:p w14:paraId="1811B7C4">
            <w:pPr>
              <w:rPr>
                <w:rFonts w:ascii="Times New Roman" w:hAnsi="Times New Roman"/>
              </w:rPr>
            </w:pPr>
          </w:p>
        </w:tc>
        <w:tc>
          <w:tcPr>
            <w:tcW w:w="1252" w:type="dxa"/>
            <w:gridSpan w:val="3"/>
          </w:tcPr>
          <w:p w14:paraId="7AC39C96">
            <w:pPr>
              <w:rPr>
                <w:rFonts w:ascii="Times New Roman" w:hAnsi="Times New Roman"/>
              </w:rPr>
            </w:pPr>
          </w:p>
        </w:tc>
        <w:tc>
          <w:tcPr>
            <w:tcW w:w="1052" w:type="dxa"/>
            <w:gridSpan w:val="3"/>
          </w:tcPr>
          <w:p w14:paraId="3D5B2426">
            <w:pPr>
              <w:rPr>
                <w:rFonts w:ascii="Times New Roman" w:hAnsi="Times New Roman"/>
              </w:rPr>
            </w:pPr>
          </w:p>
        </w:tc>
        <w:tc>
          <w:tcPr>
            <w:tcW w:w="372" w:type="dxa"/>
            <w:vMerge w:val="continue"/>
            <w:tcBorders>
              <w:top w:val="nil"/>
              <w:bottom w:val="nil"/>
            </w:tcBorders>
          </w:tcPr>
          <w:p w14:paraId="6C8690CE">
            <w:pPr>
              <w:rPr>
                <w:rFonts w:ascii="Times New Roman" w:hAnsi="Times New Roman"/>
              </w:rPr>
            </w:pPr>
          </w:p>
        </w:tc>
      </w:tr>
      <w:tr w14:paraId="2507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7A09D012">
            <w:pPr>
              <w:rPr>
                <w:rFonts w:ascii="Times New Roman" w:hAnsi="Times New Roman"/>
              </w:rPr>
            </w:pPr>
          </w:p>
        </w:tc>
        <w:tc>
          <w:tcPr>
            <w:tcW w:w="366" w:type="dxa"/>
            <w:vMerge w:val="continue"/>
            <w:tcBorders>
              <w:top w:val="nil"/>
              <w:bottom w:val="nil"/>
            </w:tcBorders>
          </w:tcPr>
          <w:p w14:paraId="658039AD">
            <w:pPr>
              <w:rPr>
                <w:rFonts w:ascii="Times New Roman" w:hAnsi="Times New Roman"/>
              </w:rPr>
            </w:pPr>
          </w:p>
        </w:tc>
        <w:tc>
          <w:tcPr>
            <w:tcW w:w="1725" w:type="dxa"/>
            <w:gridSpan w:val="3"/>
          </w:tcPr>
          <w:p w14:paraId="03317FE3">
            <w:pPr>
              <w:spacing w:before="43" w:line="232" w:lineRule="auto"/>
              <w:ind w:left="659"/>
              <w:rPr>
                <w:rFonts w:ascii="Times New Roman" w:hAnsi="Times New Roman" w:eastAsia="仿宋" w:cs="仿宋"/>
                <w:sz w:val="24"/>
                <w:szCs w:val="24"/>
              </w:rPr>
            </w:pPr>
            <w:r>
              <w:rPr>
                <w:rFonts w:ascii="Times New Roman" w:hAnsi="Times New Roman" w:eastAsia="仿宋" w:cs="仿宋"/>
                <w:spacing w:val="-21"/>
                <w:sz w:val="24"/>
                <w:szCs w:val="24"/>
              </w:rPr>
              <w:t>乙苯</w:t>
            </w:r>
          </w:p>
        </w:tc>
        <w:tc>
          <w:tcPr>
            <w:tcW w:w="1271" w:type="dxa"/>
            <w:gridSpan w:val="5"/>
          </w:tcPr>
          <w:p w14:paraId="1D03D95F">
            <w:pPr>
              <w:spacing w:before="43"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37B6C3F1">
            <w:pPr>
              <w:rPr>
                <w:rFonts w:ascii="Times New Roman" w:hAnsi="Times New Roman"/>
              </w:rPr>
            </w:pPr>
          </w:p>
        </w:tc>
        <w:tc>
          <w:tcPr>
            <w:tcW w:w="1114" w:type="dxa"/>
            <w:gridSpan w:val="3"/>
          </w:tcPr>
          <w:p w14:paraId="7987C864">
            <w:pPr>
              <w:rPr>
                <w:rFonts w:ascii="Times New Roman" w:hAnsi="Times New Roman"/>
              </w:rPr>
            </w:pPr>
          </w:p>
        </w:tc>
        <w:tc>
          <w:tcPr>
            <w:tcW w:w="1252" w:type="dxa"/>
            <w:gridSpan w:val="3"/>
          </w:tcPr>
          <w:p w14:paraId="691FAE58">
            <w:pPr>
              <w:rPr>
                <w:rFonts w:ascii="Times New Roman" w:hAnsi="Times New Roman"/>
              </w:rPr>
            </w:pPr>
          </w:p>
        </w:tc>
        <w:tc>
          <w:tcPr>
            <w:tcW w:w="1052" w:type="dxa"/>
            <w:gridSpan w:val="3"/>
          </w:tcPr>
          <w:p w14:paraId="7F705648">
            <w:pPr>
              <w:rPr>
                <w:rFonts w:ascii="Times New Roman" w:hAnsi="Times New Roman"/>
              </w:rPr>
            </w:pPr>
          </w:p>
        </w:tc>
        <w:tc>
          <w:tcPr>
            <w:tcW w:w="372" w:type="dxa"/>
            <w:vMerge w:val="continue"/>
            <w:tcBorders>
              <w:top w:val="nil"/>
              <w:bottom w:val="nil"/>
            </w:tcBorders>
          </w:tcPr>
          <w:p w14:paraId="13AB1314">
            <w:pPr>
              <w:rPr>
                <w:rFonts w:ascii="Times New Roman" w:hAnsi="Times New Roman"/>
              </w:rPr>
            </w:pPr>
          </w:p>
        </w:tc>
      </w:tr>
      <w:tr w14:paraId="7E6EF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2E48EF37">
            <w:pPr>
              <w:rPr>
                <w:rFonts w:ascii="Times New Roman" w:hAnsi="Times New Roman"/>
              </w:rPr>
            </w:pPr>
          </w:p>
        </w:tc>
        <w:tc>
          <w:tcPr>
            <w:tcW w:w="366" w:type="dxa"/>
            <w:vMerge w:val="continue"/>
            <w:tcBorders>
              <w:top w:val="nil"/>
              <w:bottom w:val="nil"/>
            </w:tcBorders>
          </w:tcPr>
          <w:p w14:paraId="3F0DE62D">
            <w:pPr>
              <w:rPr>
                <w:rFonts w:ascii="Times New Roman" w:hAnsi="Times New Roman"/>
              </w:rPr>
            </w:pPr>
          </w:p>
        </w:tc>
        <w:tc>
          <w:tcPr>
            <w:tcW w:w="1725" w:type="dxa"/>
            <w:gridSpan w:val="3"/>
          </w:tcPr>
          <w:p w14:paraId="134413FB">
            <w:pPr>
              <w:spacing w:before="45" w:line="231" w:lineRule="auto"/>
              <w:ind w:left="152"/>
              <w:rPr>
                <w:rFonts w:ascii="Times New Roman" w:hAnsi="Times New Roman" w:eastAsia="仿宋" w:cs="仿宋"/>
                <w:sz w:val="24"/>
                <w:szCs w:val="24"/>
              </w:rPr>
            </w:pPr>
            <w:r>
              <w:rPr>
                <w:rFonts w:ascii="Times New Roman" w:hAnsi="Times New Roman" w:eastAsia="仿宋" w:cs="仿宋"/>
                <w:spacing w:val="-3"/>
                <w:sz w:val="24"/>
                <w:szCs w:val="24"/>
              </w:rPr>
              <w:t>钴及其化合物</w:t>
            </w:r>
          </w:p>
        </w:tc>
        <w:tc>
          <w:tcPr>
            <w:tcW w:w="1271" w:type="dxa"/>
            <w:gridSpan w:val="5"/>
          </w:tcPr>
          <w:p w14:paraId="35BF5089">
            <w:pPr>
              <w:spacing w:before="45" w:line="231"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07817522">
            <w:pPr>
              <w:rPr>
                <w:rFonts w:ascii="Times New Roman" w:hAnsi="Times New Roman"/>
              </w:rPr>
            </w:pPr>
          </w:p>
        </w:tc>
        <w:tc>
          <w:tcPr>
            <w:tcW w:w="1114" w:type="dxa"/>
            <w:gridSpan w:val="3"/>
          </w:tcPr>
          <w:p w14:paraId="0C775945">
            <w:pPr>
              <w:rPr>
                <w:rFonts w:ascii="Times New Roman" w:hAnsi="Times New Roman"/>
              </w:rPr>
            </w:pPr>
          </w:p>
        </w:tc>
        <w:tc>
          <w:tcPr>
            <w:tcW w:w="1252" w:type="dxa"/>
            <w:gridSpan w:val="3"/>
          </w:tcPr>
          <w:p w14:paraId="59A85D38">
            <w:pPr>
              <w:rPr>
                <w:rFonts w:ascii="Times New Roman" w:hAnsi="Times New Roman"/>
              </w:rPr>
            </w:pPr>
          </w:p>
        </w:tc>
        <w:tc>
          <w:tcPr>
            <w:tcW w:w="1052" w:type="dxa"/>
            <w:gridSpan w:val="3"/>
          </w:tcPr>
          <w:p w14:paraId="2B0D0D2E">
            <w:pPr>
              <w:rPr>
                <w:rFonts w:ascii="Times New Roman" w:hAnsi="Times New Roman"/>
              </w:rPr>
            </w:pPr>
          </w:p>
        </w:tc>
        <w:tc>
          <w:tcPr>
            <w:tcW w:w="372" w:type="dxa"/>
            <w:vMerge w:val="continue"/>
            <w:tcBorders>
              <w:top w:val="nil"/>
              <w:bottom w:val="nil"/>
            </w:tcBorders>
          </w:tcPr>
          <w:p w14:paraId="2EBF5D67">
            <w:pPr>
              <w:rPr>
                <w:rFonts w:ascii="Times New Roman" w:hAnsi="Times New Roman"/>
              </w:rPr>
            </w:pPr>
          </w:p>
        </w:tc>
      </w:tr>
      <w:tr w14:paraId="3A12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03" w:type="dxa"/>
            <w:vMerge w:val="continue"/>
            <w:tcBorders>
              <w:top w:val="nil"/>
              <w:bottom w:val="nil"/>
            </w:tcBorders>
          </w:tcPr>
          <w:p w14:paraId="02A127BE">
            <w:pPr>
              <w:rPr>
                <w:rFonts w:ascii="Times New Roman" w:hAnsi="Times New Roman"/>
              </w:rPr>
            </w:pPr>
          </w:p>
        </w:tc>
        <w:tc>
          <w:tcPr>
            <w:tcW w:w="366" w:type="dxa"/>
            <w:vMerge w:val="continue"/>
            <w:tcBorders>
              <w:top w:val="nil"/>
              <w:bottom w:val="nil"/>
            </w:tcBorders>
          </w:tcPr>
          <w:p w14:paraId="7B7E6296">
            <w:pPr>
              <w:rPr>
                <w:rFonts w:ascii="Times New Roman" w:hAnsi="Times New Roman"/>
              </w:rPr>
            </w:pPr>
          </w:p>
        </w:tc>
        <w:tc>
          <w:tcPr>
            <w:tcW w:w="1725" w:type="dxa"/>
            <w:gridSpan w:val="3"/>
          </w:tcPr>
          <w:p w14:paraId="3A990809">
            <w:pPr>
              <w:spacing w:line="240" w:lineRule="exact"/>
              <w:ind w:left="629" w:right="142" w:hanging="479"/>
              <w:rPr>
                <w:rFonts w:ascii="Times New Roman" w:hAnsi="Times New Roman" w:eastAsia="仿宋" w:cs="仿宋"/>
                <w:sz w:val="24"/>
                <w:szCs w:val="24"/>
              </w:rPr>
            </w:pPr>
            <w:r>
              <w:rPr>
                <w:rFonts w:ascii="Times New Roman" w:hAnsi="Times New Roman" w:eastAsia="仿宋" w:cs="仿宋"/>
                <w:spacing w:val="-3"/>
                <w:sz w:val="24"/>
                <w:szCs w:val="24"/>
              </w:rPr>
              <w:t>镍及其无机化合物</w:t>
            </w:r>
          </w:p>
        </w:tc>
        <w:tc>
          <w:tcPr>
            <w:tcW w:w="1271" w:type="dxa"/>
            <w:gridSpan w:val="5"/>
          </w:tcPr>
          <w:p w14:paraId="1BD60F46">
            <w:pPr>
              <w:spacing w:line="240" w:lineRule="exact"/>
              <w:ind w:left="629" w:right="142" w:hanging="479"/>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7E14A746">
            <w:pPr>
              <w:rPr>
                <w:rFonts w:ascii="Times New Roman" w:hAnsi="Times New Roman"/>
              </w:rPr>
            </w:pPr>
          </w:p>
        </w:tc>
        <w:tc>
          <w:tcPr>
            <w:tcW w:w="1114" w:type="dxa"/>
            <w:gridSpan w:val="3"/>
          </w:tcPr>
          <w:p w14:paraId="79622721">
            <w:pPr>
              <w:rPr>
                <w:rFonts w:ascii="Times New Roman" w:hAnsi="Times New Roman"/>
              </w:rPr>
            </w:pPr>
          </w:p>
        </w:tc>
        <w:tc>
          <w:tcPr>
            <w:tcW w:w="1252" w:type="dxa"/>
            <w:gridSpan w:val="3"/>
          </w:tcPr>
          <w:p w14:paraId="4584232F">
            <w:pPr>
              <w:rPr>
                <w:rFonts w:ascii="Times New Roman" w:hAnsi="Times New Roman"/>
              </w:rPr>
            </w:pPr>
          </w:p>
        </w:tc>
        <w:tc>
          <w:tcPr>
            <w:tcW w:w="1052" w:type="dxa"/>
            <w:gridSpan w:val="3"/>
          </w:tcPr>
          <w:p w14:paraId="7946A833">
            <w:pPr>
              <w:rPr>
                <w:rFonts w:ascii="Times New Roman" w:hAnsi="Times New Roman"/>
              </w:rPr>
            </w:pPr>
          </w:p>
        </w:tc>
        <w:tc>
          <w:tcPr>
            <w:tcW w:w="372" w:type="dxa"/>
            <w:vMerge w:val="continue"/>
            <w:tcBorders>
              <w:top w:val="nil"/>
              <w:bottom w:val="nil"/>
            </w:tcBorders>
          </w:tcPr>
          <w:p w14:paraId="26AF9C79">
            <w:pPr>
              <w:rPr>
                <w:rFonts w:ascii="Times New Roman" w:hAnsi="Times New Roman"/>
              </w:rPr>
            </w:pPr>
          </w:p>
        </w:tc>
      </w:tr>
      <w:tr w14:paraId="2391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7524382A">
            <w:pPr>
              <w:rPr>
                <w:rFonts w:ascii="Times New Roman" w:hAnsi="Times New Roman"/>
              </w:rPr>
            </w:pPr>
          </w:p>
        </w:tc>
        <w:tc>
          <w:tcPr>
            <w:tcW w:w="366" w:type="dxa"/>
            <w:vMerge w:val="continue"/>
            <w:tcBorders>
              <w:top w:val="nil"/>
              <w:bottom w:val="nil"/>
            </w:tcBorders>
          </w:tcPr>
          <w:p w14:paraId="098B8B0A">
            <w:pPr>
              <w:rPr>
                <w:rFonts w:ascii="Times New Roman" w:hAnsi="Times New Roman"/>
              </w:rPr>
            </w:pPr>
          </w:p>
        </w:tc>
        <w:tc>
          <w:tcPr>
            <w:tcW w:w="1725" w:type="dxa"/>
            <w:gridSpan w:val="3"/>
          </w:tcPr>
          <w:p w14:paraId="4961A1C6">
            <w:pPr>
              <w:spacing w:before="44" w:line="232" w:lineRule="auto"/>
              <w:ind w:left="155"/>
              <w:rPr>
                <w:rFonts w:ascii="Times New Roman" w:hAnsi="Times New Roman" w:eastAsia="仿宋" w:cs="仿宋"/>
                <w:sz w:val="24"/>
                <w:szCs w:val="24"/>
              </w:rPr>
            </w:pPr>
            <w:r>
              <w:rPr>
                <w:rFonts w:ascii="Times New Roman" w:hAnsi="Times New Roman" w:eastAsia="仿宋" w:cs="仿宋"/>
                <w:spacing w:val="-3"/>
                <w:sz w:val="24"/>
                <w:szCs w:val="24"/>
              </w:rPr>
              <w:t>锂及其化合物</w:t>
            </w:r>
          </w:p>
        </w:tc>
        <w:tc>
          <w:tcPr>
            <w:tcW w:w="1271" w:type="dxa"/>
            <w:gridSpan w:val="5"/>
          </w:tcPr>
          <w:p w14:paraId="41880A09">
            <w:pPr>
              <w:spacing w:before="44"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1AF5E4B2">
            <w:pPr>
              <w:rPr>
                <w:rFonts w:ascii="Times New Roman" w:hAnsi="Times New Roman"/>
              </w:rPr>
            </w:pPr>
          </w:p>
        </w:tc>
        <w:tc>
          <w:tcPr>
            <w:tcW w:w="1114" w:type="dxa"/>
            <w:gridSpan w:val="3"/>
          </w:tcPr>
          <w:p w14:paraId="665349F1">
            <w:pPr>
              <w:rPr>
                <w:rFonts w:ascii="Times New Roman" w:hAnsi="Times New Roman"/>
              </w:rPr>
            </w:pPr>
          </w:p>
        </w:tc>
        <w:tc>
          <w:tcPr>
            <w:tcW w:w="1252" w:type="dxa"/>
            <w:gridSpan w:val="3"/>
          </w:tcPr>
          <w:p w14:paraId="2448951E">
            <w:pPr>
              <w:rPr>
                <w:rFonts w:ascii="Times New Roman" w:hAnsi="Times New Roman"/>
              </w:rPr>
            </w:pPr>
          </w:p>
        </w:tc>
        <w:tc>
          <w:tcPr>
            <w:tcW w:w="1052" w:type="dxa"/>
            <w:gridSpan w:val="3"/>
          </w:tcPr>
          <w:p w14:paraId="0F8D6F53">
            <w:pPr>
              <w:rPr>
                <w:rFonts w:ascii="Times New Roman" w:hAnsi="Times New Roman"/>
              </w:rPr>
            </w:pPr>
          </w:p>
        </w:tc>
        <w:tc>
          <w:tcPr>
            <w:tcW w:w="372" w:type="dxa"/>
            <w:vMerge w:val="continue"/>
            <w:tcBorders>
              <w:top w:val="nil"/>
              <w:bottom w:val="nil"/>
            </w:tcBorders>
          </w:tcPr>
          <w:p w14:paraId="3FF48B4F">
            <w:pPr>
              <w:rPr>
                <w:rFonts w:ascii="Times New Roman" w:hAnsi="Times New Roman"/>
              </w:rPr>
            </w:pPr>
          </w:p>
        </w:tc>
      </w:tr>
      <w:tr w14:paraId="571E2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1363B81C">
            <w:pPr>
              <w:rPr>
                <w:rFonts w:ascii="Times New Roman" w:hAnsi="Times New Roman"/>
              </w:rPr>
            </w:pPr>
          </w:p>
        </w:tc>
        <w:tc>
          <w:tcPr>
            <w:tcW w:w="366" w:type="dxa"/>
            <w:vMerge w:val="continue"/>
            <w:tcBorders>
              <w:top w:val="nil"/>
              <w:bottom w:val="nil"/>
            </w:tcBorders>
          </w:tcPr>
          <w:p w14:paraId="739ACCB5">
            <w:pPr>
              <w:rPr>
                <w:rFonts w:ascii="Times New Roman" w:hAnsi="Times New Roman"/>
              </w:rPr>
            </w:pPr>
          </w:p>
        </w:tc>
        <w:tc>
          <w:tcPr>
            <w:tcW w:w="1725" w:type="dxa"/>
            <w:gridSpan w:val="3"/>
          </w:tcPr>
          <w:p w14:paraId="14AC20FC">
            <w:pPr>
              <w:spacing w:before="43" w:line="232" w:lineRule="auto"/>
              <w:ind w:left="518"/>
              <w:rPr>
                <w:rFonts w:ascii="Times New Roman" w:hAnsi="Times New Roman" w:eastAsia="仿宋" w:cs="仿宋"/>
                <w:sz w:val="24"/>
                <w:szCs w:val="24"/>
              </w:rPr>
            </w:pPr>
            <w:r>
              <w:rPr>
                <w:rFonts w:ascii="Times New Roman" w:hAnsi="Times New Roman" w:eastAsia="仿宋" w:cs="仿宋"/>
                <w:spacing w:val="-7"/>
                <w:sz w:val="24"/>
                <w:szCs w:val="24"/>
              </w:rPr>
              <w:t>氯乙烯</w:t>
            </w:r>
          </w:p>
        </w:tc>
        <w:tc>
          <w:tcPr>
            <w:tcW w:w="1271" w:type="dxa"/>
            <w:gridSpan w:val="5"/>
          </w:tcPr>
          <w:p w14:paraId="2A7A264F">
            <w:pPr>
              <w:spacing w:before="43" w:line="232"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2B1C7878">
            <w:pPr>
              <w:rPr>
                <w:rFonts w:ascii="Times New Roman" w:hAnsi="Times New Roman"/>
              </w:rPr>
            </w:pPr>
          </w:p>
        </w:tc>
        <w:tc>
          <w:tcPr>
            <w:tcW w:w="1114" w:type="dxa"/>
            <w:gridSpan w:val="3"/>
          </w:tcPr>
          <w:p w14:paraId="7E467047">
            <w:pPr>
              <w:rPr>
                <w:rFonts w:ascii="Times New Roman" w:hAnsi="Times New Roman"/>
              </w:rPr>
            </w:pPr>
          </w:p>
        </w:tc>
        <w:tc>
          <w:tcPr>
            <w:tcW w:w="1252" w:type="dxa"/>
            <w:gridSpan w:val="3"/>
          </w:tcPr>
          <w:p w14:paraId="6F4E4814">
            <w:pPr>
              <w:rPr>
                <w:rFonts w:ascii="Times New Roman" w:hAnsi="Times New Roman"/>
              </w:rPr>
            </w:pPr>
          </w:p>
        </w:tc>
        <w:tc>
          <w:tcPr>
            <w:tcW w:w="1052" w:type="dxa"/>
            <w:gridSpan w:val="3"/>
          </w:tcPr>
          <w:p w14:paraId="293023E0">
            <w:pPr>
              <w:rPr>
                <w:rFonts w:ascii="Times New Roman" w:hAnsi="Times New Roman"/>
              </w:rPr>
            </w:pPr>
          </w:p>
        </w:tc>
        <w:tc>
          <w:tcPr>
            <w:tcW w:w="372" w:type="dxa"/>
            <w:vMerge w:val="continue"/>
            <w:tcBorders>
              <w:top w:val="nil"/>
              <w:bottom w:val="nil"/>
            </w:tcBorders>
          </w:tcPr>
          <w:p w14:paraId="36DCFE8D">
            <w:pPr>
              <w:rPr>
                <w:rFonts w:ascii="Times New Roman" w:hAnsi="Times New Roman"/>
              </w:rPr>
            </w:pPr>
          </w:p>
        </w:tc>
      </w:tr>
      <w:tr w14:paraId="7B61A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3AD3211A">
            <w:pPr>
              <w:rPr>
                <w:rFonts w:ascii="Times New Roman" w:hAnsi="Times New Roman"/>
              </w:rPr>
            </w:pPr>
          </w:p>
        </w:tc>
        <w:tc>
          <w:tcPr>
            <w:tcW w:w="366" w:type="dxa"/>
            <w:vMerge w:val="continue"/>
            <w:tcBorders>
              <w:top w:val="nil"/>
              <w:bottom w:val="nil"/>
            </w:tcBorders>
          </w:tcPr>
          <w:p w14:paraId="50A9BE28">
            <w:pPr>
              <w:rPr>
                <w:rFonts w:ascii="Times New Roman" w:hAnsi="Times New Roman"/>
              </w:rPr>
            </w:pPr>
          </w:p>
        </w:tc>
        <w:tc>
          <w:tcPr>
            <w:tcW w:w="1725" w:type="dxa"/>
            <w:gridSpan w:val="3"/>
          </w:tcPr>
          <w:p w14:paraId="1AF0EAF6">
            <w:pPr>
              <w:spacing w:before="45" w:line="231" w:lineRule="auto"/>
              <w:ind w:left="401"/>
              <w:rPr>
                <w:rFonts w:ascii="Times New Roman" w:hAnsi="Times New Roman" w:eastAsia="仿宋" w:cs="仿宋"/>
                <w:sz w:val="24"/>
                <w:szCs w:val="24"/>
              </w:rPr>
            </w:pPr>
            <w:r>
              <w:rPr>
                <w:rFonts w:ascii="Times New Roman" w:hAnsi="Times New Roman" w:eastAsia="仿宋" w:cs="仿宋"/>
                <w:spacing w:val="-6"/>
                <w:sz w:val="24"/>
                <w:szCs w:val="24"/>
              </w:rPr>
              <w:t>二硫化碳</w:t>
            </w:r>
          </w:p>
        </w:tc>
        <w:tc>
          <w:tcPr>
            <w:tcW w:w="1271" w:type="dxa"/>
            <w:gridSpan w:val="5"/>
          </w:tcPr>
          <w:p w14:paraId="27729E75">
            <w:pPr>
              <w:spacing w:before="45" w:line="231"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7335C618">
            <w:pPr>
              <w:rPr>
                <w:rFonts w:ascii="Times New Roman" w:hAnsi="Times New Roman"/>
              </w:rPr>
            </w:pPr>
          </w:p>
        </w:tc>
        <w:tc>
          <w:tcPr>
            <w:tcW w:w="1114" w:type="dxa"/>
            <w:gridSpan w:val="3"/>
          </w:tcPr>
          <w:p w14:paraId="70FD6D85">
            <w:pPr>
              <w:rPr>
                <w:rFonts w:ascii="Times New Roman" w:hAnsi="Times New Roman"/>
              </w:rPr>
            </w:pPr>
          </w:p>
        </w:tc>
        <w:tc>
          <w:tcPr>
            <w:tcW w:w="1252" w:type="dxa"/>
            <w:gridSpan w:val="3"/>
          </w:tcPr>
          <w:p w14:paraId="455F693F">
            <w:pPr>
              <w:rPr>
                <w:rFonts w:ascii="Times New Roman" w:hAnsi="Times New Roman"/>
              </w:rPr>
            </w:pPr>
          </w:p>
        </w:tc>
        <w:tc>
          <w:tcPr>
            <w:tcW w:w="1052" w:type="dxa"/>
            <w:gridSpan w:val="3"/>
          </w:tcPr>
          <w:p w14:paraId="78557F4F">
            <w:pPr>
              <w:rPr>
                <w:rFonts w:ascii="Times New Roman" w:hAnsi="Times New Roman"/>
              </w:rPr>
            </w:pPr>
          </w:p>
        </w:tc>
        <w:tc>
          <w:tcPr>
            <w:tcW w:w="372" w:type="dxa"/>
            <w:vMerge w:val="continue"/>
            <w:tcBorders>
              <w:top w:val="nil"/>
              <w:bottom w:val="nil"/>
            </w:tcBorders>
          </w:tcPr>
          <w:p w14:paraId="0301E959">
            <w:pPr>
              <w:rPr>
                <w:rFonts w:ascii="Times New Roman" w:hAnsi="Times New Roman"/>
              </w:rPr>
            </w:pPr>
          </w:p>
        </w:tc>
      </w:tr>
      <w:tr w14:paraId="7F44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6B76A426">
            <w:pPr>
              <w:rPr>
                <w:rFonts w:ascii="Times New Roman" w:hAnsi="Times New Roman"/>
              </w:rPr>
            </w:pPr>
          </w:p>
        </w:tc>
        <w:tc>
          <w:tcPr>
            <w:tcW w:w="366" w:type="dxa"/>
            <w:vMerge w:val="continue"/>
            <w:tcBorders>
              <w:top w:val="nil"/>
              <w:bottom w:val="nil"/>
            </w:tcBorders>
          </w:tcPr>
          <w:p w14:paraId="41844329">
            <w:pPr>
              <w:rPr>
                <w:rFonts w:ascii="Times New Roman" w:hAnsi="Times New Roman"/>
              </w:rPr>
            </w:pPr>
          </w:p>
        </w:tc>
        <w:tc>
          <w:tcPr>
            <w:tcW w:w="1725" w:type="dxa"/>
            <w:gridSpan w:val="3"/>
          </w:tcPr>
          <w:p w14:paraId="0A115164">
            <w:pPr>
              <w:spacing w:before="45" w:line="231" w:lineRule="auto"/>
              <w:ind w:left="161"/>
              <w:rPr>
                <w:rFonts w:ascii="Times New Roman" w:hAnsi="Times New Roman" w:eastAsia="仿宋" w:cs="仿宋"/>
                <w:sz w:val="24"/>
                <w:szCs w:val="24"/>
              </w:rPr>
            </w:pPr>
            <w:r>
              <w:rPr>
                <w:rFonts w:ascii="Times New Roman" w:hAnsi="Times New Roman" w:eastAsia="仿宋" w:cs="仿宋"/>
                <w:spacing w:val="-13"/>
                <w:sz w:val="24"/>
                <w:szCs w:val="24"/>
              </w:rPr>
              <w:t>二甲基甲酰胺</w:t>
            </w:r>
          </w:p>
        </w:tc>
        <w:tc>
          <w:tcPr>
            <w:tcW w:w="1271" w:type="dxa"/>
            <w:gridSpan w:val="5"/>
          </w:tcPr>
          <w:p w14:paraId="556C2678">
            <w:pPr>
              <w:spacing w:before="45" w:line="231"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310CABD3">
            <w:pPr>
              <w:rPr>
                <w:rFonts w:ascii="Times New Roman" w:hAnsi="Times New Roman"/>
              </w:rPr>
            </w:pPr>
          </w:p>
        </w:tc>
        <w:tc>
          <w:tcPr>
            <w:tcW w:w="1114" w:type="dxa"/>
            <w:gridSpan w:val="3"/>
          </w:tcPr>
          <w:p w14:paraId="4E289C83">
            <w:pPr>
              <w:rPr>
                <w:rFonts w:ascii="Times New Roman" w:hAnsi="Times New Roman"/>
              </w:rPr>
            </w:pPr>
          </w:p>
        </w:tc>
        <w:tc>
          <w:tcPr>
            <w:tcW w:w="1252" w:type="dxa"/>
            <w:gridSpan w:val="3"/>
          </w:tcPr>
          <w:p w14:paraId="070925C9">
            <w:pPr>
              <w:rPr>
                <w:rFonts w:ascii="Times New Roman" w:hAnsi="Times New Roman"/>
              </w:rPr>
            </w:pPr>
          </w:p>
        </w:tc>
        <w:tc>
          <w:tcPr>
            <w:tcW w:w="1052" w:type="dxa"/>
            <w:gridSpan w:val="3"/>
          </w:tcPr>
          <w:p w14:paraId="04FB3B7B">
            <w:pPr>
              <w:rPr>
                <w:rFonts w:ascii="Times New Roman" w:hAnsi="Times New Roman"/>
              </w:rPr>
            </w:pPr>
          </w:p>
        </w:tc>
        <w:tc>
          <w:tcPr>
            <w:tcW w:w="372" w:type="dxa"/>
            <w:vMerge w:val="continue"/>
            <w:tcBorders>
              <w:top w:val="nil"/>
              <w:bottom w:val="nil"/>
            </w:tcBorders>
          </w:tcPr>
          <w:p w14:paraId="35259EA6">
            <w:pPr>
              <w:rPr>
                <w:rFonts w:ascii="Times New Roman" w:hAnsi="Times New Roman"/>
              </w:rPr>
            </w:pPr>
          </w:p>
        </w:tc>
      </w:tr>
      <w:tr w14:paraId="18F36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3" w:type="dxa"/>
            <w:vMerge w:val="continue"/>
            <w:tcBorders>
              <w:top w:val="nil"/>
              <w:bottom w:val="nil"/>
            </w:tcBorders>
          </w:tcPr>
          <w:p w14:paraId="70983F62">
            <w:pPr>
              <w:rPr>
                <w:rFonts w:ascii="Times New Roman" w:hAnsi="Times New Roman"/>
              </w:rPr>
            </w:pPr>
          </w:p>
        </w:tc>
        <w:tc>
          <w:tcPr>
            <w:tcW w:w="366" w:type="dxa"/>
            <w:vMerge w:val="continue"/>
            <w:tcBorders>
              <w:top w:val="nil"/>
              <w:bottom w:val="nil"/>
            </w:tcBorders>
          </w:tcPr>
          <w:p w14:paraId="1BC47DFA">
            <w:pPr>
              <w:rPr>
                <w:rFonts w:ascii="Times New Roman" w:hAnsi="Times New Roman"/>
              </w:rPr>
            </w:pPr>
          </w:p>
        </w:tc>
        <w:tc>
          <w:tcPr>
            <w:tcW w:w="1725" w:type="dxa"/>
            <w:gridSpan w:val="3"/>
          </w:tcPr>
          <w:p w14:paraId="5C219E89">
            <w:pPr>
              <w:spacing w:before="44" w:line="231" w:lineRule="auto"/>
              <w:ind w:left="155"/>
              <w:rPr>
                <w:rFonts w:ascii="Times New Roman" w:hAnsi="Times New Roman" w:eastAsia="仿宋" w:cs="仿宋"/>
                <w:sz w:val="24"/>
                <w:szCs w:val="24"/>
              </w:rPr>
            </w:pPr>
            <w:r>
              <w:rPr>
                <w:rFonts w:ascii="Times New Roman" w:hAnsi="Times New Roman" w:eastAsia="仿宋" w:cs="仿宋"/>
                <w:spacing w:val="-3"/>
                <w:sz w:val="24"/>
                <w:szCs w:val="24"/>
              </w:rPr>
              <w:t>镉及其化合物</w:t>
            </w:r>
          </w:p>
        </w:tc>
        <w:tc>
          <w:tcPr>
            <w:tcW w:w="1271" w:type="dxa"/>
            <w:gridSpan w:val="5"/>
          </w:tcPr>
          <w:p w14:paraId="10CBC8E3">
            <w:pPr>
              <w:spacing w:before="44" w:line="231"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74E65B24">
            <w:pPr>
              <w:rPr>
                <w:rFonts w:ascii="Times New Roman" w:hAnsi="Times New Roman"/>
              </w:rPr>
            </w:pPr>
          </w:p>
        </w:tc>
        <w:tc>
          <w:tcPr>
            <w:tcW w:w="1114" w:type="dxa"/>
            <w:gridSpan w:val="3"/>
          </w:tcPr>
          <w:p w14:paraId="44437A80">
            <w:pPr>
              <w:rPr>
                <w:rFonts w:ascii="Times New Roman" w:hAnsi="Times New Roman"/>
              </w:rPr>
            </w:pPr>
          </w:p>
        </w:tc>
        <w:tc>
          <w:tcPr>
            <w:tcW w:w="1252" w:type="dxa"/>
            <w:gridSpan w:val="3"/>
          </w:tcPr>
          <w:p w14:paraId="6BBF553E">
            <w:pPr>
              <w:rPr>
                <w:rFonts w:ascii="Times New Roman" w:hAnsi="Times New Roman"/>
              </w:rPr>
            </w:pPr>
          </w:p>
        </w:tc>
        <w:tc>
          <w:tcPr>
            <w:tcW w:w="1052" w:type="dxa"/>
            <w:gridSpan w:val="3"/>
          </w:tcPr>
          <w:p w14:paraId="26361613">
            <w:pPr>
              <w:rPr>
                <w:rFonts w:ascii="Times New Roman" w:hAnsi="Times New Roman"/>
              </w:rPr>
            </w:pPr>
          </w:p>
        </w:tc>
        <w:tc>
          <w:tcPr>
            <w:tcW w:w="372" w:type="dxa"/>
            <w:vMerge w:val="continue"/>
            <w:tcBorders>
              <w:top w:val="nil"/>
              <w:bottom w:val="nil"/>
            </w:tcBorders>
          </w:tcPr>
          <w:p w14:paraId="03F995C5">
            <w:pPr>
              <w:rPr>
                <w:rFonts w:ascii="Times New Roman" w:hAnsi="Times New Roman"/>
              </w:rPr>
            </w:pPr>
          </w:p>
        </w:tc>
      </w:tr>
      <w:tr w14:paraId="0881A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03" w:type="dxa"/>
            <w:vMerge w:val="continue"/>
            <w:tcBorders>
              <w:top w:val="nil"/>
            </w:tcBorders>
          </w:tcPr>
          <w:p w14:paraId="4D19AF6A">
            <w:pPr>
              <w:rPr>
                <w:rFonts w:ascii="Times New Roman" w:hAnsi="Times New Roman"/>
              </w:rPr>
            </w:pPr>
          </w:p>
        </w:tc>
        <w:tc>
          <w:tcPr>
            <w:tcW w:w="366" w:type="dxa"/>
            <w:vMerge w:val="continue"/>
            <w:tcBorders>
              <w:top w:val="nil"/>
            </w:tcBorders>
          </w:tcPr>
          <w:p w14:paraId="6D6B5650">
            <w:pPr>
              <w:rPr>
                <w:rFonts w:ascii="Times New Roman" w:hAnsi="Times New Roman"/>
              </w:rPr>
            </w:pPr>
          </w:p>
        </w:tc>
        <w:tc>
          <w:tcPr>
            <w:tcW w:w="1725" w:type="dxa"/>
            <w:gridSpan w:val="3"/>
          </w:tcPr>
          <w:p w14:paraId="49DB2EFA">
            <w:pPr>
              <w:spacing w:before="34"/>
              <w:ind w:left="147"/>
              <w:rPr>
                <w:rFonts w:ascii="Times New Roman" w:hAnsi="Times New Roman" w:eastAsia="仿宋" w:cs="仿宋"/>
                <w:sz w:val="18"/>
                <w:szCs w:val="18"/>
              </w:rPr>
            </w:pPr>
            <w:r>
              <w:rPr>
                <w:rFonts w:ascii="Times New Roman" w:hAnsi="Times New Roman" w:eastAsia="仿宋" w:cs="仿宋"/>
                <w:spacing w:val="-5"/>
                <w:sz w:val="18"/>
                <w:szCs w:val="18"/>
              </w:rPr>
              <w:t>铬及其化合物（三</w:t>
            </w:r>
          </w:p>
        </w:tc>
        <w:tc>
          <w:tcPr>
            <w:tcW w:w="1271" w:type="dxa"/>
            <w:gridSpan w:val="5"/>
          </w:tcPr>
          <w:p w14:paraId="78A606A8">
            <w:pPr>
              <w:spacing w:before="43" w:line="234" w:lineRule="auto"/>
              <w:ind w:left="142"/>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145A5312">
            <w:pPr>
              <w:rPr>
                <w:rFonts w:ascii="Times New Roman" w:hAnsi="Times New Roman"/>
              </w:rPr>
            </w:pPr>
          </w:p>
        </w:tc>
        <w:tc>
          <w:tcPr>
            <w:tcW w:w="1114" w:type="dxa"/>
            <w:gridSpan w:val="3"/>
          </w:tcPr>
          <w:p w14:paraId="68318CB7">
            <w:pPr>
              <w:rPr>
                <w:rFonts w:ascii="Times New Roman" w:hAnsi="Times New Roman"/>
              </w:rPr>
            </w:pPr>
          </w:p>
        </w:tc>
        <w:tc>
          <w:tcPr>
            <w:tcW w:w="1252" w:type="dxa"/>
            <w:gridSpan w:val="3"/>
          </w:tcPr>
          <w:p w14:paraId="4FF024A4">
            <w:pPr>
              <w:rPr>
                <w:rFonts w:ascii="Times New Roman" w:hAnsi="Times New Roman"/>
              </w:rPr>
            </w:pPr>
          </w:p>
        </w:tc>
        <w:tc>
          <w:tcPr>
            <w:tcW w:w="1052" w:type="dxa"/>
            <w:gridSpan w:val="3"/>
          </w:tcPr>
          <w:p w14:paraId="4ABA9174">
            <w:pPr>
              <w:rPr>
                <w:rFonts w:ascii="Times New Roman" w:hAnsi="Times New Roman"/>
              </w:rPr>
            </w:pPr>
          </w:p>
        </w:tc>
        <w:tc>
          <w:tcPr>
            <w:tcW w:w="372" w:type="dxa"/>
            <w:vMerge w:val="continue"/>
            <w:tcBorders>
              <w:top w:val="nil"/>
            </w:tcBorders>
          </w:tcPr>
          <w:p w14:paraId="726ADBDD">
            <w:pPr>
              <w:rPr>
                <w:rFonts w:ascii="Times New Roman" w:hAnsi="Times New Roman"/>
              </w:rPr>
            </w:pPr>
          </w:p>
        </w:tc>
      </w:tr>
      <w:tr w14:paraId="06188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03" w:type="dxa"/>
            <w:vMerge w:val="restart"/>
            <w:tcBorders>
              <w:bottom w:val="nil"/>
            </w:tcBorders>
          </w:tcPr>
          <w:p w14:paraId="71E96627">
            <w:pPr>
              <w:rPr>
                <w:rFonts w:ascii="Times New Roman" w:hAnsi="Times New Roman"/>
              </w:rPr>
            </w:pPr>
          </w:p>
        </w:tc>
        <w:tc>
          <w:tcPr>
            <w:tcW w:w="366" w:type="dxa"/>
            <w:vMerge w:val="restart"/>
            <w:tcBorders>
              <w:bottom w:val="nil"/>
            </w:tcBorders>
          </w:tcPr>
          <w:p w14:paraId="2200ECE4">
            <w:pPr>
              <w:rPr>
                <w:rFonts w:ascii="Times New Roman" w:hAnsi="Times New Roman"/>
              </w:rPr>
            </w:pPr>
          </w:p>
        </w:tc>
        <w:tc>
          <w:tcPr>
            <w:tcW w:w="1733" w:type="dxa"/>
            <w:gridSpan w:val="4"/>
          </w:tcPr>
          <w:p w14:paraId="188CB116">
            <w:pPr>
              <w:spacing w:before="45"/>
              <w:ind w:left="150"/>
              <w:rPr>
                <w:rFonts w:ascii="Times New Roman" w:hAnsi="Times New Roman" w:eastAsia="仿宋" w:cs="仿宋"/>
                <w:sz w:val="18"/>
                <w:szCs w:val="18"/>
                <w:lang w:eastAsia="zh-CN"/>
              </w:rPr>
            </w:pPr>
            <w:r>
              <w:rPr>
                <w:rFonts w:ascii="Times New Roman" w:hAnsi="Times New Roman" w:eastAsia="仿宋" w:cs="仿宋"/>
                <w:spacing w:val="-2"/>
                <w:sz w:val="18"/>
                <w:szCs w:val="18"/>
                <w:lang w:eastAsia="zh-CN"/>
              </w:rPr>
              <w:t>氧化铬、铬酸盐、</w:t>
            </w:r>
          </w:p>
          <w:p w14:paraId="68724CB1">
            <w:pPr>
              <w:spacing w:before="27" w:line="234" w:lineRule="auto"/>
              <w:ind w:left="425"/>
              <w:rPr>
                <w:rFonts w:ascii="Times New Roman" w:hAnsi="Times New Roman" w:eastAsia="仿宋" w:cs="仿宋"/>
                <w:sz w:val="18"/>
                <w:szCs w:val="18"/>
                <w:lang w:eastAsia="zh-CN"/>
              </w:rPr>
            </w:pPr>
            <w:r>
              <w:rPr>
                <w:rFonts w:ascii="Times New Roman" w:hAnsi="Times New Roman" w:eastAsia="仿宋" w:cs="仿宋"/>
                <w:spacing w:val="-3"/>
                <w:sz w:val="18"/>
                <w:szCs w:val="18"/>
                <w:lang w:eastAsia="zh-CN"/>
              </w:rPr>
              <w:t>重铬酸盐）</w:t>
            </w:r>
          </w:p>
        </w:tc>
        <w:tc>
          <w:tcPr>
            <w:tcW w:w="1263" w:type="dxa"/>
            <w:gridSpan w:val="4"/>
          </w:tcPr>
          <w:p w14:paraId="03F508E2">
            <w:pPr>
              <w:rPr>
                <w:rFonts w:ascii="Times New Roman" w:hAnsi="Times New Roman"/>
                <w:lang w:eastAsia="zh-CN"/>
              </w:rPr>
            </w:pPr>
          </w:p>
        </w:tc>
        <w:tc>
          <w:tcPr>
            <w:tcW w:w="1120" w:type="dxa"/>
            <w:gridSpan w:val="3"/>
          </w:tcPr>
          <w:p w14:paraId="6A626CC3">
            <w:pPr>
              <w:rPr>
                <w:rFonts w:ascii="Times New Roman" w:hAnsi="Times New Roman"/>
                <w:lang w:eastAsia="zh-CN"/>
              </w:rPr>
            </w:pPr>
          </w:p>
        </w:tc>
        <w:tc>
          <w:tcPr>
            <w:tcW w:w="1114" w:type="dxa"/>
            <w:gridSpan w:val="3"/>
          </w:tcPr>
          <w:p w14:paraId="5CF36A8D">
            <w:pPr>
              <w:rPr>
                <w:rFonts w:ascii="Times New Roman" w:hAnsi="Times New Roman"/>
                <w:lang w:eastAsia="zh-CN"/>
              </w:rPr>
            </w:pPr>
          </w:p>
        </w:tc>
        <w:tc>
          <w:tcPr>
            <w:tcW w:w="1258" w:type="dxa"/>
            <w:gridSpan w:val="4"/>
          </w:tcPr>
          <w:p w14:paraId="014B8AC7">
            <w:pPr>
              <w:rPr>
                <w:rFonts w:ascii="Times New Roman" w:hAnsi="Times New Roman"/>
                <w:lang w:eastAsia="zh-CN"/>
              </w:rPr>
            </w:pPr>
          </w:p>
        </w:tc>
        <w:tc>
          <w:tcPr>
            <w:tcW w:w="1046" w:type="dxa"/>
            <w:gridSpan w:val="2"/>
          </w:tcPr>
          <w:p w14:paraId="4A17A8D1">
            <w:pPr>
              <w:rPr>
                <w:rFonts w:ascii="Times New Roman" w:hAnsi="Times New Roman"/>
                <w:lang w:eastAsia="zh-CN"/>
              </w:rPr>
            </w:pPr>
          </w:p>
        </w:tc>
        <w:tc>
          <w:tcPr>
            <w:tcW w:w="372" w:type="dxa"/>
            <w:vMerge w:val="restart"/>
            <w:tcBorders>
              <w:bottom w:val="nil"/>
            </w:tcBorders>
          </w:tcPr>
          <w:p w14:paraId="08B4406F">
            <w:pPr>
              <w:rPr>
                <w:rFonts w:ascii="Times New Roman" w:hAnsi="Times New Roman"/>
                <w:lang w:eastAsia="zh-CN"/>
              </w:rPr>
            </w:pPr>
          </w:p>
        </w:tc>
      </w:tr>
      <w:tr w14:paraId="4D1EE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03" w:type="dxa"/>
            <w:vMerge w:val="continue"/>
            <w:tcBorders>
              <w:top w:val="nil"/>
              <w:bottom w:val="nil"/>
            </w:tcBorders>
          </w:tcPr>
          <w:p w14:paraId="76F8997F">
            <w:pPr>
              <w:rPr>
                <w:rFonts w:ascii="Times New Roman" w:hAnsi="Times New Roman"/>
                <w:lang w:eastAsia="zh-CN"/>
              </w:rPr>
            </w:pPr>
          </w:p>
        </w:tc>
        <w:tc>
          <w:tcPr>
            <w:tcW w:w="366" w:type="dxa"/>
            <w:vMerge w:val="continue"/>
            <w:tcBorders>
              <w:top w:val="nil"/>
              <w:bottom w:val="nil"/>
            </w:tcBorders>
          </w:tcPr>
          <w:p w14:paraId="3A2599F8">
            <w:pPr>
              <w:rPr>
                <w:rFonts w:ascii="Times New Roman" w:hAnsi="Times New Roman"/>
                <w:lang w:eastAsia="zh-CN"/>
              </w:rPr>
            </w:pPr>
          </w:p>
        </w:tc>
        <w:tc>
          <w:tcPr>
            <w:tcW w:w="1733" w:type="dxa"/>
            <w:gridSpan w:val="4"/>
          </w:tcPr>
          <w:p w14:paraId="4F908A3F">
            <w:pPr>
              <w:spacing w:before="40" w:line="252" w:lineRule="auto"/>
              <w:ind w:left="631" w:right="150" w:hanging="478"/>
              <w:rPr>
                <w:rFonts w:ascii="Times New Roman" w:hAnsi="Times New Roman" w:eastAsia="仿宋" w:cs="仿宋"/>
                <w:sz w:val="24"/>
                <w:szCs w:val="24"/>
              </w:rPr>
            </w:pPr>
            <w:r>
              <w:rPr>
                <w:rFonts w:ascii="Times New Roman" w:hAnsi="Times New Roman" w:eastAsia="仿宋" w:cs="仿宋"/>
                <w:spacing w:val="-3"/>
                <w:sz w:val="24"/>
                <w:szCs w:val="24"/>
              </w:rPr>
              <w:t>砷及其无机化</w:t>
            </w:r>
            <w:r>
              <w:rPr>
                <w:rFonts w:ascii="Times New Roman" w:hAnsi="Times New Roman" w:eastAsia="仿宋" w:cs="仿宋"/>
                <w:spacing w:val="-8"/>
                <w:sz w:val="24"/>
                <w:szCs w:val="24"/>
              </w:rPr>
              <w:t>合物</w:t>
            </w:r>
          </w:p>
        </w:tc>
        <w:tc>
          <w:tcPr>
            <w:tcW w:w="1263" w:type="dxa"/>
            <w:gridSpan w:val="4"/>
          </w:tcPr>
          <w:p w14:paraId="771473D7">
            <w:pPr>
              <w:spacing w:before="215" w:line="241" w:lineRule="auto"/>
              <w:ind w:left="134"/>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66AD00F4">
            <w:pPr>
              <w:rPr>
                <w:rFonts w:ascii="Times New Roman" w:hAnsi="Times New Roman"/>
              </w:rPr>
            </w:pPr>
          </w:p>
        </w:tc>
        <w:tc>
          <w:tcPr>
            <w:tcW w:w="1114" w:type="dxa"/>
            <w:gridSpan w:val="3"/>
          </w:tcPr>
          <w:p w14:paraId="160A889B">
            <w:pPr>
              <w:rPr>
                <w:rFonts w:ascii="Times New Roman" w:hAnsi="Times New Roman"/>
              </w:rPr>
            </w:pPr>
          </w:p>
        </w:tc>
        <w:tc>
          <w:tcPr>
            <w:tcW w:w="1258" w:type="dxa"/>
            <w:gridSpan w:val="4"/>
          </w:tcPr>
          <w:p w14:paraId="2D274E5E">
            <w:pPr>
              <w:rPr>
                <w:rFonts w:ascii="Times New Roman" w:hAnsi="Times New Roman"/>
              </w:rPr>
            </w:pPr>
          </w:p>
        </w:tc>
        <w:tc>
          <w:tcPr>
            <w:tcW w:w="1046" w:type="dxa"/>
            <w:gridSpan w:val="2"/>
          </w:tcPr>
          <w:p w14:paraId="57F63E7E">
            <w:pPr>
              <w:rPr>
                <w:rFonts w:ascii="Times New Roman" w:hAnsi="Times New Roman"/>
              </w:rPr>
            </w:pPr>
          </w:p>
        </w:tc>
        <w:tc>
          <w:tcPr>
            <w:tcW w:w="372" w:type="dxa"/>
            <w:vMerge w:val="continue"/>
            <w:tcBorders>
              <w:top w:val="nil"/>
              <w:bottom w:val="nil"/>
            </w:tcBorders>
          </w:tcPr>
          <w:p w14:paraId="1CC85984">
            <w:pPr>
              <w:rPr>
                <w:rFonts w:ascii="Times New Roman" w:hAnsi="Times New Roman"/>
              </w:rPr>
            </w:pPr>
          </w:p>
        </w:tc>
      </w:tr>
      <w:tr w14:paraId="4300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03" w:type="dxa"/>
            <w:vMerge w:val="continue"/>
            <w:tcBorders>
              <w:top w:val="nil"/>
              <w:bottom w:val="nil"/>
            </w:tcBorders>
          </w:tcPr>
          <w:p w14:paraId="3661ED44">
            <w:pPr>
              <w:rPr>
                <w:rFonts w:ascii="Times New Roman" w:hAnsi="Times New Roman"/>
              </w:rPr>
            </w:pPr>
          </w:p>
        </w:tc>
        <w:tc>
          <w:tcPr>
            <w:tcW w:w="366" w:type="dxa"/>
            <w:vMerge w:val="continue"/>
            <w:tcBorders>
              <w:top w:val="nil"/>
            </w:tcBorders>
          </w:tcPr>
          <w:p w14:paraId="65D81C59">
            <w:pPr>
              <w:rPr>
                <w:rFonts w:ascii="Times New Roman" w:hAnsi="Times New Roman"/>
              </w:rPr>
            </w:pPr>
          </w:p>
        </w:tc>
        <w:tc>
          <w:tcPr>
            <w:tcW w:w="1733" w:type="dxa"/>
            <w:gridSpan w:val="4"/>
          </w:tcPr>
          <w:p w14:paraId="2EC46996">
            <w:pPr>
              <w:spacing w:before="41" w:line="251" w:lineRule="auto"/>
              <w:ind w:left="396" w:right="150" w:hanging="245"/>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未纳入监测的</w:t>
            </w:r>
            <w:r>
              <w:rPr>
                <w:rFonts w:ascii="Times New Roman" w:hAnsi="Times New Roman" w:eastAsia="仿宋" w:cs="仿宋"/>
                <w:spacing w:val="-5"/>
                <w:sz w:val="24"/>
                <w:szCs w:val="24"/>
                <w:lang w:eastAsia="zh-CN"/>
              </w:rPr>
              <w:t>化学毒物</w:t>
            </w:r>
          </w:p>
        </w:tc>
        <w:tc>
          <w:tcPr>
            <w:tcW w:w="1263" w:type="dxa"/>
            <w:gridSpan w:val="4"/>
          </w:tcPr>
          <w:p w14:paraId="40135E82">
            <w:pPr>
              <w:spacing w:before="216" w:line="241" w:lineRule="auto"/>
              <w:ind w:left="134"/>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421D71D9">
            <w:pPr>
              <w:rPr>
                <w:rFonts w:ascii="Times New Roman" w:hAnsi="Times New Roman"/>
              </w:rPr>
            </w:pPr>
          </w:p>
        </w:tc>
        <w:tc>
          <w:tcPr>
            <w:tcW w:w="1114" w:type="dxa"/>
            <w:gridSpan w:val="3"/>
          </w:tcPr>
          <w:p w14:paraId="7EA57CC0">
            <w:pPr>
              <w:rPr>
                <w:rFonts w:ascii="Times New Roman" w:hAnsi="Times New Roman"/>
              </w:rPr>
            </w:pPr>
          </w:p>
        </w:tc>
        <w:tc>
          <w:tcPr>
            <w:tcW w:w="1258" w:type="dxa"/>
            <w:gridSpan w:val="4"/>
          </w:tcPr>
          <w:p w14:paraId="2DAFD9AC">
            <w:pPr>
              <w:rPr>
                <w:rFonts w:ascii="Times New Roman" w:hAnsi="Times New Roman"/>
              </w:rPr>
            </w:pPr>
          </w:p>
        </w:tc>
        <w:tc>
          <w:tcPr>
            <w:tcW w:w="1046" w:type="dxa"/>
            <w:gridSpan w:val="2"/>
          </w:tcPr>
          <w:p w14:paraId="4E3E6224">
            <w:pPr>
              <w:rPr>
                <w:rFonts w:ascii="Times New Roman" w:hAnsi="Times New Roman"/>
              </w:rPr>
            </w:pPr>
          </w:p>
        </w:tc>
        <w:tc>
          <w:tcPr>
            <w:tcW w:w="372" w:type="dxa"/>
            <w:vMerge w:val="continue"/>
            <w:tcBorders>
              <w:top w:val="nil"/>
            </w:tcBorders>
          </w:tcPr>
          <w:p w14:paraId="4A47E3EE">
            <w:pPr>
              <w:rPr>
                <w:rFonts w:ascii="Times New Roman" w:hAnsi="Times New Roman"/>
              </w:rPr>
            </w:pPr>
          </w:p>
        </w:tc>
      </w:tr>
      <w:tr w14:paraId="12A1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03" w:type="dxa"/>
            <w:vMerge w:val="continue"/>
            <w:tcBorders>
              <w:top w:val="nil"/>
              <w:bottom w:val="nil"/>
            </w:tcBorders>
          </w:tcPr>
          <w:p w14:paraId="74272A4F">
            <w:pPr>
              <w:rPr>
                <w:rFonts w:ascii="Times New Roman" w:hAnsi="Times New Roman"/>
              </w:rPr>
            </w:pPr>
          </w:p>
        </w:tc>
        <w:tc>
          <w:tcPr>
            <w:tcW w:w="8272" w:type="dxa"/>
            <w:gridSpan w:val="22"/>
          </w:tcPr>
          <w:p w14:paraId="1D8F1E00">
            <w:pPr>
              <w:spacing w:before="51" w:line="193" w:lineRule="auto"/>
              <w:ind w:left="107"/>
              <w:rPr>
                <w:rFonts w:ascii="Times New Roman" w:hAnsi="Times New Roman" w:eastAsia="仿宋" w:cs="仿宋"/>
                <w:sz w:val="24"/>
                <w:szCs w:val="24"/>
                <w:lang w:eastAsia="zh-CN"/>
              </w:rPr>
            </w:pPr>
            <w:r>
              <w:rPr>
                <w:rFonts w:ascii="Times New Roman" w:hAnsi="Times New Roman" w:eastAsia="微软雅黑" w:cs="微软雅黑"/>
                <w:b/>
                <w:bCs/>
                <w:spacing w:val="-3"/>
                <w:sz w:val="24"/>
                <w:szCs w:val="24"/>
                <w:lang w:eastAsia="zh-CN"/>
              </w:rPr>
              <w:t>③物理因素体检：</w:t>
            </w:r>
            <w:r>
              <w:rPr>
                <w:rFonts w:ascii="Times New Roman" w:hAnsi="Times New Roman" w:eastAsia="仿宋" w:cs="仿宋"/>
                <w:spacing w:val="-3"/>
                <w:sz w:val="24"/>
                <w:szCs w:val="24"/>
                <w:lang w:eastAsia="zh-CN"/>
              </w:rPr>
              <w:t>□未体检（勾选此项，以下物理因素体检情况跳过）</w:t>
            </w:r>
          </w:p>
          <w:p w14:paraId="167E9EE0">
            <w:pPr>
              <w:spacing w:before="19" w:line="235" w:lineRule="auto"/>
              <w:ind w:left="2046"/>
              <w:rPr>
                <w:rFonts w:ascii="Times New Roman" w:hAnsi="Times New Roman" w:eastAsia="仿宋" w:cs="仿宋"/>
                <w:sz w:val="24"/>
                <w:szCs w:val="24"/>
              </w:rPr>
            </w:pPr>
            <w:r>
              <w:rPr>
                <w:rFonts w:ascii="Times New Roman" w:hAnsi="Times New Roman" w:eastAsia="仿宋" w:cs="仿宋"/>
                <w:spacing w:val="-6"/>
                <w:sz w:val="24"/>
                <w:szCs w:val="24"/>
              </w:rPr>
              <w:t>□已体检</w:t>
            </w:r>
          </w:p>
        </w:tc>
      </w:tr>
      <w:tr w14:paraId="7833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3" w:type="dxa"/>
            <w:vMerge w:val="continue"/>
            <w:tcBorders>
              <w:top w:val="nil"/>
              <w:bottom w:val="nil"/>
            </w:tcBorders>
          </w:tcPr>
          <w:p w14:paraId="5E5DE7CA">
            <w:pPr>
              <w:rPr>
                <w:rFonts w:ascii="Times New Roman" w:hAnsi="Times New Roman"/>
              </w:rPr>
            </w:pPr>
          </w:p>
        </w:tc>
        <w:tc>
          <w:tcPr>
            <w:tcW w:w="366" w:type="dxa"/>
            <w:vMerge w:val="restart"/>
            <w:tcBorders>
              <w:top w:val="nil"/>
              <w:bottom w:val="nil"/>
            </w:tcBorders>
          </w:tcPr>
          <w:p w14:paraId="53921995">
            <w:pPr>
              <w:rPr>
                <w:rFonts w:ascii="Times New Roman" w:hAnsi="Times New Roman"/>
              </w:rPr>
            </w:pPr>
          </w:p>
        </w:tc>
        <w:tc>
          <w:tcPr>
            <w:tcW w:w="1733" w:type="dxa"/>
            <w:gridSpan w:val="4"/>
          </w:tcPr>
          <w:p w14:paraId="26EC43DE">
            <w:pPr>
              <w:spacing w:before="207" w:line="197" w:lineRule="auto"/>
              <w:ind w:left="155"/>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物理因素类型</w:t>
            </w:r>
          </w:p>
        </w:tc>
        <w:tc>
          <w:tcPr>
            <w:tcW w:w="1263" w:type="dxa"/>
            <w:gridSpan w:val="4"/>
          </w:tcPr>
          <w:p w14:paraId="50F47437">
            <w:pPr>
              <w:spacing w:before="207" w:line="197" w:lineRule="auto"/>
              <w:ind w:left="131"/>
              <w:rPr>
                <w:rFonts w:ascii="Times New Roman" w:hAnsi="Times New Roman" w:eastAsia="微软雅黑" w:cs="微软雅黑"/>
                <w:sz w:val="24"/>
                <w:szCs w:val="24"/>
              </w:rPr>
            </w:pPr>
            <w:r>
              <w:rPr>
                <w:rFonts w:ascii="Times New Roman" w:hAnsi="Times New Roman" w:eastAsia="微软雅黑" w:cs="微软雅黑"/>
                <w:b/>
                <w:bCs/>
                <w:spacing w:val="-1"/>
                <w:sz w:val="24"/>
                <w:szCs w:val="24"/>
              </w:rPr>
              <w:t>存在情况</w:t>
            </w:r>
          </w:p>
        </w:tc>
        <w:tc>
          <w:tcPr>
            <w:tcW w:w="1120" w:type="dxa"/>
            <w:gridSpan w:val="3"/>
          </w:tcPr>
          <w:p w14:paraId="4D1B3048">
            <w:pPr>
              <w:spacing w:before="40" w:line="197" w:lineRule="auto"/>
              <w:ind w:left="142"/>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在岗体检</w:t>
            </w:r>
          </w:p>
          <w:p w14:paraId="27180CE1">
            <w:pPr>
              <w:spacing w:before="17" w:line="161" w:lineRule="auto"/>
              <w:ind w:left="382"/>
              <w:rPr>
                <w:rFonts w:ascii="Times New Roman" w:hAnsi="Times New Roman" w:eastAsia="微软雅黑" w:cs="微软雅黑"/>
                <w:sz w:val="24"/>
                <w:szCs w:val="24"/>
              </w:rPr>
            </w:pPr>
            <w:r>
              <w:rPr>
                <w:rFonts w:ascii="Times New Roman" w:hAnsi="Times New Roman" w:eastAsia="微软雅黑" w:cs="微软雅黑"/>
                <w:b/>
                <w:bCs/>
                <w:spacing w:val="-2"/>
                <w:sz w:val="24"/>
                <w:szCs w:val="24"/>
              </w:rPr>
              <w:t>人数</w:t>
            </w:r>
          </w:p>
        </w:tc>
        <w:tc>
          <w:tcPr>
            <w:tcW w:w="1114" w:type="dxa"/>
            <w:gridSpan w:val="3"/>
          </w:tcPr>
          <w:p w14:paraId="60B2DB98">
            <w:pPr>
              <w:spacing w:before="39" w:line="185" w:lineRule="auto"/>
              <w:ind w:left="318" w:right="164" w:hanging="114"/>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应复查</w:t>
            </w:r>
            <w:r>
              <w:rPr>
                <w:rFonts w:ascii="Times New Roman" w:hAnsi="Times New Roman" w:eastAsia="微软雅黑" w:cs="微软雅黑"/>
                <w:b/>
                <w:bCs/>
                <w:spacing w:val="-2"/>
                <w:sz w:val="24"/>
                <w:szCs w:val="24"/>
              </w:rPr>
              <w:t>人数</w:t>
            </w:r>
          </w:p>
        </w:tc>
        <w:tc>
          <w:tcPr>
            <w:tcW w:w="1258" w:type="dxa"/>
            <w:gridSpan w:val="4"/>
          </w:tcPr>
          <w:p w14:paraId="489F377A">
            <w:pPr>
              <w:spacing w:before="39" w:line="185" w:lineRule="auto"/>
              <w:ind w:left="395" w:right="141" w:hanging="214"/>
              <w:rPr>
                <w:rFonts w:ascii="Times New Roman" w:hAnsi="Times New Roman" w:eastAsia="微软雅黑" w:cs="微软雅黑"/>
                <w:sz w:val="24"/>
                <w:szCs w:val="24"/>
              </w:rPr>
            </w:pPr>
            <w:r>
              <w:rPr>
                <w:rFonts w:ascii="Times New Roman" w:hAnsi="Times New Roman" w:eastAsia="微软雅黑" w:cs="微软雅黑"/>
                <w:b/>
                <w:bCs/>
                <w:spacing w:val="-5"/>
                <w:w w:val="99"/>
                <w:sz w:val="24"/>
                <w:szCs w:val="24"/>
              </w:rPr>
              <w:t>实际复查</w:t>
            </w:r>
            <w:r>
              <w:rPr>
                <w:rFonts w:ascii="Times New Roman" w:hAnsi="Times New Roman" w:eastAsia="微软雅黑" w:cs="微软雅黑"/>
                <w:b/>
                <w:bCs/>
                <w:spacing w:val="-2"/>
                <w:sz w:val="24"/>
                <w:szCs w:val="24"/>
              </w:rPr>
              <w:t>人数</w:t>
            </w:r>
          </w:p>
        </w:tc>
        <w:tc>
          <w:tcPr>
            <w:tcW w:w="1046" w:type="dxa"/>
            <w:gridSpan w:val="2"/>
          </w:tcPr>
          <w:p w14:paraId="1F201452">
            <w:pPr>
              <w:spacing w:before="39" w:line="197" w:lineRule="auto"/>
              <w:ind w:left="174"/>
              <w:rPr>
                <w:rFonts w:ascii="Times New Roman" w:hAnsi="Times New Roman" w:eastAsia="微软雅黑" w:cs="微软雅黑"/>
                <w:sz w:val="24"/>
                <w:szCs w:val="24"/>
              </w:rPr>
            </w:pPr>
            <w:r>
              <w:rPr>
                <w:rFonts w:ascii="Times New Roman" w:hAnsi="Times New Roman" w:eastAsia="微软雅黑" w:cs="微软雅黑"/>
                <w:b/>
                <w:bCs/>
                <w:spacing w:val="-3"/>
                <w:sz w:val="24"/>
                <w:szCs w:val="24"/>
              </w:rPr>
              <w:t>异常人</w:t>
            </w:r>
          </w:p>
          <w:p w14:paraId="2CB84ED4">
            <w:pPr>
              <w:spacing w:before="18" w:line="161" w:lineRule="auto"/>
              <w:ind w:left="411"/>
              <w:rPr>
                <w:rFonts w:ascii="Times New Roman" w:hAnsi="Times New Roman" w:eastAsia="微软雅黑" w:cs="微软雅黑"/>
                <w:sz w:val="24"/>
                <w:szCs w:val="24"/>
              </w:rPr>
            </w:pPr>
            <w:r>
              <w:rPr>
                <w:rFonts w:ascii="Times New Roman" w:hAnsi="Times New Roman" w:eastAsia="微软雅黑" w:cs="微软雅黑"/>
                <w:b/>
                <w:bCs/>
                <w:sz w:val="24"/>
                <w:szCs w:val="24"/>
              </w:rPr>
              <w:t>数</w:t>
            </w:r>
          </w:p>
        </w:tc>
        <w:tc>
          <w:tcPr>
            <w:tcW w:w="372" w:type="dxa"/>
            <w:vMerge w:val="restart"/>
            <w:tcBorders>
              <w:top w:val="nil"/>
              <w:bottom w:val="nil"/>
            </w:tcBorders>
          </w:tcPr>
          <w:p w14:paraId="35B4E7F8">
            <w:pPr>
              <w:rPr>
                <w:rFonts w:ascii="Times New Roman" w:hAnsi="Times New Roman"/>
              </w:rPr>
            </w:pPr>
          </w:p>
        </w:tc>
      </w:tr>
      <w:tr w14:paraId="68F4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03" w:type="dxa"/>
            <w:vMerge w:val="continue"/>
            <w:tcBorders>
              <w:top w:val="nil"/>
              <w:bottom w:val="nil"/>
            </w:tcBorders>
          </w:tcPr>
          <w:p w14:paraId="78C456A0">
            <w:pPr>
              <w:rPr>
                <w:rFonts w:ascii="Times New Roman" w:hAnsi="Times New Roman"/>
              </w:rPr>
            </w:pPr>
          </w:p>
        </w:tc>
        <w:tc>
          <w:tcPr>
            <w:tcW w:w="366" w:type="dxa"/>
            <w:vMerge w:val="continue"/>
            <w:tcBorders>
              <w:top w:val="nil"/>
              <w:bottom w:val="nil"/>
            </w:tcBorders>
          </w:tcPr>
          <w:p w14:paraId="1F3C3914">
            <w:pPr>
              <w:rPr>
                <w:rFonts w:ascii="Times New Roman" w:hAnsi="Times New Roman"/>
              </w:rPr>
            </w:pPr>
          </w:p>
        </w:tc>
        <w:tc>
          <w:tcPr>
            <w:tcW w:w="1733" w:type="dxa"/>
            <w:gridSpan w:val="4"/>
          </w:tcPr>
          <w:p w14:paraId="64667EF8">
            <w:pPr>
              <w:spacing w:before="41" w:line="234" w:lineRule="auto"/>
              <w:ind w:left="652"/>
              <w:rPr>
                <w:rFonts w:ascii="Times New Roman" w:hAnsi="Times New Roman" w:eastAsia="仿宋" w:cs="仿宋"/>
                <w:sz w:val="24"/>
                <w:szCs w:val="24"/>
              </w:rPr>
            </w:pPr>
            <w:r>
              <w:rPr>
                <w:rFonts w:ascii="Times New Roman" w:hAnsi="Times New Roman" w:eastAsia="仿宋" w:cs="仿宋"/>
                <w:spacing w:val="-14"/>
                <w:sz w:val="24"/>
                <w:szCs w:val="24"/>
              </w:rPr>
              <w:t>噪声</w:t>
            </w:r>
          </w:p>
        </w:tc>
        <w:tc>
          <w:tcPr>
            <w:tcW w:w="1263" w:type="dxa"/>
            <w:gridSpan w:val="4"/>
          </w:tcPr>
          <w:p w14:paraId="4B21CD9B">
            <w:pPr>
              <w:spacing w:before="41" w:line="234" w:lineRule="auto"/>
              <w:ind w:left="134"/>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6AD98128">
            <w:pPr>
              <w:rPr>
                <w:rFonts w:ascii="Times New Roman" w:hAnsi="Times New Roman"/>
              </w:rPr>
            </w:pPr>
          </w:p>
        </w:tc>
        <w:tc>
          <w:tcPr>
            <w:tcW w:w="1114" w:type="dxa"/>
            <w:gridSpan w:val="3"/>
          </w:tcPr>
          <w:p w14:paraId="353CD12B">
            <w:pPr>
              <w:rPr>
                <w:rFonts w:ascii="Times New Roman" w:hAnsi="Times New Roman"/>
              </w:rPr>
            </w:pPr>
          </w:p>
        </w:tc>
        <w:tc>
          <w:tcPr>
            <w:tcW w:w="1258" w:type="dxa"/>
            <w:gridSpan w:val="4"/>
          </w:tcPr>
          <w:p w14:paraId="79313F5A">
            <w:pPr>
              <w:rPr>
                <w:rFonts w:ascii="Times New Roman" w:hAnsi="Times New Roman"/>
              </w:rPr>
            </w:pPr>
          </w:p>
        </w:tc>
        <w:tc>
          <w:tcPr>
            <w:tcW w:w="1046" w:type="dxa"/>
            <w:gridSpan w:val="2"/>
          </w:tcPr>
          <w:p w14:paraId="71584CA3">
            <w:pPr>
              <w:rPr>
                <w:rFonts w:ascii="Times New Roman" w:hAnsi="Times New Roman"/>
              </w:rPr>
            </w:pPr>
          </w:p>
        </w:tc>
        <w:tc>
          <w:tcPr>
            <w:tcW w:w="372" w:type="dxa"/>
            <w:vMerge w:val="continue"/>
            <w:tcBorders>
              <w:top w:val="nil"/>
              <w:bottom w:val="nil"/>
            </w:tcBorders>
          </w:tcPr>
          <w:p w14:paraId="63810D9C">
            <w:pPr>
              <w:rPr>
                <w:rFonts w:ascii="Times New Roman" w:hAnsi="Times New Roman"/>
              </w:rPr>
            </w:pPr>
          </w:p>
        </w:tc>
      </w:tr>
      <w:tr w14:paraId="555E4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03" w:type="dxa"/>
            <w:vMerge w:val="continue"/>
            <w:tcBorders>
              <w:top w:val="nil"/>
            </w:tcBorders>
          </w:tcPr>
          <w:p w14:paraId="7757FAA1">
            <w:pPr>
              <w:rPr>
                <w:rFonts w:ascii="Times New Roman" w:hAnsi="Times New Roman"/>
              </w:rPr>
            </w:pPr>
          </w:p>
        </w:tc>
        <w:tc>
          <w:tcPr>
            <w:tcW w:w="366" w:type="dxa"/>
            <w:vMerge w:val="continue"/>
            <w:tcBorders>
              <w:top w:val="nil"/>
            </w:tcBorders>
          </w:tcPr>
          <w:p w14:paraId="0536F7F1">
            <w:pPr>
              <w:rPr>
                <w:rFonts w:ascii="Times New Roman" w:hAnsi="Times New Roman"/>
              </w:rPr>
            </w:pPr>
          </w:p>
        </w:tc>
        <w:tc>
          <w:tcPr>
            <w:tcW w:w="1733" w:type="dxa"/>
            <w:gridSpan w:val="4"/>
          </w:tcPr>
          <w:p w14:paraId="28D278FF">
            <w:pPr>
              <w:spacing w:before="41" w:line="233" w:lineRule="auto"/>
              <w:ind w:left="156"/>
              <w:rPr>
                <w:rFonts w:ascii="Times New Roman" w:hAnsi="Times New Roman" w:eastAsia="仿宋" w:cs="仿宋"/>
                <w:sz w:val="24"/>
                <w:szCs w:val="24"/>
              </w:rPr>
            </w:pPr>
            <w:r>
              <w:rPr>
                <w:rFonts w:ascii="Times New Roman" w:hAnsi="Times New Roman" w:eastAsia="仿宋" w:cs="仿宋"/>
                <w:spacing w:val="-2"/>
                <w:sz w:val="24"/>
                <w:szCs w:val="24"/>
              </w:rPr>
              <w:t>其他物理因素</w:t>
            </w:r>
          </w:p>
        </w:tc>
        <w:tc>
          <w:tcPr>
            <w:tcW w:w="1263" w:type="dxa"/>
            <w:gridSpan w:val="4"/>
          </w:tcPr>
          <w:p w14:paraId="2D789B11">
            <w:pPr>
              <w:spacing w:before="41" w:line="233" w:lineRule="auto"/>
              <w:ind w:left="134"/>
              <w:rPr>
                <w:rFonts w:ascii="Times New Roman" w:hAnsi="Times New Roman" w:eastAsia="仿宋" w:cs="仿宋"/>
                <w:sz w:val="24"/>
                <w:szCs w:val="24"/>
              </w:rPr>
            </w:pPr>
            <w:r>
              <w:rPr>
                <w:rFonts w:ascii="Times New Roman" w:hAnsi="Times New Roman" w:eastAsia="仿宋" w:cs="仿宋"/>
                <w:spacing w:val="-6"/>
                <w:sz w:val="24"/>
                <w:szCs w:val="24"/>
              </w:rPr>
              <w:t>□有□无</w:t>
            </w:r>
          </w:p>
        </w:tc>
        <w:tc>
          <w:tcPr>
            <w:tcW w:w="1120" w:type="dxa"/>
            <w:gridSpan w:val="3"/>
          </w:tcPr>
          <w:p w14:paraId="06E19925">
            <w:pPr>
              <w:rPr>
                <w:rFonts w:ascii="Times New Roman" w:hAnsi="Times New Roman"/>
              </w:rPr>
            </w:pPr>
          </w:p>
        </w:tc>
        <w:tc>
          <w:tcPr>
            <w:tcW w:w="1114" w:type="dxa"/>
            <w:gridSpan w:val="3"/>
          </w:tcPr>
          <w:p w14:paraId="17BCDC3D">
            <w:pPr>
              <w:rPr>
                <w:rFonts w:ascii="Times New Roman" w:hAnsi="Times New Roman"/>
              </w:rPr>
            </w:pPr>
          </w:p>
        </w:tc>
        <w:tc>
          <w:tcPr>
            <w:tcW w:w="1258" w:type="dxa"/>
            <w:gridSpan w:val="4"/>
          </w:tcPr>
          <w:p w14:paraId="4359C1B0">
            <w:pPr>
              <w:rPr>
                <w:rFonts w:ascii="Times New Roman" w:hAnsi="Times New Roman"/>
              </w:rPr>
            </w:pPr>
          </w:p>
        </w:tc>
        <w:tc>
          <w:tcPr>
            <w:tcW w:w="1046" w:type="dxa"/>
            <w:gridSpan w:val="2"/>
          </w:tcPr>
          <w:p w14:paraId="6568593F">
            <w:pPr>
              <w:rPr>
                <w:rFonts w:ascii="Times New Roman" w:hAnsi="Times New Roman"/>
              </w:rPr>
            </w:pPr>
          </w:p>
        </w:tc>
        <w:tc>
          <w:tcPr>
            <w:tcW w:w="372" w:type="dxa"/>
            <w:vMerge w:val="continue"/>
            <w:tcBorders>
              <w:top w:val="nil"/>
            </w:tcBorders>
          </w:tcPr>
          <w:p w14:paraId="6F34BDB2">
            <w:pPr>
              <w:rPr>
                <w:rFonts w:ascii="Times New Roman" w:hAnsi="Times New Roman"/>
              </w:rPr>
            </w:pPr>
          </w:p>
        </w:tc>
      </w:tr>
      <w:tr w14:paraId="4B732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1" w:hRule="atLeast"/>
        </w:trPr>
        <w:tc>
          <w:tcPr>
            <w:tcW w:w="803" w:type="dxa"/>
            <w:vMerge w:val="restart"/>
            <w:tcBorders>
              <w:bottom w:val="nil"/>
            </w:tcBorders>
          </w:tcPr>
          <w:p w14:paraId="1BDDBC55">
            <w:pPr>
              <w:spacing w:line="280" w:lineRule="exact"/>
              <w:rPr>
                <w:rFonts w:ascii="Times New Roman" w:hAnsi="Times New Roman"/>
                <w:lang w:eastAsia="zh-CN"/>
              </w:rPr>
            </w:pPr>
          </w:p>
          <w:p w14:paraId="248EBB15">
            <w:pPr>
              <w:spacing w:line="280" w:lineRule="exact"/>
              <w:rPr>
                <w:rFonts w:ascii="Times New Roman" w:hAnsi="Times New Roman"/>
                <w:lang w:eastAsia="zh-CN"/>
              </w:rPr>
            </w:pPr>
          </w:p>
          <w:p w14:paraId="12ABE2EF">
            <w:pPr>
              <w:spacing w:line="280" w:lineRule="exact"/>
              <w:rPr>
                <w:rFonts w:ascii="Times New Roman" w:hAnsi="Times New Roman"/>
                <w:lang w:eastAsia="zh-CN"/>
              </w:rPr>
            </w:pPr>
          </w:p>
          <w:p w14:paraId="672D972E">
            <w:pPr>
              <w:spacing w:line="280" w:lineRule="exact"/>
              <w:rPr>
                <w:rFonts w:ascii="Times New Roman" w:hAnsi="Times New Roman"/>
                <w:lang w:eastAsia="zh-CN"/>
              </w:rPr>
            </w:pPr>
          </w:p>
          <w:p w14:paraId="5B0DADEE">
            <w:pPr>
              <w:spacing w:line="280" w:lineRule="exact"/>
              <w:rPr>
                <w:rFonts w:ascii="Times New Roman" w:hAnsi="Times New Roman"/>
                <w:lang w:eastAsia="zh-CN"/>
              </w:rPr>
            </w:pPr>
          </w:p>
          <w:p w14:paraId="36D664B8">
            <w:pPr>
              <w:spacing w:line="280" w:lineRule="exact"/>
              <w:rPr>
                <w:rFonts w:ascii="Times New Roman" w:hAnsi="Times New Roman"/>
                <w:lang w:eastAsia="zh-CN"/>
              </w:rPr>
            </w:pPr>
          </w:p>
          <w:p w14:paraId="59E2B7D7">
            <w:pPr>
              <w:spacing w:line="280" w:lineRule="exact"/>
              <w:rPr>
                <w:rFonts w:ascii="Times New Roman" w:hAnsi="Times New Roman"/>
                <w:lang w:eastAsia="zh-CN"/>
              </w:rPr>
            </w:pPr>
          </w:p>
          <w:p w14:paraId="69B39A81">
            <w:pPr>
              <w:spacing w:line="280" w:lineRule="exact"/>
              <w:rPr>
                <w:rFonts w:ascii="Times New Roman" w:hAnsi="Times New Roman"/>
                <w:lang w:eastAsia="zh-CN"/>
              </w:rPr>
            </w:pPr>
          </w:p>
          <w:p w14:paraId="2A3B3A2E">
            <w:pPr>
              <w:spacing w:line="280" w:lineRule="exact"/>
              <w:rPr>
                <w:rFonts w:ascii="Times New Roman" w:hAnsi="Times New Roman"/>
                <w:lang w:eastAsia="zh-CN"/>
              </w:rPr>
            </w:pPr>
          </w:p>
          <w:p w14:paraId="3D33BF18">
            <w:pPr>
              <w:spacing w:line="280" w:lineRule="exact"/>
              <w:rPr>
                <w:rFonts w:ascii="Times New Roman" w:hAnsi="Times New Roman"/>
                <w:lang w:eastAsia="zh-CN"/>
              </w:rPr>
            </w:pPr>
          </w:p>
          <w:p w14:paraId="0536C108">
            <w:pPr>
              <w:spacing w:line="280" w:lineRule="exact"/>
              <w:rPr>
                <w:rFonts w:ascii="Times New Roman" w:hAnsi="Times New Roman"/>
                <w:lang w:eastAsia="zh-CN"/>
              </w:rPr>
            </w:pPr>
          </w:p>
          <w:p w14:paraId="2098040F">
            <w:pPr>
              <w:spacing w:line="280" w:lineRule="exact"/>
              <w:rPr>
                <w:rFonts w:ascii="Times New Roman" w:hAnsi="Times New Roman"/>
                <w:lang w:eastAsia="zh-CN"/>
              </w:rPr>
            </w:pPr>
          </w:p>
          <w:p w14:paraId="02E0771D">
            <w:pPr>
              <w:spacing w:line="280" w:lineRule="exact"/>
              <w:rPr>
                <w:rFonts w:ascii="Times New Roman" w:hAnsi="Times New Roman"/>
                <w:lang w:eastAsia="zh-CN"/>
              </w:rPr>
            </w:pPr>
          </w:p>
          <w:p w14:paraId="784647D5">
            <w:pPr>
              <w:spacing w:line="280" w:lineRule="exact"/>
              <w:rPr>
                <w:rFonts w:ascii="Times New Roman" w:hAnsi="Times New Roman"/>
                <w:lang w:eastAsia="zh-CN"/>
              </w:rPr>
            </w:pPr>
          </w:p>
          <w:p w14:paraId="3B3EAE58">
            <w:pPr>
              <w:spacing w:line="280" w:lineRule="exact"/>
              <w:rPr>
                <w:rFonts w:ascii="Times New Roman" w:hAnsi="Times New Roman"/>
                <w:lang w:eastAsia="zh-CN"/>
              </w:rPr>
            </w:pPr>
          </w:p>
          <w:p w14:paraId="6EB32907">
            <w:pPr>
              <w:spacing w:before="78" w:line="280" w:lineRule="exact"/>
              <w:ind w:left="166"/>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职业</w:t>
            </w:r>
          </w:p>
          <w:p w14:paraId="6A39E12F">
            <w:pPr>
              <w:spacing w:before="30" w:line="280" w:lineRule="exact"/>
              <w:ind w:left="167"/>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病防</w:t>
            </w:r>
          </w:p>
          <w:p w14:paraId="4980BACA">
            <w:pPr>
              <w:spacing w:before="39" w:line="280" w:lineRule="exact"/>
              <w:ind w:left="171"/>
              <w:rPr>
                <w:rFonts w:ascii="Times New Roman" w:hAnsi="Times New Roman" w:eastAsia="黑体" w:cs="黑体"/>
                <w:sz w:val="24"/>
                <w:szCs w:val="24"/>
                <w:lang w:eastAsia="zh-CN"/>
              </w:rPr>
            </w:pPr>
            <w:r>
              <w:rPr>
                <w:rFonts w:ascii="Times New Roman" w:hAnsi="Times New Roman" w:eastAsia="黑体" w:cs="黑体"/>
                <w:spacing w:val="-7"/>
                <w:sz w:val="24"/>
                <w:szCs w:val="24"/>
                <w:lang w:eastAsia="zh-CN"/>
              </w:rPr>
              <w:t>护设</w:t>
            </w:r>
          </w:p>
          <w:p w14:paraId="6A8AB4BE">
            <w:pPr>
              <w:spacing w:before="33" w:line="280" w:lineRule="exact"/>
              <w:ind w:left="170"/>
              <w:rPr>
                <w:rFonts w:ascii="Times New Roman" w:hAnsi="Times New Roman" w:eastAsia="黑体" w:cs="黑体"/>
                <w:sz w:val="24"/>
                <w:szCs w:val="24"/>
                <w:lang w:eastAsia="zh-CN"/>
              </w:rPr>
            </w:pPr>
            <w:r>
              <w:rPr>
                <w:rFonts w:ascii="Times New Roman" w:hAnsi="Times New Roman" w:eastAsia="黑体" w:cs="黑体"/>
                <w:spacing w:val="-6"/>
                <w:sz w:val="24"/>
                <w:szCs w:val="24"/>
                <w:lang w:eastAsia="zh-CN"/>
              </w:rPr>
              <w:t>施设</w:t>
            </w:r>
          </w:p>
          <w:p w14:paraId="6644C34C">
            <w:pPr>
              <w:spacing w:before="63" w:line="280" w:lineRule="exact"/>
              <w:ind w:left="172"/>
              <w:rPr>
                <w:rFonts w:ascii="Times New Roman" w:hAnsi="Times New Roman" w:eastAsia="黑体" w:cs="黑体"/>
                <w:sz w:val="24"/>
                <w:szCs w:val="24"/>
                <w:lang w:eastAsia="zh-CN"/>
              </w:rPr>
            </w:pPr>
            <w:r>
              <w:rPr>
                <w:rFonts w:ascii="Times New Roman" w:hAnsi="Times New Roman" w:eastAsia="黑体" w:cs="黑体"/>
                <w:spacing w:val="-7"/>
                <w:sz w:val="24"/>
                <w:szCs w:val="24"/>
                <w:lang w:eastAsia="zh-CN"/>
              </w:rPr>
              <w:t>置及</w:t>
            </w:r>
          </w:p>
          <w:p w14:paraId="7705387C">
            <w:pPr>
              <w:spacing w:before="68" w:line="280" w:lineRule="exact"/>
              <w:ind w:left="168"/>
              <w:rPr>
                <w:rFonts w:ascii="Times New Roman" w:hAnsi="Times New Roman" w:eastAsia="黑体" w:cs="黑体"/>
                <w:sz w:val="24"/>
                <w:szCs w:val="24"/>
                <w:lang w:eastAsia="zh-CN"/>
              </w:rPr>
            </w:pPr>
            <w:r>
              <w:rPr>
                <w:rFonts w:ascii="Times New Roman" w:hAnsi="Times New Roman" w:eastAsia="黑体" w:cs="黑体"/>
                <w:spacing w:val="-5"/>
                <w:sz w:val="24"/>
                <w:szCs w:val="24"/>
                <w:lang w:eastAsia="zh-CN"/>
              </w:rPr>
              <w:t>运行</w:t>
            </w:r>
          </w:p>
          <w:p w14:paraId="1E54F33F">
            <w:pPr>
              <w:spacing w:before="36" w:line="280" w:lineRule="exact"/>
              <w:ind w:left="167"/>
              <w:rPr>
                <w:rFonts w:ascii="Times New Roman" w:hAnsi="Times New Roman" w:eastAsia="黑体" w:cs="黑体"/>
                <w:sz w:val="24"/>
                <w:szCs w:val="24"/>
              </w:rPr>
            </w:pPr>
            <w:r>
              <w:rPr>
                <w:rFonts w:ascii="Times New Roman" w:hAnsi="Times New Roman" w:eastAsia="黑体" w:cs="黑体"/>
                <w:spacing w:val="-4"/>
                <w:position w:val="1"/>
                <w:sz w:val="24"/>
                <w:szCs w:val="24"/>
              </w:rPr>
              <w:t>情况</w:t>
            </w:r>
          </w:p>
        </w:tc>
        <w:tc>
          <w:tcPr>
            <w:tcW w:w="2252" w:type="dxa"/>
            <w:gridSpan w:val="7"/>
          </w:tcPr>
          <w:p w14:paraId="3C0477A7">
            <w:pPr>
              <w:spacing w:line="280" w:lineRule="exact"/>
              <w:rPr>
                <w:rFonts w:ascii="Times New Roman" w:hAnsi="Times New Roman"/>
                <w:lang w:eastAsia="zh-CN"/>
              </w:rPr>
            </w:pPr>
          </w:p>
          <w:p w14:paraId="126F0B40">
            <w:pPr>
              <w:spacing w:line="280" w:lineRule="exact"/>
              <w:rPr>
                <w:rFonts w:ascii="Times New Roman" w:hAnsi="Times New Roman"/>
                <w:lang w:eastAsia="zh-CN"/>
              </w:rPr>
            </w:pPr>
          </w:p>
          <w:p w14:paraId="490F57F6">
            <w:pPr>
              <w:spacing w:line="280" w:lineRule="exact"/>
              <w:rPr>
                <w:rFonts w:ascii="Times New Roman" w:hAnsi="Times New Roman"/>
                <w:lang w:eastAsia="zh-CN"/>
              </w:rPr>
            </w:pPr>
          </w:p>
          <w:p w14:paraId="6CAE5DAB">
            <w:pPr>
              <w:spacing w:line="280" w:lineRule="exact"/>
              <w:rPr>
                <w:rFonts w:ascii="Times New Roman" w:hAnsi="Times New Roman"/>
                <w:lang w:eastAsia="zh-CN"/>
              </w:rPr>
            </w:pPr>
          </w:p>
          <w:p w14:paraId="784C5923">
            <w:pPr>
              <w:spacing w:line="280" w:lineRule="exact"/>
              <w:rPr>
                <w:rFonts w:ascii="Times New Roman" w:hAnsi="Times New Roman"/>
                <w:lang w:eastAsia="zh-CN"/>
              </w:rPr>
            </w:pPr>
          </w:p>
          <w:p w14:paraId="240482D6">
            <w:pPr>
              <w:spacing w:line="280" w:lineRule="exact"/>
              <w:rPr>
                <w:rFonts w:ascii="Times New Roman" w:hAnsi="Times New Roman"/>
                <w:lang w:eastAsia="zh-CN"/>
              </w:rPr>
            </w:pPr>
          </w:p>
          <w:p w14:paraId="5C1C0D9A">
            <w:pPr>
              <w:spacing w:before="78" w:line="280" w:lineRule="exact"/>
              <w:ind w:left="115" w:right="106" w:firstLine="25"/>
              <w:jc w:val="both"/>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防尘设施（针对固</w:t>
            </w:r>
            <w:r>
              <w:rPr>
                <w:rFonts w:ascii="Times New Roman" w:hAnsi="Times New Roman" w:eastAsia="仿宋" w:cs="仿宋"/>
                <w:spacing w:val="5"/>
                <w:sz w:val="24"/>
                <w:szCs w:val="24"/>
                <w:lang w:eastAsia="zh-CN"/>
              </w:rPr>
              <w:t>定作业岗位，仅能</w:t>
            </w:r>
            <w:r>
              <w:rPr>
                <w:rFonts w:ascii="Times New Roman" w:hAnsi="Times New Roman" w:eastAsia="仿宋" w:cs="仿宋"/>
                <w:spacing w:val="-1"/>
                <w:sz w:val="24"/>
                <w:szCs w:val="24"/>
                <w:lang w:eastAsia="zh-CN"/>
              </w:rPr>
              <w:t>选取有或无）</w:t>
            </w:r>
          </w:p>
        </w:tc>
        <w:tc>
          <w:tcPr>
            <w:tcW w:w="6020" w:type="dxa"/>
            <w:gridSpan w:val="15"/>
          </w:tcPr>
          <w:p w14:paraId="3B42C030">
            <w:pPr>
              <w:pStyle w:val="10"/>
              <w:spacing w:line="280" w:lineRule="exact"/>
              <w:rPr>
                <w:rFonts w:eastAsia="仿宋" w:cs="仿宋"/>
                <w:lang w:eastAsia="zh-CN"/>
              </w:rPr>
            </w:pPr>
            <w:r>
              <w:rPr>
                <w:rFonts w:eastAsia="仿宋" w:cs="仿宋"/>
                <w:spacing w:val="-3"/>
                <w:lang w:eastAsia="zh-CN"/>
              </w:rPr>
              <w:t>岗位</w:t>
            </w:r>
            <w:r>
              <w:rPr>
                <w:spacing w:val="-3"/>
                <w:lang w:eastAsia="zh-CN"/>
              </w:rPr>
              <w:t>1</w:t>
            </w:r>
            <w:r>
              <w:rPr>
                <w:rFonts w:eastAsia="仿宋" w:cs="仿宋"/>
                <w:spacing w:val="-53"/>
                <w:lang w:eastAsia="zh-CN"/>
              </w:rPr>
              <w:t>：（</w:t>
            </w:r>
            <w:r>
              <w:rPr>
                <w:rFonts w:eastAsia="仿宋" w:cs="仿宋"/>
                <w:spacing w:val="-3"/>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0AD3B2DA">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76811E9F">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5280BA43">
            <w:pPr>
              <w:pStyle w:val="10"/>
              <w:spacing w:line="280" w:lineRule="exact"/>
              <w:rPr>
                <w:rFonts w:eastAsia="仿宋" w:cs="仿宋"/>
                <w:lang w:eastAsia="zh-CN"/>
              </w:rPr>
            </w:pPr>
            <w:r>
              <w:rPr>
                <w:rFonts w:eastAsia="仿宋" w:cs="仿宋"/>
                <w:lang w:eastAsia="zh-CN"/>
              </w:rPr>
              <w:t>岗位</w:t>
            </w:r>
            <w:r>
              <w:rPr>
                <w:lang w:eastAsia="zh-CN"/>
              </w:rPr>
              <w:t>2</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hint="eastAsia" w:eastAsia="仿宋" w:cs="仿宋"/>
                <w:u w:val="single"/>
                <w:lang w:eastAsia="zh-CN"/>
              </w:rPr>
              <w:t xml:space="preserve">    </w:t>
            </w:r>
          </w:p>
          <w:p w14:paraId="2F7689F6">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7197723D">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5A068020">
            <w:pPr>
              <w:pStyle w:val="10"/>
              <w:spacing w:line="280" w:lineRule="exact"/>
              <w:rPr>
                <w:rFonts w:eastAsia="仿宋" w:cs="仿宋"/>
                <w:lang w:eastAsia="zh-CN"/>
              </w:rPr>
            </w:pPr>
            <w:r>
              <w:rPr>
                <w:rFonts w:eastAsia="仿宋" w:cs="仿宋"/>
                <w:lang w:eastAsia="zh-CN"/>
              </w:rPr>
              <w:t>岗位</w:t>
            </w:r>
            <w:r>
              <w:rPr>
                <w:lang w:eastAsia="zh-CN"/>
              </w:rPr>
              <w:t>3</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466E301B">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0C38458B">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65D08EC8">
            <w:pPr>
              <w:pStyle w:val="10"/>
              <w:spacing w:line="280" w:lineRule="exact"/>
              <w:rPr>
                <w:rFonts w:eastAsia="仿宋" w:cs="仿宋"/>
                <w:lang w:eastAsia="zh-CN"/>
              </w:rPr>
            </w:pPr>
            <w:r>
              <w:rPr>
                <w:rFonts w:eastAsia="仿宋" w:cs="仿宋"/>
                <w:lang w:eastAsia="zh-CN"/>
              </w:rPr>
              <w:t>岗位</w:t>
            </w:r>
            <w:r>
              <w:rPr>
                <w:position w:val="-1"/>
                <w:lang w:eastAsia="zh-CN"/>
              </w:rPr>
              <w:t>4</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0D026BB8">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30EB3C40">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tc>
      </w:tr>
      <w:tr w14:paraId="6310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2" w:hRule="atLeast"/>
        </w:trPr>
        <w:tc>
          <w:tcPr>
            <w:tcW w:w="803" w:type="dxa"/>
            <w:vMerge w:val="continue"/>
            <w:tcBorders>
              <w:top w:val="nil"/>
              <w:bottom w:val="nil"/>
            </w:tcBorders>
          </w:tcPr>
          <w:p w14:paraId="1B5AF6CD">
            <w:pPr>
              <w:spacing w:line="280" w:lineRule="exact"/>
              <w:rPr>
                <w:rFonts w:ascii="Times New Roman" w:hAnsi="Times New Roman"/>
                <w:lang w:eastAsia="zh-CN"/>
              </w:rPr>
            </w:pPr>
          </w:p>
        </w:tc>
        <w:tc>
          <w:tcPr>
            <w:tcW w:w="2252" w:type="dxa"/>
            <w:gridSpan w:val="7"/>
          </w:tcPr>
          <w:p w14:paraId="0BBAE440">
            <w:pPr>
              <w:spacing w:line="280" w:lineRule="exact"/>
              <w:rPr>
                <w:rFonts w:ascii="Times New Roman" w:hAnsi="Times New Roman"/>
                <w:lang w:eastAsia="zh-CN"/>
              </w:rPr>
            </w:pPr>
          </w:p>
          <w:p w14:paraId="1BD3338F">
            <w:pPr>
              <w:spacing w:line="280" w:lineRule="exact"/>
              <w:rPr>
                <w:rFonts w:ascii="Times New Roman" w:hAnsi="Times New Roman"/>
                <w:lang w:eastAsia="zh-CN"/>
              </w:rPr>
            </w:pPr>
          </w:p>
          <w:p w14:paraId="106DB34B">
            <w:pPr>
              <w:spacing w:line="280" w:lineRule="exact"/>
              <w:rPr>
                <w:rFonts w:ascii="Times New Roman" w:hAnsi="Times New Roman"/>
                <w:lang w:eastAsia="zh-CN"/>
              </w:rPr>
            </w:pPr>
          </w:p>
          <w:p w14:paraId="5B83FC84">
            <w:pPr>
              <w:spacing w:line="280" w:lineRule="exact"/>
              <w:rPr>
                <w:rFonts w:ascii="Times New Roman" w:hAnsi="Times New Roman"/>
                <w:lang w:eastAsia="zh-CN"/>
              </w:rPr>
            </w:pPr>
          </w:p>
          <w:p w14:paraId="717B3D99">
            <w:pPr>
              <w:spacing w:line="280" w:lineRule="exact"/>
              <w:rPr>
                <w:rFonts w:ascii="Times New Roman" w:hAnsi="Times New Roman"/>
                <w:lang w:eastAsia="zh-CN"/>
              </w:rPr>
            </w:pPr>
          </w:p>
          <w:p w14:paraId="1FF71B22">
            <w:pPr>
              <w:spacing w:before="78" w:line="280" w:lineRule="exact"/>
              <w:ind w:left="115" w:right="106" w:firstLine="25"/>
              <w:jc w:val="both"/>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防毒设施（针对固</w:t>
            </w:r>
            <w:r>
              <w:rPr>
                <w:rFonts w:ascii="Times New Roman" w:hAnsi="Times New Roman" w:eastAsia="仿宋" w:cs="仿宋"/>
                <w:spacing w:val="5"/>
                <w:sz w:val="24"/>
                <w:szCs w:val="24"/>
                <w:lang w:eastAsia="zh-CN"/>
              </w:rPr>
              <w:t>定作业岗位，仅能</w:t>
            </w:r>
            <w:r>
              <w:rPr>
                <w:rFonts w:ascii="Times New Roman" w:hAnsi="Times New Roman" w:eastAsia="仿宋" w:cs="仿宋"/>
                <w:spacing w:val="-1"/>
                <w:sz w:val="24"/>
                <w:szCs w:val="24"/>
                <w:lang w:eastAsia="zh-CN"/>
              </w:rPr>
              <w:t>选取有或无）</w:t>
            </w:r>
          </w:p>
        </w:tc>
        <w:tc>
          <w:tcPr>
            <w:tcW w:w="6020" w:type="dxa"/>
            <w:gridSpan w:val="15"/>
          </w:tcPr>
          <w:p w14:paraId="65D8A743">
            <w:pPr>
              <w:pStyle w:val="10"/>
              <w:spacing w:line="280" w:lineRule="exact"/>
              <w:rPr>
                <w:rFonts w:eastAsia="仿宋" w:cs="仿宋"/>
                <w:lang w:eastAsia="zh-CN"/>
              </w:rPr>
            </w:pPr>
            <w:r>
              <w:rPr>
                <w:rFonts w:eastAsia="仿宋" w:cs="仿宋"/>
                <w:spacing w:val="-3"/>
                <w:lang w:eastAsia="zh-CN"/>
              </w:rPr>
              <w:t>岗位</w:t>
            </w:r>
            <w:r>
              <w:rPr>
                <w:spacing w:val="-3"/>
                <w:lang w:eastAsia="zh-CN"/>
              </w:rPr>
              <w:t>1</w:t>
            </w:r>
            <w:r>
              <w:rPr>
                <w:rFonts w:eastAsia="仿宋" w:cs="仿宋"/>
                <w:spacing w:val="-53"/>
                <w:lang w:eastAsia="zh-CN"/>
              </w:rPr>
              <w:t>：（</w:t>
            </w:r>
            <w:r>
              <w:rPr>
                <w:rFonts w:eastAsia="仿宋" w:cs="仿宋"/>
                <w:spacing w:val="-3"/>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4395B338">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61094B2D">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3C95E367">
            <w:pPr>
              <w:pStyle w:val="10"/>
              <w:spacing w:line="280" w:lineRule="exact"/>
              <w:rPr>
                <w:rFonts w:eastAsia="仿宋" w:cs="仿宋"/>
                <w:lang w:eastAsia="zh-CN"/>
              </w:rPr>
            </w:pPr>
            <w:r>
              <w:rPr>
                <w:rFonts w:eastAsia="仿宋" w:cs="仿宋"/>
                <w:lang w:eastAsia="zh-CN"/>
              </w:rPr>
              <w:t>岗位</w:t>
            </w:r>
            <w:r>
              <w:rPr>
                <w:lang w:eastAsia="zh-CN"/>
              </w:rPr>
              <w:t>2</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hint="eastAsia" w:eastAsia="仿宋" w:cs="仿宋"/>
                <w:u w:val="single"/>
                <w:lang w:eastAsia="zh-CN"/>
              </w:rPr>
              <w:t xml:space="preserve">    </w:t>
            </w:r>
          </w:p>
          <w:p w14:paraId="5D41A907">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3AFE5DBD">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4B5F0097">
            <w:pPr>
              <w:pStyle w:val="10"/>
              <w:spacing w:line="280" w:lineRule="exact"/>
              <w:rPr>
                <w:rFonts w:eastAsia="仿宋" w:cs="仿宋"/>
                <w:lang w:eastAsia="zh-CN"/>
              </w:rPr>
            </w:pPr>
            <w:r>
              <w:rPr>
                <w:rFonts w:eastAsia="仿宋" w:cs="仿宋"/>
                <w:lang w:eastAsia="zh-CN"/>
              </w:rPr>
              <w:t>岗位</w:t>
            </w:r>
            <w:r>
              <w:rPr>
                <w:lang w:eastAsia="zh-CN"/>
              </w:rPr>
              <w:t>3</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16A66E09">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09D80632">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3F72651C">
            <w:pPr>
              <w:pStyle w:val="10"/>
              <w:spacing w:line="280" w:lineRule="exact"/>
              <w:rPr>
                <w:rFonts w:eastAsia="仿宋" w:cs="仿宋"/>
                <w:lang w:eastAsia="zh-CN"/>
              </w:rPr>
            </w:pPr>
            <w:r>
              <w:rPr>
                <w:rFonts w:eastAsia="仿宋" w:cs="仿宋"/>
                <w:lang w:eastAsia="zh-CN"/>
              </w:rPr>
              <w:t>岗位</w:t>
            </w:r>
            <w:r>
              <w:rPr>
                <w:lang w:eastAsia="zh-CN"/>
              </w:rPr>
              <w:t>4</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229DBED0">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18ADEAA9">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tc>
      </w:tr>
      <w:tr w14:paraId="57394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803" w:type="dxa"/>
            <w:vMerge w:val="continue"/>
            <w:tcBorders>
              <w:top w:val="nil"/>
            </w:tcBorders>
          </w:tcPr>
          <w:p w14:paraId="7B8CC986">
            <w:pPr>
              <w:spacing w:line="280" w:lineRule="exact"/>
              <w:rPr>
                <w:rFonts w:ascii="Times New Roman" w:hAnsi="Times New Roman"/>
                <w:lang w:eastAsia="zh-CN"/>
              </w:rPr>
            </w:pPr>
          </w:p>
        </w:tc>
        <w:tc>
          <w:tcPr>
            <w:tcW w:w="2252" w:type="dxa"/>
            <w:gridSpan w:val="7"/>
          </w:tcPr>
          <w:p w14:paraId="631C0400">
            <w:pPr>
              <w:spacing w:line="280" w:lineRule="exact"/>
              <w:rPr>
                <w:rFonts w:ascii="Times New Roman" w:hAnsi="Times New Roman"/>
                <w:lang w:eastAsia="zh-CN"/>
              </w:rPr>
            </w:pPr>
          </w:p>
          <w:p w14:paraId="44D26A9D">
            <w:pPr>
              <w:spacing w:before="78" w:line="280" w:lineRule="exact"/>
              <w:ind w:left="131" w:right="106" w:firstLine="9"/>
              <w:jc w:val="both"/>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防噪声设施（针对</w:t>
            </w:r>
            <w:r>
              <w:rPr>
                <w:rFonts w:ascii="Times New Roman" w:hAnsi="Times New Roman" w:eastAsia="仿宋" w:cs="仿宋"/>
                <w:spacing w:val="3"/>
                <w:sz w:val="24"/>
                <w:szCs w:val="24"/>
                <w:lang w:eastAsia="zh-CN"/>
              </w:rPr>
              <w:t>固定作业岗位，仅</w:t>
            </w:r>
            <w:r>
              <w:rPr>
                <w:rFonts w:ascii="Times New Roman" w:hAnsi="Times New Roman" w:eastAsia="仿宋" w:cs="仿宋"/>
                <w:spacing w:val="-3"/>
                <w:sz w:val="24"/>
                <w:szCs w:val="24"/>
                <w:lang w:eastAsia="zh-CN"/>
              </w:rPr>
              <w:t>能选取有或无）</w:t>
            </w:r>
          </w:p>
        </w:tc>
        <w:tc>
          <w:tcPr>
            <w:tcW w:w="6020" w:type="dxa"/>
            <w:gridSpan w:val="15"/>
          </w:tcPr>
          <w:p w14:paraId="5750D11D">
            <w:pPr>
              <w:pStyle w:val="10"/>
              <w:spacing w:line="280" w:lineRule="exact"/>
              <w:rPr>
                <w:rFonts w:eastAsia="仿宋" w:cs="仿宋"/>
                <w:lang w:eastAsia="zh-CN"/>
              </w:rPr>
            </w:pPr>
            <w:r>
              <w:rPr>
                <w:rFonts w:eastAsia="仿宋" w:cs="仿宋"/>
                <w:spacing w:val="-3"/>
                <w:lang w:eastAsia="zh-CN"/>
              </w:rPr>
              <w:t>岗位</w:t>
            </w:r>
            <w:r>
              <w:rPr>
                <w:spacing w:val="-3"/>
                <w:lang w:eastAsia="zh-CN"/>
              </w:rPr>
              <w:t>1</w:t>
            </w:r>
            <w:r>
              <w:rPr>
                <w:rFonts w:eastAsia="仿宋" w:cs="仿宋"/>
                <w:spacing w:val="-53"/>
                <w:lang w:eastAsia="zh-CN"/>
              </w:rPr>
              <w:t>：（</w:t>
            </w:r>
            <w:r>
              <w:rPr>
                <w:rFonts w:eastAsia="仿宋" w:cs="仿宋"/>
                <w:spacing w:val="-3"/>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52733BB2">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29C606AA">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2CFA69EC">
            <w:pPr>
              <w:pStyle w:val="10"/>
              <w:spacing w:line="280" w:lineRule="exact"/>
              <w:rPr>
                <w:rFonts w:eastAsia="仿宋" w:cs="仿宋"/>
                <w:lang w:eastAsia="zh-CN"/>
              </w:rPr>
            </w:pPr>
            <w:r>
              <w:rPr>
                <w:rFonts w:eastAsia="仿宋" w:cs="仿宋"/>
                <w:lang w:eastAsia="zh-CN"/>
              </w:rPr>
              <w:t>岗位</w:t>
            </w:r>
            <w:r>
              <w:rPr>
                <w:position w:val="-1"/>
                <w:lang w:eastAsia="zh-CN"/>
              </w:rPr>
              <w:t>2</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1DBE4520">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276E8D8E">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tc>
      </w:tr>
      <w:tr w14:paraId="6FB5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803" w:type="dxa"/>
          </w:tcPr>
          <w:p w14:paraId="4C12D301">
            <w:pPr>
              <w:rPr>
                <w:rFonts w:ascii="Times New Roman" w:hAnsi="Times New Roman"/>
                <w:lang w:eastAsia="zh-CN"/>
              </w:rPr>
            </w:pPr>
          </w:p>
        </w:tc>
        <w:tc>
          <w:tcPr>
            <w:tcW w:w="2252" w:type="dxa"/>
            <w:gridSpan w:val="7"/>
          </w:tcPr>
          <w:p w14:paraId="0935B538">
            <w:pPr>
              <w:spacing w:line="280" w:lineRule="exact"/>
              <w:rPr>
                <w:rFonts w:ascii="Times New Roman" w:hAnsi="Times New Roman"/>
                <w:lang w:eastAsia="zh-CN"/>
              </w:rPr>
            </w:pPr>
          </w:p>
        </w:tc>
        <w:tc>
          <w:tcPr>
            <w:tcW w:w="6020" w:type="dxa"/>
            <w:gridSpan w:val="15"/>
          </w:tcPr>
          <w:p w14:paraId="6C75CF60">
            <w:pPr>
              <w:pStyle w:val="10"/>
              <w:spacing w:line="280" w:lineRule="exact"/>
              <w:rPr>
                <w:rFonts w:eastAsia="仿宋" w:cs="仿宋"/>
                <w:lang w:eastAsia="zh-CN"/>
              </w:rPr>
            </w:pPr>
            <w:r>
              <w:rPr>
                <w:rFonts w:eastAsia="仿宋" w:cs="仿宋"/>
                <w:lang w:eastAsia="zh-CN"/>
              </w:rPr>
              <w:t>岗位</w:t>
            </w:r>
            <w:r>
              <w:rPr>
                <w:lang w:eastAsia="zh-CN"/>
              </w:rPr>
              <w:t>3</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7EA19241">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1774B589">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p w14:paraId="73650E3A">
            <w:pPr>
              <w:pStyle w:val="10"/>
              <w:spacing w:line="280" w:lineRule="exact"/>
              <w:rPr>
                <w:rFonts w:eastAsia="仿宋" w:cs="仿宋"/>
                <w:lang w:eastAsia="zh-CN"/>
              </w:rPr>
            </w:pPr>
            <w:r>
              <w:rPr>
                <w:rFonts w:eastAsia="仿宋" w:cs="仿宋"/>
                <w:lang w:eastAsia="zh-CN"/>
              </w:rPr>
              <w:t>岗位</w:t>
            </w:r>
            <w:r>
              <w:rPr>
                <w:lang w:eastAsia="zh-CN"/>
              </w:rPr>
              <w:t>4</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06DFAF86">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设置情况：□有□部分有□无</w:t>
            </w:r>
          </w:p>
          <w:p w14:paraId="4E5D633F">
            <w:pPr>
              <w:spacing w:line="280" w:lineRule="exact"/>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防护效果：□有效□部分有效□无效</w:t>
            </w:r>
          </w:p>
        </w:tc>
      </w:tr>
      <w:tr w14:paraId="6F72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803" w:type="dxa"/>
            <w:vMerge w:val="restart"/>
            <w:tcBorders>
              <w:bottom w:val="nil"/>
            </w:tcBorders>
          </w:tcPr>
          <w:p w14:paraId="19FA5379">
            <w:pPr>
              <w:spacing w:line="246" w:lineRule="auto"/>
              <w:rPr>
                <w:rFonts w:ascii="Times New Roman" w:hAnsi="Times New Roman"/>
                <w:lang w:eastAsia="zh-CN"/>
              </w:rPr>
            </w:pPr>
          </w:p>
          <w:p w14:paraId="3361195B">
            <w:pPr>
              <w:spacing w:line="246" w:lineRule="auto"/>
              <w:rPr>
                <w:rFonts w:ascii="Times New Roman" w:hAnsi="Times New Roman"/>
                <w:lang w:eastAsia="zh-CN"/>
              </w:rPr>
            </w:pPr>
          </w:p>
          <w:p w14:paraId="2F168E14">
            <w:pPr>
              <w:spacing w:line="247" w:lineRule="auto"/>
              <w:rPr>
                <w:rFonts w:ascii="Times New Roman" w:hAnsi="Times New Roman"/>
                <w:lang w:eastAsia="zh-CN"/>
              </w:rPr>
            </w:pPr>
          </w:p>
          <w:p w14:paraId="0F555CD3">
            <w:pPr>
              <w:spacing w:line="247" w:lineRule="auto"/>
              <w:rPr>
                <w:rFonts w:ascii="Times New Roman" w:hAnsi="Times New Roman"/>
                <w:lang w:eastAsia="zh-CN"/>
              </w:rPr>
            </w:pPr>
          </w:p>
          <w:p w14:paraId="58D6D009">
            <w:pPr>
              <w:spacing w:line="247" w:lineRule="auto"/>
              <w:rPr>
                <w:rFonts w:ascii="Times New Roman" w:hAnsi="Times New Roman"/>
                <w:lang w:eastAsia="zh-CN"/>
              </w:rPr>
            </w:pPr>
          </w:p>
          <w:p w14:paraId="43F7CAC0">
            <w:pPr>
              <w:spacing w:line="247" w:lineRule="auto"/>
              <w:rPr>
                <w:rFonts w:ascii="Times New Roman" w:hAnsi="Times New Roman"/>
                <w:lang w:eastAsia="zh-CN"/>
              </w:rPr>
            </w:pPr>
          </w:p>
          <w:p w14:paraId="142A0DA8">
            <w:pPr>
              <w:spacing w:line="247" w:lineRule="auto"/>
              <w:rPr>
                <w:rFonts w:ascii="Times New Roman" w:hAnsi="Times New Roman"/>
                <w:lang w:eastAsia="zh-CN"/>
              </w:rPr>
            </w:pPr>
          </w:p>
          <w:p w14:paraId="2C5A9AB5">
            <w:pPr>
              <w:spacing w:line="247" w:lineRule="auto"/>
              <w:rPr>
                <w:rFonts w:ascii="Times New Roman" w:hAnsi="Times New Roman"/>
                <w:lang w:eastAsia="zh-CN"/>
              </w:rPr>
            </w:pPr>
          </w:p>
          <w:p w14:paraId="2AEDDFD5">
            <w:pPr>
              <w:spacing w:line="247" w:lineRule="auto"/>
              <w:rPr>
                <w:rFonts w:ascii="Times New Roman" w:hAnsi="Times New Roman"/>
                <w:lang w:eastAsia="zh-CN"/>
              </w:rPr>
            </w:pPr>
          </w:p>
          <w:p w14:paraId="02B0AC33">
            <w:pPr>
              <w:spacing w:line="247" w:lineRule="auto"/>
              <w:rPr>
                <w:rFonts w:ascii="Times New Roman" w:hAnsi="Times New Roman"/>
                <w:lang w:eastAsia="zh-CN"/>
              </w:rPr>
            </w:pPr>
          </w:p>
          <w:p w14:paraId="4ECACE62">
            <w:pPr>
              <w:spacing w:line="247" w:lineRule="auto"/>
              <w:rPr>
                <w:rFonts w:ascii="Times New Roman" w:hAnsi="Times New Roman"/>
                <w:lang w:eastAsia="zh-CN"/>
              </w:rPr>
            </w:pPr>
          </w:p>
          <w:p w14:paraId="555C65BC">
            <w:pPr>
              <w:spacing w:line="247" w:lineRule="auto"/>
              <w:rPr>
                <w:rFonts w:ascii="Times New Roman" w:hAnsi="Times New Roman"/>
                <w:lang w:eastAsia="zh-CN"/>
              </w:rPr>
            </w:pPr>
          </w:p>
          <w:p w14:paraId="54B7CFDC">
            <w:pPr>
              <w:spacing w:line="247" w:lineRule="auto"/>
              <w:rPr>
                <w:rFonts w:ascii="Times New Roman" w:hAnsi="Times New Roman"/>
                <w:lang w:eastAsia="zh-CN"/>
              </w:rPr>
            </w:pPr>
          </w:p>
          <w:p w14:paraId="2AAE20B6">
            <w:pPr>
              <w:spacing w:line="247" w:lineRule="auto"/>
              <w:rPr>
                <w:rFonts w:ascii="Times New Roman" w:hAnsi="Times New Roman"/>
                <w:lang w:eastAsia="zh-CN"/>
              </w:rPr>
            </w:pPr>
          </w:p>
          <w:p w14:paraId="7529AE45">
            <w:pPr>
              <w:spacing w:line="247" w:lineRule="auto"/>
              <w:rPr>
                <w:rFonts w:ascii="Times New Roman" w:hAnsi="Times New Roman"/>
                <w:lang w:eastAsia="zh-CN"/>
              </w:rPr>
            </w:pPr>
          </w:p>
          <w:p w14:paraId="5B0F8A32">
            <w:pPr>
              <w:spacing w:line="247" w:lineRule="auto"/>
              <w:rPr>
                <w:rFonts w:ascii="Times New Roman" w:hAnsi="Times New Roman"/>
                <w:lang w:eastAsia="zh-CN"/>
              </w:rPr>
            </w:pPr>
          </w:p>
          <w:p w14:paraId="7E358730">
            <w:pPr>
              <w:spacing w:line="247" w:lineRule="auto"/>
              <w:rPr>
                <w:rFonts w:ascii="Times New Roman" w:hAnsi="Times New Roman"/>
                <w:lang w:eastAsia="zh-CN"/>
              </w:rPr>
            </w:pPr>
          </w:p>
          <w:p w14:paraId="66903346">
            <w:pPr>
              <w:spacing w:line="247" w:lineRule="auto"/>
              <w:rPr>
                <w:rFonts w:ascii="Times New Roman" w:hAnsi="Times New Roman"/>
                <w:lang w:eastAsia="zh-CN"/>
              </w:rPr>
            </w:pPr>
          </w:p>
          <w:p w14:paraId="450BE191">
            <w:pPr>
              <w:spacing w:line="247" w:lineRule="auto"/>
              <w:rPr>
                <w:rFonts w:ascii="Times New Roman" w:hAnsi="Times New Roman"/>
                <w:lang w:eastAsia="zh-CN"/>
              </w:rPr>
            </w:pPr>
          </w:p>
          <w:p w14:paraId="73D9490C">
            <w:pPr>
              <w:spacing w:before="78" w:line="317" w:lineRule="exact"/>
              <w:ind w:left="166"/>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职业</w:t>
            </w:r>
          </w:p>
          <w:p w14:paraId="71D4353C">
            <w:pPr>
              <w:spacing w:before="33" w:line="241" w:lineRule="auto"/>
              <w:ind w:left="167"/>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病防</w:t>
            </w:r>
          </w:p>
          <w:p w14:paraId="750B43F1">
            <w:pPr>
              <w:spacing w:before="39" w:line="242" w:lineRule="auto"/>
              <w:ind w:left="171"/>
              <w:rPr>
                <w:rFonts w:ascii="Times New Roman" w:hAnsi="Times New Roman" w:eastAsia="黑体" w:cs="黑体"/>
                <w:sz w:val="24"/>
                <w:szCs w:val="24"/>
                <w:lang w:eastAsia="zh-CN"/>
              </w:rPr>
            </w:pPr>
            <w:r>
              <w:rPr>
                <w:rFonts w:ascii="Times New Roman" w:hAnsi="Times New Roman" w:eastAsia="黑体" w:cs="黑体"/>
                <w:spacing w:val="-7"/>
                <w:sz w:val="24"/>
                <w:szCs w:val="24"/>
                <w:lang w:eastAsia="zh-CN"/>
              </w:rPr>
              <w:t>护用</w:t>
            </w:r>
          </w:p>
          <w:p w14:paraId="4C3A6C36">
            <w:pPr>
              <w:spacing w:before="61" w:line="194" w:lineRule="auto"/>
              <w:ind w:left="182"/>
              <w:rPr>
                <w:rFonts w:ascii="Times New Roman" w:hAnsi="Times New Roman" w:eastAsia="黑体" w:cs="黑体"/>
                <w:sz w:val="24"/>
                <w:szCs w:val="24"/>
                <w:lang w:eastAsia="zh-CN"/>
              </w:rPr>
            </w:pPr>
            <w:r>
              <w:rPr>
                <w:rFonts w:ascii="Times New Roman" w:hAnsi="Times New Roman" w:eastAsia="黑体" w:cs="黑体"/>
                <w:spacing w:val="-12"/>
                <w:sz w:val="24"/>
                <w:szCs w:val="24"/>
                <w:lang w:eastAsia="zh-CN"/>
              </w:rPr>
              <w:t>品配</w:t>
            </w:r>
          </w:p>
          <w:p w14:paraId="7856309A">
            <w:pPr>
              <w:spacing w:before="72" w:line="316" w:lineRule="exact"/>
              <w:ind w:left="169"/>
              <w:rPr>
                <w:rFonts w:ascii="Times New Roman" w:hAnsi="Times New Roman" w:eastAsia="黑体" w:cs="黑体"/>
                <w:sz w:val="24"/>
                <w:szCs w:val="24"/>
                <w:lang w:eastAsia="zh-CN"/>
              </w:rPr>
            </w:pPr>
            <w:r>
              <w:rPr>
                <w:rFonts w:ascii="Times New Roman" w:hAnsi="Times New Roman" w:eastAsia="黑体" w:cs="黑体"/>
                <w:spacing w:val="-6"/>
                <w:position w:val="1"/>
                <w:sz w:val="24"/>
                <w:szCs w:val="24"/>
                <w:lang w:eastAsia="zh-CN"/>
              </w:rPr>
              <w:t>备及</w:t>
            </w:r>
          </w:p>
          <w:p w14:paraId="1D936DBF">
            <w:pPr>
              <w:spacing w:before="34" w:line="241" w:lineRule="auto"/>
              <w:ind w:left="167"/>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发放</w:t>
            </w:r>
          </w:p>
          <w:p w14:paraId="3BE5FE25">
            <w:pPr>
              <w:spacing w:before="37" w:line="316" w:lineRule="exact"/>
              <w:ind w:left="167"/>
              <w:rPr>
                <w:rFonts w:ascii="Times New Roman" w:hAnsi="Times New Roman" w:eastAsia="黑体" w:cs="黑体"/>
                <w:sz w:val="24"/>
                <w:szCs w:val="24"/>
              </w:rPr>
            </w:pPr>
            <w:r>
              <w:rPr>
                <w:rFonts w:ascii="Times New Roman" w:hAnsi="Times New Roman" w:eastAsia="黑体" w:cs="黑体"/>
                <w:spacing w:val="-4"/>
                <w:position w:val="1"/>
                <w:sz w:val="24"/>
                <w:szCs w:val="24"/>
              </w:rPr>
              <w:t>情况</w:t>
            </w:r>
          </w:p>
        </w:tc>
        <w:tc>
          <w:tcPr>
            <w:tcW w:w="2252" w:type="dxa"/>
            <w:gridSpan w:val="7"/>
          </w:tcPr>
          <w:p w14:paraId="0153AF68">
            <w:pPr>
              <w:spacing w:line="280" w:lineRule="exact"/>
              <w:rPr>
                <w:rFonts w:ascii="Times New Roman" w:hAnsi="Times New Roman"/>
              </w:rPr>
            </w:pPr>
          </w:p>
          <w:p w14:paraId="027CD3B8">
            <w:pPr>
              <w:spacing w:line="280" w:lineRule="exact"/>
              <w:rPr>
                <w:rFonts w:ascii="Times New Roman" w:hAnsi="Times New Roman"/>
              </w:rPr>
            </w:pPr>
          </w:p>
          <w:p w14:paraId="09D2F065">
            <w:pPr>
              <w:spacing w:line="280" w:lineRule="exact"/>
              <w:rPr>
                <w:rFonts w:ascii="Times New Roman" w:hAnsi="Times New Roman"/>
              </w:rPr>
            </w:pPr>
          </w:p>
          <w:p w14:paraId="7C5D1AA8">
            <w:pPr>
              <w:spacing w:line="280" w:lineRule="exact"/>
              <w:rPr>
                <w:rFonts w:ascii="Times New Roman" w:hAnsi="Times New Roman"/>
              </w:rPr>
            </w:pPr>
          </w:p>
          <w:p w14:paraId="1AD486EE">
            <w:pPr>
              <w:spacing w:line="280" w:lineRule="exact"/>
              <w:rPr>
                <w:rFonts w:ascii="Times New Roman" w:hAnsi="Times New Roman"/>
              </w:rPr>
            </w:pPr>
          </w:p>
          <w:p w14:paraId="6649288F">
            <w:pPr>
              <w:spacing w:line="280" w:lineRule="exact"/>
              <w:rPr>
                <w:rFonts w:ascii="Times New Roman" w:hAnsi="Times New Roman"/>
              </w:rPr>
            </w:pPr>
          </w:p>
          <w:p w14:paraId="1FA5D676">
            <w:pPr>
              <w:spacing w:line="280" w:lineRule="exact"/>
              <w:rPr>
                <w:rFonts w:ascii="Times New Roman" w:hAnsi="Times New Roman"/>
              </w:rPr>
            </w:pPr>
          </w:p>
          <w:p w14:paraId="38211E8C">
            <w:pPr>
              <w:spacing w:line="280" w:lineRule="exact"/>
              <w:rPr>
                <w:rFonts w:ascii="Times New Roman" w:hAnsi="Times New Roman" w:eastAsia="仿宋" w:cs="仿宋"/>
                <w:sz w:val="24"/>
                <w:szCs w:val="24"/>
              </w:rPr>
            </w:pPr>
            <w:r>
              <w:rPr>
                <w:rFonts w:ascii="Times New Roman" w:hAnsi="Times New Roman" w:eastAsia="仿宋" w:cs="仿宋"/>
                <w:spacing w:val="-10"/>
                <w:sz w:val="24"/>
                <w:szCs w:val="24"/>
              </w:rPr>
              <w:t>防尘口罩</w:t>
            </w:r>
          </w:p>
        </w:tc>
        <w:tc>
          <w:tcPr>
            <w:tcW w:w="6020" w:type="dxa"/>
            <w:gridSpan w:val="15"/>
          </w:tcPr>
          <w:p w14:paraId="699DA4BE">
            <w:pPr>
              <w:pStyle w:val="10"/>
              <w:spacing w:line="280" w:lineRule="exact"/>
              <w:rPr>
                <w:rFonts w:eastAsia="仿宋" w:cs="仿宋"/>
                <w:lang w:eastAsia="zh-CN"/>
              </w:rPr>
            </w:pPr>
            <w:r>
              <w:rPr>
                <w:rFonts w:eastAsia="仿宋" w:cs="仿宋"/>
                <w:spacing w:val="-3"/>
                <w:lang w:eastAsia="zh-CN"/>
              </w:rPr>
              <w:t>岗位</w:t>
            </w:r>
            <w:r>
              <w:rPr>
                <w:spacing w:val="-3"/>
                <w:lang w:eastAsia="zh-CN"/>
              </w:rPr>
              <w:t>1</w:t>
            </w:r>
            <w:r>
              <w:rPr>
                <w:rFonts w:eastAsia="仿宋" w:cs="仿宋"/>
                <w:spacing w:val="-53"/>
                <w:lang w:eastAsia="zh-CN"/>
              </w:rPr>
              <w:t>：（</w:t>
            </w:r>
            <w:r>
              <w:rPr>
                <w:rFonts w:eastAsia="仿宋" w:cs="仿宋"/>
                <w:spacing w:val="-3"/>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5FC5FC97">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49781874">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1F4EEDB0">
            <w:pPr>
              <w:pStyle w:val="10"/>
              <w:spacing w:line="280" w:lineRule="exact"/>
              <w:rPr>
                <w:rFonts w:eastAsia="仿宋" w:cs="仿宋"/>
                <w:lang w:eastAsia="zh-CN"/>
              </w:rPr>
            </w:pPr>
            <w:r>
              <w:rPr>
                <w:rFonts w:eastAsia="仿宋" w:cs="仿宋"/>
                <w:lang w:eastAsia="zh-CN"/>
              </w:rPr>
              <w:t>岗位</w:t>
            </w:r>
            <w:r>
              <w:rPr>
                <w:position w:val="-1"/>
                <w:lang w:eastAsia="zh-CN"/>
              </w:rPr>
              <w:t>2</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320140B8">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751CAD21">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682AC678">
            <w:pPr>
              <w:pStyle w:val="10"/>
              <w:spacing w:line="280" w:lineRule="exact"/>
              <w:rPr>
                <w:rFonts w:eastAsia="仿宋" w:cs="仿宋"/>
                <w:lang w:eastAsia="zh-CN"/>
              </w:rPr>
            </w:pPr>
            <w:r>
              <w:rPr>
                <w:rFonts w:eastAsia="仿宋" w:cs="仿宋"/>
                <w:lang w:eastAsia="zh-CN"/>
              </w:rPr>
              <w:t>岗位</w:t>
            </w:r>
            <w:r>
              <w:rPr>
                <w:lang w:eastAsia="zh-CN"/>
              </w:rPr>
              <w:t>3</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4C0CD09F">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22AC343D">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435CBEC8">
            <w:pPr>
              <w:pStyle w:val="10"/>
              <w:spacing w:line="280" w:lineRule="exact"/>
              <w:rPr>
                <w:rFonts w:eastAsia="仿宋" w:cs="仿宋"/>
                <w:lang w:eastAsia="zh-CN"/>
              </w:rPr>
            </w:pPr>
            <w:r>
              <w:rPr>
                <w:rFonts w:eastAsia="仿宋" w:cs="仿宋"/>
                <w:lang w:eastAsia="zh-CN"/>
              </w:rPr>
              <w:t>岗位</w:t>
            </w:r>
            <w:r>
              <w:rPr>
                <w:lang w:eastAsia="zh-CN"/>
              </w:rPr>
              <w:t>4</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580FE874">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75559642">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tc>
      </w:tr>
      <w:tr w14:paraId="6BC3A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803" w:type="dxa"/>
            <w:vMerge w:val="continue"/>
            <w:tcBorders>
              <w:top w:val="nil"/>
              <w:bottom w:val="nil"/>
            </w:tcBorders>
          </w:tcPr>
          <w:p w14:paraId="12CB696C">
            <w:pPr>
              <w:rPr>
                <w:rFonts w:ascii="Times New Roman" w:hAnsi="Times New Roman"/>
                <w:lang w:eastAsia="zh-CN"/>
              </w:rPr>
            </w:pPr>
          </w:p>
        </w:tc>
        <w:tc>
          <w:tcPr>
            <w:tcW w:w="2252" w:type="dxa"/>
            <w:gridSpan w:val="7"/>
          </w:tcPr>
          <w:p w14:paraId="209818CC">
            <w:pPr>
              <w:spacing w:line="280" w:lineRule="exact"/>
              <w:rPr>
                <w:rFonts w:ascii="Times New Roman" w:hAnsi="Times New Roman"/>
                <w:lang w:eastAsia="zh-CN"/>
              </w:rPr>
            </w:pPr>
          </w:p>
          <w:p w14:paraId="05FC054E">
            <w:pPr>
              <w:spacing w:line="280" w:lineRule="exact"/>
              <w:rPr>
                <w:rFonts w:ascii="Times New Roman" w:hAnsi="Times New Roman"/>
                <w:lang w:eastAsia="zh-CN"/>
              </w:rPr>
            </w:pPr>
          </w:p>
          <w:p w14:paraId="306447D8">
            <w:pPr>
              <w:spacing w:line="280" w:lineRule="exact"/>
              <w:rPr>
                <w:rFonts w:ascii="Times New Roman" w:hAnsi="Times New Roman"/>
                <w:lang w:eastAsia="zh-CN"/>
              </w:rPr>
            </w:pPr>
          </w:p>
          <w:p w14:paraId="12250064">
            <w:pPr>
              <w:spacing w:line="280" w:lineRule="exact"/>
              <w:rPr>
                <w:rFonts w:ascii="Times New Roman" w:hAnsi="Times New Roman"/>
                <w:lang w:eastAsia="zh-CN"/>
              </w:rPr>
            </w:pPr>
          </w:p>
          <w:p w14:paraId="308CA46B">
            <w:pPr>
              <w:spacing w:line="280" w:lineRule="exact"/>
              <w:rPr>
                <w:rFonts w:ascii="Times New Roman" w:hAnsi="Times New Roman"/>
                <w:lang w:eastAsia="zh-CN"/>
              </w:rPr>
            </w:pPr>
          </w:p>
          <w:p w14:paraId="1E8C572B">
            <w:pPr>
              <w:spacing w:line="280" w:lineRule="exact"/>
              <w:rPr>
                <w:rFonts w:ascii="Times New Roman" w:hAnsi="Times New Roman"/>
                <w:lang w:eastAsia="zh-CN"/>
              </w:rPr>
            </w:pPr>
          </w:p>
          <w:p w14:paraId="08F8CC3D">
            <w:pPr>
              <w:spacing w:line="280" w:lineRule="exact"/>
              <w:rPr>
                <w:rFonts w:ascii="Times New Roman" w:hAnsi="Times New Roman"/>
                <w:lang w:eastAsia="zh-CN"/>
              </w:rPr>
            </w:pPr>
          </w:p>
          <w:p w14:paraId="4BBFFBCD">
            <w:pPr>
              <w:spacing w:line="280" w:lineRule="exact"/>
              <w:rPr>
                <w:rFonts w:ascii="Times New Roman" w:hAnsi="Times New Roman" w:eastAsia="仿宋" w:cs="仿宋"/>
                <w:sz w:val="24"/>
                <w:szCs w:val="24"/>
              </w:rPr>
            </w:pPr>
            <w:r>
              <w:rPr>
                <w:rFonts w:ascii="Times New Roman" w:hAnsi="Times New Roman" w:eastAsia="仿宋" w:cs="仿宋"/>
                <w:spacing w:val="-14"/>
                <w:sz w:val="24"/>
                <w:szCs w:val="24"/>
              </w:rPr>
              <w:t>防毒口罩或面罩</w:t>
            </w:r>
          </w:p>
        </w:tc>
        <w:tc>
          <w:tcPr>
            <w:tcW w:w="6020" w:type="dxa"/>
            <w:gridSpan w:val="15"/>
          </w:tcPr>
          <w:p w14:paraId="1F2BD7CB">
            <w:pPr>
              <w:pStyle w:val="10"/>
              <w:spacing w:line="280" w:lineRule="exact"/>
              <w:rPr>
                <w:rFonts w:eastAsia="仿宋" w:cs="仿宋"/>
                <w:lang w:eastAsia="zh-CN"/>
              </w:rPr>
            </w:pPr>
            <w:r>
              <w:rPr>
                <w:rFonts w:eastAsia="仿宋" w:cs="仿宋"/>
                <w:spacing w:val="-3"/>
                <w:lang w:eastAsia="zh-CN"/>
              </w:rPr>
              <w:t>岗位</w:t>
            </w:r>
            <w:r>
              <w:rPr>
                <w:spacing w:val="-3"/>
                <w:position w:val="-1"/>
                <w:lang w:eastAsia="zh-CN"/>
              </w:rPr>
              <w:t>1</w:t>
            </w:r>
            <w:r>
              <w:rPr>
                <w:rFonts w:eastAsia="仿宋" w:cs="仿宋"/>
                <w:spacing w:val="-53"/>
                <w:lang w:eastAsia="zh-CN"/>
              </w:rPr>
              <w:t>：（</w:t>
            </w:r>
            <w:r>
              <w:rPr>
                <w:rFonts w:eastAsia="仿宋" w:cs="仿宋"/>
                <w:spacing w:val="-3"/>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700244EF">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221B7BE3">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136C7F12">
            <w:pPr>
              <w:pStyle w:val="10"/>
              <w:spacing w:line="280" w:lineRule="exact"/>
              <w:rPr>
                <w:rFonts w:eastAsia="仿宋" w:cs="仿宋"/>
                <w:lang w:eastAsia="zh-CN"/>
              </w:rPr>
            </w:pPr>
            <w:r>
              <w:rPr>
                <w:rFonts w:eastAsia="仿宋" w:cs="仿宋"/>
                <w:lang w:eastAsia="zh-CN"/>
              </w:rPr>
              <w:t>岗位</w:t>
            </w:r>
            <w:r>
              <w:rPr>
                <w:lang w:eastAsia="zh-CN"/>
              </w:rPr>
              <w:t>2</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44539394">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55517DE4">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32576799">
            <w:pPr>
              <w:pStyle w:val="10"/>
              <w:spacing w:line="280" w:lineRule="exact"/>
              <w:rPr>
                <w:rFonts w:eastAsia="仿宋" w:cs="仿宋"/>
                <w:lang w:eastAsia="zh-CN"/>
              </w:rPr>
            </w:pPr>
            <w:r>
              <w:rPr>
                <w:rFonts w:eastAsia="仿宋" w:cs="仿宋"/>
                <w:lang w:eastAsia="zh-CN"/>
              </w:rPr>
              <w:t>岗位</w:t>
            </w:r>
            <w:r>
              <w:rPr>
                <w:lang w:eastAsia="zh-CN"/>
              </w:rPr>
              <w:t>3</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5E2E3544">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2DBE65FE">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7C5B9783">
            <w:pPr>
              <w:pStyle w:val="10"/>
              <w:spacing w:line="280" w:lineRule="exact"/>
              <w:rPr>
                <w:rFonts w:eastAsia="仿宋" w:cs="仿宋"/>
                <w:lang w:eastAsia="zh-CN"/>
              </w:rPr>
            </w:pPr>
            <w:r>
              <w:rPr>
                <w:rFonts w:eastAsia="仿宋" w:cs="仿宋"/>
                <w:lang w:eastAsia="zh-CN"/>
              </w:rPr>
              <w:t>岗位</w:t>
            </w:r>
            <w:r>
              <w:rPr>
                <w:lang w:eastAsia="zh-CN"/>
              </w:rPr>
              <w:t>4</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60D07F6A">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39B4E50B">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tc>
      </w:tr>
      <w:tr w14:paraId="3BE2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803" w:type="dxa"/>
            <w:vMerge w:val="continue"/>
            <w:tcBorders>
              <w:top w:val="nil"/>
            </w:tcBorders>
          </w:tcPr>
          <w:p w14:paraId="4B0B0E71">
            <w:pPr>
              <w:rPr>
                <w:rFonts w:ascii="Times New Roman" w:hAnsi="Times New Roman"/>
                <w:lang w:eastAsia="zh-CN"/>
              </w:rPr>
            </w:pPr>
          </w:p>
        </w:tc>
        <w:tc>
          <w:tcPr>
            <w:tcW w:w="2252" w:type="dxa"/>
            <w:gridSpan w:val="7"/>
          </w:tcPr>
          <w:p w14:paraId="0235EFD4">
            <w:pPr>
              <w:spacing w:line="280" w:lineRule="exact"/>
              <w:rPr>
                <w:rFonts w:ascii="Times New Roman" w:hAnsi="Times New Roman"/>
                <w:lang w:eastAsia="zh-CN"/>
              </w:rPr>
            </w:pPr>
          </w:p>
          <w:p w14:paraId="6A3E4545">
            <w:pPr>
              <w:spacing w:line="280" w:lineRule="exact"/>
              <w:rPr>
                <w:rFonts w:ascii="Times New Roman" w:hAnsi="Times New Roman"/>
                <w:lang w:eastAsia="zh-CN"/>
              </w:rPr>
            </w:pPr>
          </w:p>
          <w:p w14:paraId="71F45D2E">
            <w:pPr>
              <w:spacing w:line="280" w:lineRule="exact"/>
              <w:rPr>
                <w:rFonts w:ascii="Times New Roman" w:hAnsi="Times New Roman"/>
                <w:lang w:eastAsia="zh-CN"/>
              </w:rPr>
            </w:pPr>
          </w:p>
          <w:p w14:paraId="46A79AE2">
            <w:pPr>
              <w:spacing w:line="280" w:lineRule="exact"/>
              <w:rPr>
                <w:rFonts w:ascii="Times New Roman" w:hAnsi="Times New Roman"/>
                <w:lang w:eastAsia="zh-CN"/>
              </w:rPr>
            </w:pPr>
          </w:p>
          <w:p w14:paraId="26ED9C9B">
            <w:pPr>
              <w:spacing w:line="280" w:lineRule="exact"/>
              <w:rPr>
                <w:rFonts w:ascii="Times New Roman" w:hAnsi="Times New Roman"/>
                <w:lang w:eastAsia="zh-CN"/>
              </w:rPr>
            </w:pPr>
          </w:p>
          <w:p w14:paraId="049DAB3F">
            <w:pPr>
              <w:spacing w:line="280" w:lineRule="exact"/>
              <w:rPr>
                <w:rFonts w:ascii="Times New Roman" w:hAnsi="Times New Roman"/>
                <w:lang w:eastAsia="zh-CN"/>
              </w:rPr>
            </w:pPr>
          </w:p>
          <w:p w14:paraId="2FBF478F">
            <w:pPr>
              <w:spacing w:line="280" w:lineRule="exact"/>
              <w:rPr>
                <w:rFonts w:ascii="Times New Roman" w:hAnsi="Times New Roman"/>
                <w:lang w:eastAsia="zh-CN"/>
              </w:rPr>
            </w:pPr>
          </w:p>
          <w:p w14:paraId="58291137">
            <w:pPr>
              <w:spacing w:line="280" w:lineRule="exact"/>
              <w:rPr>
                <w:rFonts w:ascii="Times New Roman" w:hAnsi="Times New Roman" w:eastAsia="仿宋" w:cs="仿宋"/>
                <w:sz w:val="24"/>
                <w:szCs w:val="24"/>
              </w:rPr>
            </w:pPr>
            <w:r>
              <w:rPr>
                <w:rFonts w:ascii="Times New Roman" w:hAnsi="Times New Roman" w:eastAsia="仿宋" w:cs="仿宋"/>
                <w:spacing w:val="-5"/>
                <w:sz w:val="24"/>
                <w:szCs w:val="24"/>
              </w:rPr>
              <w:t>防噪声耳塞或耳罩</w:t>
            </w:r>
          </w:p>
        </w:tc>
        <w:tc>
          <w:tcPr>
            <w:tcW w:w="6020" w:type="dxa"/>
            <w:gridSpan w:val="15"/>
          </w:tcPr>
          <w:p w14:paraId="3A8643C5">
            <w:pPr>
              <w:pStyle w:val="10"/>
              <w:spacing w:line="280" w:lineRule="exact"/>
              <w:rPr>
                <w:rFonts w:eastAsia="仿宋" w:cs="仿宋"/>
                <w:lang w:eastAsia="zh-CN"/>
              </w:rPr>
            </w:pPr>
            <w:r>
              <w:rPr>
                <w:rFonts w:eastAsia="仿宋" w:cs="仿宋"/>
                <w:spacing w:val="-3"/>
                <w:lang w:eastAsia="zh-CN"/>
              </w:rPr>
              <w:t>岗位</w:t>
            </w:r>
            <w:r>
              <w:rPr>
                <w:spacing w:val="-3"/>
                <w:lang w:eastAsia="zh-CN"/>
              </w:rPr>
              <w:t>1</w:t>
            </w:r>
            <w:r>
              <w:rPr>
                <w:rFonts w:eastAsia="仿宋" w:cs="仿宋"/>
                <w:spacing w:val="-53"/>
                <w:lang w:eastAsia="zh-CN"/>
              </w:rPr>
              <w:t>：（</w:t>
            </w:r>
            <w:r>
              <w:rPr>
                <w:rFonts w:eastAsia="仿宋" w:cs="仿宋"/>
                <w:spacing w:val="-3"/>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4BE2BFC5">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54E3D549">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437A40DD">
            <w:pPr>
              <w:pStyle w:val="10"/>
              <w:spacing w:line="280" w:lineRule="exact"/>
              <w:rPr>
                <w:rFonts w:eastAsia="仿宋" w:cs="仿宋"/>
                <w:lang w:eastAsia="zh-CN"/>
              </w:rPr>
            </w:pPr>
            <w:r>
              <w:rPr>
                <w:rFonts w:eastAsia="仿宋" w:cs="仿宋"/>
                <w:lang w:eastAsia="zh-CN"/>
              </w:rPr>
              <w:t>岗位</w:t>
            </w:r>
            <w:r>
              <w:rPr>
                <w:lang w:eastAsia="zh-CN"/>
              </w:rPr>
              <w:t>2</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441734FA">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49583ABA">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58D1DE97">
            <w:pPr>
              <w:pStyle w:val="10"/>
              <w:spacing w:line="280" w:lineRule="exact"/>
              <w:rPr>
                <w:rFonts w:eastAsia="仿宋" w:cs="仿宋"/>
                <w:lang w:eastAsia="zh-CN"/>
              </w:rPr>
            </w:pPr>
            <w:r>
              <w:rPr>
                <w:rFonts w:eastAsia="仿宋" w:cs="仿宋"/>
                <w:lang w:eastAsia="zh-CN"/>
              </w:rPr>
              <w:t>岗位</w:t>
            </w:r>
            <w:r>
              <w:rPr>
                <w:lang w:eastAsia="zh-CN"/>
              </w:rPr>
              <w:t>3</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06552BB6">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0C7AAB54">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p w14:paraId="590B708F">
            <w:pPr>
              <w:pStyle w:val="10"/>
              <w:spacing w:line="280" w:lineRule="exact"/>
              <w:rPr>
                <w:rFonts w:eastAsia="仿宋" w:cs="仿宋"/>
                <w:lang w:eastAsia="zh-CN"/>
              </w:rPr>
            </w:pPr>
            <w:r>
              <w:rPr>
                <w:rFonts w:eastAsia="仿宋" w:cs="仿宋"/>
                <w:lang w:eastAsia="zh-CN"/>
              </w:rPr>
              <w:t>岗位</w:t>
            </w:r>
            <w:r>
              <w:rPr>
                <w:lang w:eastAsia="zh-CN"/>
              </w:rPr>
              <w:t>4</w:t>
            </w:r>
            <w:r>
              <w:rPr>
                <w:rFonts w:eastAsia="仿宋" w:cs="仿宋"/>
                <w:spacing w:val="-55"/>
                <w:lang w:eastAsia="zh-CN"/>
              </w:rPr>
              <w:t>：（</w:t>
            </w:r>
            <w:r>
              <w:rPr>
                <w:rFonts w:eastAsia="仿宋" w:cs="仿宋"/>
                <w:lang w:eastAsia="zh-CN"/>
              </w:rPr>
              <w:t>名称）</w:t>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r>
              <w:rPr>
                <w:rFonts w:eastAsia="仿宋" w:cs="仿宋"/>
                <w:u w:val="single"/>
                <w:lang w:eastAsia="zh-CN"/>
              </w:rPr>
              <w:tab/>
            </w:r>
          </w:p>
          <w:p w14:paraId="26E9FCE3">
            <w:pPr>
              <w:spacing w:line="280" w:lineRule="exact"/>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发放情况：□有□无</w:t>
            </w:r>
          </w:p>
          <w:p w14:paraId="79974942">
            <w:pPr>
              <w:spacing w:line="280" w:lineRule="exact"/>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防护效果：□全程规范佩戴□部分时段佩戴□未佩戴</w:t>
            </w:r>
          </w:p>
        </w:tc>
      </w:tr>
      <w:tr w14:paraId="43F7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03" w:type="dxa"/>
            <w:vMerge w:val="restart"/>
            <w:tcBorders>
              <w:bottom w:val="nil"/>
            </w:tcBorders>
          </w:tcPr>
          <w:p w14:paraId="76183068">
            <w:pPr>
              <w:spacing w:before="74" w:line="317" w:lineRule="exact"/>
              <w:ind w:left="166"/>
              <w:rPr>
                <w:rFonts w:ascii="Times New Roman" w:hAnsi="Times New Roman" w:eastAsia="黑体" w:cs="黑体"/>
                <w:sz w:val="24"/>
                <w:szCs w:val="24"/>
                <w:lang w:eastAsia="zh-CN"/>
              </w:rPr>
            </w:pPr>
            <w:r>
              <w:rPr>
                <w:rFonts w:ascii="Times New Roman" w:hAnsi="Times New Roman" w:eastAsia="黑体" w:cs="黑体"/>
                <w:spacing w:val="-4"/>
                <w:position w:val="1"/>
                <w:sz w:val="24"/>
                <w:szCs w:val="24"/>
                <w:lang w:eastAsia="zh-CN"/>
              </w:rPr>
              <w:t>职业</w:t>
            </w:r>
          </w:p>
          <w:p w14:paraId="1905F594">
            <w:pPr>
              <w:spacing w:before="33" w:line="242" w:lineRule="auto"/>
              <w:ind w:left="167"/>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病危</w:t>
            </w:r>
          </w:p>
          <w:p w14:paraId="14AAE28B">
            <w:pPr>
              <w:spacing w:before="35" w:line="242" w:lineRule="auto"/>
              <w:ind w:left="178"/>
              <w:rPr>
                <w:rFonts w:ascii="Times New Roman" w:hAnsi="Times New Roman" w:eastAsia="黑体" w:cs="黑体"/>
                <w:sz w:val="24"/>
                <w:szCs w:val="24"/>
                <w:lang w:eastAsia="zh-CN"/>
              </w:rPr>
            </w:pPr>
            <w:r>
              <w:rPr>
                <w:rFonts w:ascii="Times New Roman" w:hAnsi="Times New Roman" w:eastAsia="黑体" w:cs="黑体"/>
                <w:spacing w:val="-10"/>
                <w:sz w:val="24"/>
                <w:szCs w:val="24"/>
                <w:lang w:eastAsia="zh-CN"/>
              </w:rPr>
              <w:t>害警</w:t>
            </w:r>
          </w:p>
          <w:p w14:paraId="7AC1B5AD">
            <w:pPr>
              <w:spacing w:before="35" w:line="242" w:lineRule="auto"/>
              <w:ind w:left="173"/>
              <w:rPr>
                <w:rFonts w:ascii="Times New Roman" w:hAnsi="Times New Roman" w:eastAsia="黑体" w:cs="黑体"/>
                <w:sz w:val="24"/>
                <w:szCs w:val="24"/>
                <w:lang w:eastAsia="zh-CN"/>
              </w:rPr>
            </w:pPr>
            <w:r>
              <w:rPr>
                <w:rFonts w:ascii="Times New Roman" w:hAnsi="Times New Roman" w:eastAsia="黑体" w:cs="黑体"/>
                <w:spacing w:val="-8"/>
                <w:sz w:val="24"/>
                <w:szCs w:val="24"/>
                <w:lang w:eastAsia="zh-CN"/>
              </w:rPr>
              <w:t>示标</w:t>
            </w:r>
          </w:p>
          <w:p w14:paraId="74639D1D">
            <w:pPr>
              <w:spacing w:before="37" w:line="242" w:lineRule="auto"/>
              <w:ind w:left="170"/>
              <w:rPr>
                <w:rFonts w:ascii="Times New Roman" w:hAnsi="Times New Roman" w:eastAsia="黑体" w:cs="黑体"/>
                <w:sz w:val="24"/>
                <w:szCs w:val="24"/>
                <w:lang w:eastAsia="zh-CN"/>
              </w:rPr>
            </w:pPr>
            <w:r>
              <w:rPr>
                <w:rFonts w:ascii="Times New Roman" w:hAnsi="Times New Roman" w:eastAsia="黑体" w:cs="黑体"/>
                <w:spacing w:val="-6"/>
                <w:sz w:val="24"/>
                <w:szCs w:val="24"/>
                <w:lang w:eastAsia="zh-CN"/>
              </w:rPr>
              <w:t>识及</w:t>
            </w:r>
          </w:p>
          <w:p w14:paraId="2C8F57B3">
            <w:pPr>
              <w:spacing w:before="37" w:line="242" w:lineRule="auto"/>
              <w:ind w:left="166"/>
              <w:rPr>
                <w:rFonts w:ascii="Times New Roman" w:hAnsi="Times New Roman" w:eastAsia="黑体" w:cs="黑体"/>
                <w:sz w:val="24"/>
                <w:szCs w:val="24"/>
                <w:lang w:eastAsia="zh-CN"/>
              </w:rPr>
            </w:pPr>
            <w:r>
              <w:rPr>
                <w:rFonts w:ascii="Times New Roman" w:hAnsi="Times New Roman" w:eastAsia="黑体" w:cs="黑体"/>
                <w:spacing w:val="-4"/>
                <w:sz w:val="24"/>
                <w:szCs w:val="24"/>
                <w:lang w:eastAsia="zh-CN"/>
              </w:rPr>
              <w:t>警示</w:t>
            </w:r>
          </w:p>
          <w:p w14:paraId="122432BD">
            <w:pPr>
              <w:spacing w:before="34" w:line="241" w:lineRule="auto"/>
              <w:ind w:left="170"/>
              <w:rPr>
                <w:rFonts w:ascii="Times New Roman" w:hAnsi="Times New Roman" w:eastAsia="黑体" w:cs="黑体"/>
                <w:sz w:val="24"/>
                <w:szCs w:val="24"/>
              </w:rPr>
            </w:pPr>
            <w:r>
              <w:rPr>
                <w:rFonts w:ascii="Times New Roman" w:hAnsi="Times New Roman" w:eastAsia="黑体" w:cs="黑体"/>
                <w:spacing w:val="-6"/>
                <w:sz w:val="24"/>
                <w:szCs w:val="24"/>
              </w:rPr>
              <w:t>说明</w:t>
            </w:r>
          </w:p>
          <w:p w14:paraId="11BB45CB">
            <w:pPr>
              <w:spacing w:before="39" w:line="242" w:lineRule="auto"/>
              <w:ind w:left="169"/>
              <w:rPr>
                <w:rFonts w:ascii="Times New Roman" w:hAnsi="Times New Roman" w:eastAsia="黑体" w:cs="黑体"/>
                <w:sz w:val="24"/>
                <w:szCs w:val="24"/>
              </w:rPr>
            </w:pPr>
            <w:r>
              <w:rPr>
                <w:rFonts w:ascii="Times New Roman" w:hAnsi="Times New Roman" w:eastAsia="黑体" w:cs="黑体"/>
                <w:spacing w:val="-6"/>
                <w:sz w:val="24"/>
                <w:szCs w:val="24"/>
              </w:rPr>
              <w:t>设置</w:t>
            </w:r>
          </w:p>
        </w:tc>
        <w:tc>
          <w:tcPr>
            <w:tcW w:w="2252" w:type="dxa"/>
            <w:gridSpan w:val="7"/>
          </w:tcPr>
          <w:p w14:paraId="58713B03">
            <w:pPr>
              <w:spacing w:before="153" w:line="267" w:lineRule="auto"/>
              <w:ind w:left="185" w:right="166" w:hanging="11"/>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粉尘职业病危害警</w:t>
            </w:r>
            <w:r>
              <w:rPr>
                <w:rFonts w:ascii="Times New Roman" w:hAnsi="Times New Roman" w:eastAsia="仿宋" w:cs="仿宋"/>
                <w:spacing w:val="-4"/>
                <w:sz w:val="24"/>
                <w:szCs w:val="24"/>
                <w:lang w:eastAsia="zh-CN"/>
              </w:rPr>
              <w:t>示标识及警示说明</w:t>
            </w:r>
          </w:p>
        </w:tc>
        <w:tc>
          <w:tcPr>
            <w:tcW w:w="6020" w:type="dxa"/>
            <w:gridSpan w:val="15"/>
          </w:tcPr>
          <w:p w14:paraId="0AF1B9C2">
            <w:pPr>
              <w:spacing w:line="248" w:lineRule="auto"/>
              <w:rPr>
                <w:rFonts w:ascii="Times New Roman" w:hAnsi="Times New Roman"/>
                <w:lang w:eastAsia="zh-CN"/>
              </w:rPr>
            </w:pPr>
          </w:p>
          <w:p w14:paraId="76700EE1">
            <w:pPr>
              <w:spacing w:before="78" w:line="241" w:lineRule="auto"/>
              <w:ind w:left="116"/>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设置情况：□有□部分有□无</w:t>
            </w:r>
          </w:p>
        </w:tc>
      </w:tr>
      <w:tr w14:paraId="01931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03" w:type="dxa"/>
            <w:vMerge w:val="continue"/>
            <w:tcBorders>
              <w:top w:val="nil"/>
              <w:bottom w:val="nil"/>
            </w:tcBorders>
          </w:tcPr>
          <w:p w14:paraId="153CC15F">
            <w:pPr>
              <w:rPr>
                <w:rFonts w:ascii="Times New Roman" w:hAnsi="Times New Roman"/>
                <w:lang w:eastAsia="zh-CN"/>
              </w:rPr>
            </w:pPr>
          </w:p>
        </w:tc>
        <w:tc>
          <w:tcPr>
            <w:tcW w:w="2252" w:type="dxa"/>
            <w:gridSpan w:val="7"/>
          </w:tcPr>
          <w:p w14:paraId="56D3184D">
            <w:pPr>
              <w:spacing w:before="41"/>
              <w:ind w:left="180"/>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化学毒物职业病危</w:t>
            </w:r>
          </w:p>
          <w:p w14:paraId="7B58240D">
            <w:pPr>
              <w:spacing w:before="38" w:line="241" w:lineRule="auto"/>
              <w:ind w:left="178"/>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害警示标识及警示</w:t>
            </w:r>
          </w:p>
          <w:p w14:paraId="7F6BFE01">
            <w:pPr>
              <w:spacing w:before="37" w:line="232" w:lineRule="auto"/>
              <w:ind w:left="893"/>
              <w:rPr>
                <w:rFonts w:ascii="Times New Roman" w:hAnsi="Times New Roman" w:eastAsia="仿宋" w:cs="仿宋"/>
                <w:sz w:val="24"/>
                <w:szCs w:val="24"/>
              </w:rPr>
            </w:pPr>
            <w:r>
              <w:rPr>
                <w:rFonts w:ascii="Times New Roman" w:hAnsi="Times New Roman" w:eastAsia="仿宋" w:cs="仿宋"/>
                <w:spacing w:val="-7"/>
                <w:sz w:val="24"/>
                <w:szCs w:val="24"/>
              </w:rPr>
              <w:t>说明</w:t>
            </w:r>
          </w:p>
        </w:tc>
        <w:tc>
          <w:tcPr>
            <w:tcW w:w="6020" w:type="dxa"/>
            <w:gridSpan w:val="15"/>
          </w:tcPr>
          <w:p w14:paraId="6CFC7328">
            <w:pPr>
              <w:spacing w:line="312" w:lineRule="auto"/>
              <w:rPr>
                <w:rFonts w:ascii="Times New Roman" w:hAnsi="Times New Roman"/>
                <w:lang w:eastAsia="zh-CN"/>
              </w:rPr>
            </w:pPr>
          </w:p>
          <w:p w14:paraId="2BDABD0B">
            <w:pPr>
              <w:spacing w:before="78" w:line="241" w:lineRule="auto"/>
              <w:ind w:left="116"/>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设置情况：□有□部分有□无</w:t>
            </w:r>
          </w:p>
        </w:tc>
      </w:tr>
      <w:tr w14:paraId="7BE6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03" w:type="dxa"/>
            <w:vMerge w:val="continue"/>
            <w:tcBorders>
              <w:top w:val="nil"/>
            </w:tcBorders>
          </w:tcPr>
          <w:p w14:paraId="03F47E0A">
            <w:pPr>
              <w:rPr>
                <w:rFonts w:ascii="Times New Roman" w:hAnsi="Times New Roman"/>
                <w:lang w:eastAsia="zh-CN"/>
              </w:rPr>
            </w:pPr>
          </w:p>
        </w:tc>
        <w:tc>
          <w:tcPr>
            <w:tcW w:w="2252" w:type="dxa"/>
            <w:gridSpan w:val="7"/>
          </w:tcPr>
          <w:p w14:paraId="55940AA4">
            <w:pPr>
              <w:spacing w:before="129" w:line="269" w:lineRule="auto"/>
              <w:ind w:left="186" w:right="166"/>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噪声职业病危害警示标识及警示说明</w:t>
            </w:r>
          </w:p>
        </w:tc>
        <w:tc>
          <w:tcPr>
            <w:tcW w:w="6020" w:type="dxa"/>
            <w:gridSpan w:val="15"/>
          </w:tcPr>
          <w:p w14:paraId="2B692614">
            <w:pPr>
              <w:spacing w:before="307" w:line="241" w:lineRule="auto"/>
              <w:ind w:left="116"/>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设置情况：□有□部分有□无</w:t>
            </w:r>
          </w:p>
        </w:tc>
      </w:tr>
    </w:tbl>
    <w:p w14:paraId="5AD94627">
      <w:pPr>
        <w:pStyle w:val="4"/>
        <w:spacing w:before="34" w:line="277" w:lineRule="auto"/>
        <w:ind w:left="213" w:right="220" w:hanging="28"/>
        <w:rPr>
          <w:rFonts w:ascii="Times New Roman" w:hAnsi="Times New Roman" w:eastAsia="Times New Roman" w:cs="Times New Roman"/>
          <w:spacing w:val="9"/>
          <w:position w:val="8"/>
          <w:sz w:val="15"/>
          <w:szCs w:val="15"/>
          <w:lang w:eastAsia="zh-CN"/>
        </w:rPr>
      </w:pPr>
    </w:p>
    <w:p w14:paraId="5C65221B">
      <w:pPr>
        <w:pStyle w:val="4"/>
        <w:spacing w:line="300" w:lineRule="exact"/>
        <w:ind w:left="187"/>
        <w:rPr>
          <w:rFonts w:ascii="Times New Roman" w:hAnsi="Times New Roman"/>
          <w:spacing w:val="-4"/>
          <w:sz w:val="24"/>
          <w:szCs w:val="24"/>
          <w:lang w:eastAsia="zh-CN"/>
        </w:rPr>
      </w:pPr>
      <w:r>
        <w:rPr>
          <w:rFonts w:ascii="Times New Roman" w:hAnsi="Times New Roman"/>
          <w:spacing w:val="-4"/>
          <w:sz w:val="24"/>
          <w:szCs w:val="24"/>
          <w:lang w:eastAsia="zh-CN"/>
        </w:rPr>
        <w:t>*上一年度在岗期间职业健康检查情况中的应复查、实际复查、异常人数是指职业健康检查结果中的职业相关指标应复查、实际复查、异常人数。</w:t>
      </w:r>
    </w:p>
    <w:p w14:paraId="2EDA3AC7">
      <w:pPr>
        <w:pStyle w:val="4"/>
        <w:spacing w:line="300" w:lineRule="exact"/>
        <w:ind w:left="187"/>
        <w:rPr>
          <w:rFonts w:ascii="Times New Roman" w:hAnsi="Times New Roman"/>
          <w:spacing w:val="-4"/>
          <w:sz w:val="24"/>
          <w:szCs w:val="24"/>
          <w:lang w:eastAsia="zh-CN"/>
        </w:rPr>
      </w:pPr>
    </w:p>
    <w:p w14:paraId="050DBD63">
      <w:pPr>
        <w:pStyle w:val="4"/>
        <w:spacing w:line="480" w:lineRule="auto"/>
        <w:ind w:left="187"/>
        <w:rPr>
          <w:rFonts w:ascii="Times New Roman" w:hAnsi="Times New Roman"/>
          <w:spacing w:val="-4"/>
          <w:sz w:val="24"/>
          <w:szCs w:val="24"/>
          <w:lang w:eastAsia="zh-CN"/>
        </w:rPr>
      </w:pPr>
      <w:r>
        <w:rPr>
          <w:rFonts w:ascii="Times New Roman" w:hAnsi="Times New Roman"/>
          <w:spacing w:val="-4"/>
          <w:sz w:val="24"/>
          <w:szCs w:val="24"/>
          <w:lang w:eastAsia="zh-CN"/>
        </w:rPr>
        <w:t>调查人员：</w:t>
      </w:r>
      <w:r>
        <w:rPr>
          <w:rFonts w:hint="eastAsia" w:ascii="Times New Roman" w:hAnsi="Times New Roman"/>
          <w:spacing w:val="-4"/>
          <w:sz w:val="24"/>
          <w:szCs w:val="24"/>
          <w:lang w:eastAsia="zh-CN"/>
        </w:rPr>
        <w:t xml:space="preserve">                            </w:t>
      </w:r>
      <w:r>
        <w:rPr>
          <w:rFonts w:ascii="Times New Roman" w:hAnsi="Times New Roman"/>
          <w:spacing w:val="-4"/>
          <w:sz w:val="24"/>
          <w:szCs w:val="24"/>
          <w:lang w:eastAsia="zh-CN"/>
        </w:rPr>
        <w:t>用人单位陪同人：</w:t>
      </w:r>
    </w:p>
    <w:p w14:paraId="7B273150">
      <w:pPr>
        <w:pStyle w:val="4"/>
        <w:spacing w:line="480" w:lineRule="auto"/>
        <w:ind w:left="187"/>
        <w:rPr>
          <w:rFonts w:ascii="Times New Roman" w:hAnsi="Times New Roman"/>
          <w:spacing w:val="-4"/>
          <w:sz w:val="24"/>
          <w:szCs w:val="24"/>
          <w:lang w:eastAsia="zh-CN"/>
        </w:rPr>
      </w:pPr>
      <w:r>
        <w:rPr>
          <w:rFonts w:ascii="Times New Roman" w:hAnsi="Times New Roman"/>
          <w:spacing w:val="-4"/>
          <w:sz w:val="24"/>
          <w:szCs w:val="24"/>
          <w:lang w:eastAsia="zh-CN"/>
        </w:rPr>
        <w:t>调查日期：</w:t>
      </w:r>
      <w:r>
        <w:rPr>
          <w:rFonts w:hint="eastAsia" w:ascii="Times New Roman" w:hAnsi="Times New Roman"/>
          <w:spacing w:val="-4"/>
          <w:sz w:val="24"/>
          <w:szCs w:val="24"/>
          <w:lang w:eastAsia="zh-CN"/>
        </w:rPr>
        <w:t xml:space="preserve">                            </w:t>
      </w:r>
      <w:r>
        <w:rPr>
          <w:rFonts w:ascii="Times New Roman" w:hAnsi="Times New Roman"/>
          <w:spacing w:val="-4"/>
          <w:sz w:val="24"/>
          <w:szCs w:val="24"/>
          <w:lang w:eastAsia="zh-CN"/>
        </w:rPr>
        <w:t>复核人：</w:t>
      </w:r>
    </w:p>
    <w:p w14:paraId="299BCCAA">
      <w:pPr>
        <w:spacing w:line="264" w:lineRule="auto"/>
        <w:rPr>
          <w:rFonts w:ascii="Times New Roman" w:hAnsi="Times New Roman"/>
          <w:lang w:eastAsia="zh-CN"/>
        </w:rPr>
      </w:pPr>
    </w:p>
    <w:p w14:paraId="5907604F">
      <w:pPr>
        <w:spacing w:line="264" w:lineRule="auto"/>
        <w:rPr>
          <w:rFonts w:ascii="Times New Roman" w:hAnsi="Times New Roman"/>
          <w:lang w:eastAsia="zh-CN"/>
        </w:rPr>
      </w:pPr>
    </w:p>
    <w:p w14:paraId="0B06ACA4">
      <w:pPr>
        <w:spacing w:line="264" w:lineRule="auto"/>
        <w:rPr>
          <w:rFonts w:ascii="Times New Roman" w:hAnsi="Times New Roman"/>
          <w:lang w:eastAsia="zh-CN"/>
        </w:rPr>
      </w:pPr>
    </w:p>
    <w:p w14:paraId="1A19BF4F">
      <w:pPr>
        <w:rPr>
          <w:rFonts w:ascii="Times New Roman" w:hAnsi="Times New Roman"/>
          <w:b/>
          <w:bCs/>
          <w:spacing w:val="-2"/>
          <w:lang w:eastAsia="zh-CN"/>
        </w:rPr>
      </w:pPr>
      <w:r>
        <w:rPr>
          <w:rFonts w:ascii="Times New Roman" w:hAnsi="Times New Roman"/>
          <w:b/>
          <w:bCs/>
          <w:spacing w:val="-2"/>
          <w:lang w:eastAsia="zh-CN"/>
        </w:rPr>
        <w:br w:type="page"/>
      </w:r>
    </w:p>
    <w:p w14:paraId="68CD0839">
      <w:pPr>
        <w:pStyle w:val="4"/>
        <w:spacing w:before="101" w:line="235" w:lineRule="auto"/>
        <w:jc w:val="center"/>
        <w:rPr>
          <w:rFonts w:ascii="Times New Roman" w:hAnsi="Times New Roman"/>
          <w:lang w:eastAsia="zh-CN"/>
        </w:rPr>
      </w:pPr>
      <w:r>
        <w:rPr>
          <w:rFonts w:ascii="Times New Roman" w:hAnsi="Times New Roman"/>
          <w:b/>
          <w:bCs/>
          <w:spacing w:val="-2"/>
          <w:lang w:eastAsia="zh-CN"/>
        </w:rPr>
        <w:t>附表</w:t>
      </w:r>
      <w:r>
        <w:rPr>
          <w:rFonts w:ascii="Times New Roman" w:hAnsi="Times New Roman" w:eastAsia="Times New Roman" w:cs="Times New Roman"/>
          <w:b/>
          <w:bCs/>
          <w:spacing w:val="-2"/>
          <w:lang w:eastAsia="zh-CN"/>
        </w:rPr>
        <w:t>1</w:t>
      </w:r>
      <w:r>
        <w:rPr>
          <w:rFonts w:hint="eastAsia" w:ascii="Times New Roman" w:hAnsi="Times New Roman" w:cs="Times New Roman" w:eastAsiaTheme="minorEastAsia"/>
          <w:b/>
          <w:bCs/>
          <w:spacing w:val="-2"/>
          <w:lang w:eastAsia="zh-CN"/>
        </w:rPr>
        <w:t xml:space="preserve">  </w:t>
      </w:r>
      <w:r>
        <w:rPr>
          <w:rFonts w:ascii="Times New Roman" w:hAnsi="Times New Roman"/>
          <w:b/>
          <w:bCs/>
          <w:spacing w:val="-2"/>
          <w:lang w:eastAsia="zh-CN"/>
        </w:rPr>
        <w:t>市场主体统计类别</w:t>
      </w:r>
    </w:p>
    <w:tbl>
      <w:tblPr>
        <w:tblStyle w:val="9"/>
        <w:tblW w:w="906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88"/>
        <w:gridCol w:w="3684"/>
        <w:gridCol w:w="778"/>
        <w:gridCol w:w="3819"/>
      </w:tblGrid>
      <w:tr w14:paraId="1B0AEC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jc w:val="center"/>
        </w:trPr>
        <w:tc>
          <w:tcPr>
            <w:tcW w:w="788" w:type="dxa"/>
            <w:tcBorders>
              <w:top w:val="single" w:color="auto" w:sz="4" w:space="0"/>
              <w:left w:val="single" w:color="auto" w:sz="4" w:space="0"/>
              <w:bottom w:val="single" w:color="auto" w:sz="4" w:space="0"/>
              <w:right w:val="single" w:color="auto" w:sz="4" w:space="0"/>
            </w:tcBorders>
          </w:tcPr>
          <w:p w14:paraId="1CC15A56">
            <w:pPr>
              <w:spacing w:before="48" w:line="272" w:lineRule="exact"/>
              <w:ind w:left="191"/>
              <w:rPr>
                <w:rFonts w:ascii="Times New Roman" w:hAnsi="Times New Roman" w:eastAsia="仿宋" w:cs="仿宋"/>
                <w:sz w:val="20"/>
                <w:szCs w:val="20"/>
              </w:rPr>
            </w:pPr>
            <w:r>
              <w:rPr>
                <w:rFonts w:hint="eastAsia" w:ascii="Times New Roman" w:hAnsi="Times New Roman" w:eastAsia="仿宋" w:cs="仿宋"/>
                <w:b/>
                <w:bCs/>
                <w:spacing w:val="3"/>
                <w:position w:val="1"/>
                <w:sz w:val="20"/>
                <w:szCs w:val="20"/>
              </w:rPr>
              <w:t>代码</w:t>
            </w:r>
          </w:p>
        </w:tc>
        <w:tc>
          <w:tcPr>
            <w:tcW w:w="3684" w:type="dxa"/>
            <w:tcBorders>
              <w:top w:val="single" w:color="auto" w:sz="4" w:space="0"/>
              <w:left w:val="single" w:color="auto" w:sz="4" w:space="0"/>
              <w:bottom w:val="single" w:color="auto" w:sz="4" w:space="0"/>
              <w:right w:val="single" w:color="auto" w:sz="4" w:space="0"/>
            </w:tcBorders>
          </w:tcPr>
          <w:p w14:paraId="40B350BC">
            <w:pPr>
              <w:spacing w:before="48" w:line="271" w:lineRule="exact"/>
              <w:ind w:left="1018"/>
              <w:rPr>
                <w:rFonts w:ascii="Times New Roman" w:hAnsi="Times New Roman" w:eastAsia="仿宋" w:cs="仿宋"/>
                <w:sz w:val="20"/>
                <w:szCs w:val="20"/>
              </w:rPr>
            </w:pPr>
            <w:r>
              <w:rPr>
                <w:rFonts w:hint="eastAsia" w:ascii="Times New Roman" w:hAnsi="Times New Roman" w:eastAsia="仿宋" w:cs="仿宋"/>
                <w:b/>
                <w:bCs/>
                <w:spacing w:val="5"/>
                <w:position w:val="1"/>
                <w:sz w:val="20"/>
                <w:szCs w:val="20"/>
              </w:rPr>
              <w:t>市场主体统计类别</w:t>
            </w:r>
          </w:p>
        </w:tc>
        <w:tc>
          <w:tcPr>
            <w:tcW w:w="778" w:type="dxa"/>
            <w:tcBorders>
              <w:top w:val="single" w:color="auto" w:sz="4" w:space="0"/>
              <w:left w:val="single" w:color="auto" w:sz="4" w:space="0"/>
              <w:bottom w:val="single" w:color="auto" w:sz="4" w:space="0"/>
              <w:right w:val="single" w:color="auto" w:sz="4" w:space="0"/>
            </w:tcBorders>
          </w:tcPr>
          <w:p w14:paraId="3A2D1EAE">
            <w:pPr>
              <w:spacing w:before="48" w:line="272" w:lineRule="exact"/>
              <w:ind w:left="185"/>
              <w:rPr>
                <w:rFonts w:ascii="Times New Roman" w:hAnsi="Times New Roman" w:eastAsia="仿宋" w:cs="仿宋"/>
                <w:sz w:val="20"/>
                <w:szCs w:val="20"/>
              </w:rPr>
            </w:pPr>
            <w:r>
              <w:rPr>
                <w:rFonts w:hint="eastAsia" w:ascii="Times New Roman" w:hAnsi="Times New Roman" w:eastAsia="仿宋" w:cs="仿宋"/>
                <w:b/>
                <w:bCs/>
                <w:spacing w:val="3"/>
                <w:position w:val="1"/>
                <w:sz w:val="20"/>
                <w:szCs w:val="20"/>
              </w:rPr>
              <w:t>代码</w:t>
            </w:r>
          </w:p>
        </w:tc>
        <w:tc>
          <w:tcPr>
            <w:tcW w:w="3819" w:type="dxa"/>
            <w:tcBorders>
              <w:top w:val="single" w:color="auto" w:sz="4" w:space="0"/>
              <w:left w:val="single" w:color="auto" w:sz="4" w:space="0"/>
              <w:bottom w:val="single" w:color="auto" w:sz="4" w:space="0"/>
              <w:right w:val="single" w:color="auto" w:sz="4" w:space="0"/>
            </w:tcBorders>
          </w:tcPr>
          <w:p w14:paraId="6FFEBFA4">
            <w:pPr>
              <w:spacing w:before="48" w:line="271" w:lineRule="exact"/>
              <w:ind w:left="1022"/>
              <w:rPr>
                <w:rFonts w:ascii="Times New Roman" w:hAnsi="Times New Roman" w:eastAsia="仿宋" w:cs="仿宋"/>
                <w:sz w:val="20"/>
                <w:szCs w:val="20"/>
              </w:rPr>
            </w:pPr>
            <w:r>
              <w:rPr>
                <w:rFonts w:hint="eastAsia" w:ascii="Times New Roman" w:hAnsi="Times New Roman" w:eastAsia="仿宋" w:cs="仿宋"/>
                <w:b/>
                <w:bCs/>
                <w:spacing w:val="5"/>
                <w:position w:val="1"/>
                <w:sz w:val="20"/>
                <w:szCs w:val="20"/>
              </w:rPr>
              <w:t>市场主体统计类别</w:t>
            </w:r>
          </w:p>
        </w:tc>
      </w:tr>
      <w:tr w14:paraId="2993A3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jc w:val="center"/>
        </w:trPr>
        <w:tc>
          <w:tcPr>
            <w:tcW w:w="788" w:type="dxa"/>
            <w:tcBorders>
              <w:top w:val="single" w:color="auto" w:sz="4" w:space="0"/>
              <w:left w:val="single" w:color="auto" w:sz="4" w:space="0"/>
              <w:bottom w:val="single" w:color="auto" w:sz="4" w:space="0"/>
              <w:right w:val="single" w:color="auto" w:sz="4" w:space="0"/>
            </w:tcBorders>
          </w:tcPr>
          <w:p w14:paraId="0D2EB97A">
            <w:pPr>
              <w:pStyle w:val="10"/>
              <w:spacing w:before="92" w:line="195" w:lineRule="auto"/>
              <w:ind w:left="250"/>
              <w:rPr>
                <w:rFonts w:eastAsia="仿宋" w:cs="仿宋"/>
                <w:sz w:val="20"/>
                <w:szCs w:val="20"/>
              </w:rPr>
            </w:pPr>
            <w:r>
              <w:rPr>
                <w:rFonts w:hint="eastAsia" w:eastAsia="仿宋" w:cs="仿宋"/>
                <w:b/>
                <w:bCs/>
                <w:sz w:val="20"/>
                <w:szCs w:val="20"/>
              </w:rPr>
              <w:t>100</w:t>
            </w:r>
          </w:p>
        </w:tc>
        <w:tc>
          <w:tcPr>
            <w:tcW w:w="3684" w:type="dxa"/>
            <w:tcBorders>
              <w:top w:val="single" w:color="auto" w:sz="4" w:space="0"/>
              <w:left w:val="single" w:color="auto" w:sz="4" w:space="0"/>
              <w:bottom w:val="single" w:color="auto" w:sz="4" w:space="0"/>
              <w:right w:val="single" w:color="auto" w:sz="4" w:space="0"/>
            </w:tcBorders>
          </w:tcPr>
          <w:p w14:paraId="548E3E35">
            <w:pPr>
              <w:spacing w:before="45" w:line="239" w:lineRule="auto"/>
              <w:ind w:left="148"/>
              <w:rPr>
                <w:rFonts w:ascii="Times New Roman" w:hAnsi="Times New Roman" w:eastAsia="仿宋" w:cs="仿宋"/>
                <w:sz w:val="20"/>
                <w:szCs w:val="20"/>
              </w:rPr>
            </w:pPr>
            <w:r>
              <w:rPr>
                <w:rFonts w:hint="eastAsia" w:ascii="Times New Roman" w:hAnsi="Times New Roman" w:eastAsia="仿宋" w:cs="仿宋"/>
                <w:b/>
                <w:bCs/>
                <w:spacing w:val="-2"/>
                <w:sz w:val="20"/>
                <w:szCs w:val="20"/>
              </w:rPr>
              <w:t>内资企业</w:t>
            </w:r>
          </w:p>
        </w:tc>
        <w:tc>
          <w:tcPr>
            <w:tcW w:w="778" w:type="dxa"/>
            <w:tcBorders>
              <w:top w:val="single" w:color="auto" w:sz="4" w:space="0"/>
              <w:left w:val="single" w:color="auto" w:sz="4" w:space="0"/>
              <w:bottom w:val="single" w:color="auto" w:sz="4" w:space="0"/>
              <w:right w:val="single" w:color="auto" w:sz="4" w:space="0"/>
            </w:tcBorders>
          </w:tcPr>
          <w:p w14:paraId="6FF55CA1">
            <w:pPr>
              <w:pStyle w:val="10"/>
              <w:spacing w:before="92" w:line="195" w:lineRule="auto"/>
              <w:ind w:left="233"/>
              <w:rPr>
                <w:rFonts w:eastAsia="仿宋" w:cs="仿宋"/>
                <w:sz w:val="20"/>
                <w:szCs w:val="20"/>
              </w:rPr>
            </w:pPr>
            <w:r>
              <w:rPr>
                <w:rFonts w:hint="eastAsia" w:eastAsia="仿宋" w:cs="仿宋"/>
                <w:b/>
                <w:bCs/>
                <w:spacing w:val="3"/>
                <w:sz w:val="20"/>
                <w:szCs w:val="20"/>
              </w:rPr>
              <w:t>200</w:t>
            </w:r>
          </w:p>
        </w:tc>
        <w:tc>
          <w:tcPr>
            <w:tcW w:w="3819" w:type="dxa"/>
            <w:tcBorders>
              <w:top w:val="single" w:color="auto" w:sz="4" w:space="0"/>
              <w:left w:val="single" w:color="auto" w:sz="4" w:space="0"/>
              <w:bottom w:val="single" w:color="auto" w:sz="4" w:space="0"/>
              <w:right w:val="single" w:color="auto" w:sz="4" w:space="0"/>
            </w:tcBorders>
          </w:tcPr>
          <w:p w14:paraId="32EF837A">
            <w:pPr>
              <w:spacing w:before="45" w:line="239" w:lineRule="auto"/>
              <w:ind w:left="122"/>
              <w:rPr>
                <w:rFonts w:ascii="Times New Roman" w:hAnsi="Times New Roman" w:eastAsia="仿宋" w:cs="仿宋"/>
                <w:sz w:val="20"/>
                <w:szCs w:val="20"/>
              </w:rPr>
            </w:pPr>
            <w:r>
              <w:rPr>
                <w:rFonts w:hint="eastAsia" w:ascii="Times New Roman" w:hAnsi="Times New Roman" w:eastAsia="仿宋" w:cs="仿宋"/>
                <w:b/>
                <w:bCs/>
                <w:spacing w:val="6"/>
                <w:sz w:val="20"/>
                <w:szCs w:val="20"/>
              </w:rPr>
              <w:t>港澳台投资企业</w:t>
            </w:r>
          </w:p>
        </w:tc>
      </w:tr>
      <w:tr w14:paraId="488442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 w:hRule="atLeast"/>
          <w:jc w:val="center"/>
        </w:trPr>
        <w:tc>
          <w:tcPr>
            <w:tcW w:w="788" w:type="dxa"/>
            <w:tcBorders>
              <w:top w:val="single" w:color="auto" w:sz="4" w:space="0"/>
              <w:left w:val="single" w:color="auto" w:sz="4" w:space="0"/>
              <w:bottom w:val="single" w:color="auto" w:sz="4" w:space="0"/>
              <w:right w:val="single" w:color="auto" w:sz="4" w:space="0"/>
            </w:tcBorders>
          </w:tcPr>
          <w:p w14:paraId="2002D04C">
            <w:pPr>
              <w:pStyle w:val="10"/>
              <w:spacing w:before="100" w:line="195" w:lineRule="auto"/>
              <w:ind w:left="263"/>
              <w:rPr>
                <w:rFonts w:eastAsia="仿宋" w:cs="仿宋"/>
                <w:sz w:val="20"/>
                <w:szCs w:val="20"/>
              </w:rPr>
            </w:pPr>
            <w:r>
              <w:rPr>
                <w:rFonts w:hint="eastAsia" w:eastAsia="仿宋" w:cs="仿宋"/>
                <w:spacing w:val="-6"/>
                <w:sz w:val="20"/>
                <w:szCs w:val="20"/>
              </w:rPr>
              <w:t>110</w:t>
            </w:r>
          </w:p>
        </w:tc>
        <w:tc>
          <w:tcPr>
            <w:tcW w:w="3684" w:type="dxa"/>
            <w:tcBorders>
              <w:top w:val="single" w:color="auto" w:sz="4" w:space="0"/>
              <w:left w:val="single" w:color="auto" w:sz="4" w:space="0"/>
              <w:bottom w:val="single" w:color="auto" w:sz="4" w:space="0"/>
              <w:right w:val="single" w:color="auto" w:sz="4" w:space="0"/>
            </w:tcBorders>
          </w:tcPr>
          <w:p w14:paraId="26FDBA1E">
            <w:pPr>
              <w:spacing w:before="56" w:line="179" w:lineRule="auto"/>
              <w:ind w:left="536"/>
              <w:rPr>
                <w:rFonts w:ascii="Times New Roman" w:hAnsi="Times New Roman" w:eastAsia="仿宋" w:cs="仿宋"/>
                <w:sz w:val="20"/>
                <w:szCs w:val="20"/>
              </w:rPr>
            </w:pPr>
            <w:r>
              <w:rPr>
                <w:rFonts w:hint="eastAsia" w:ascii="Times New Roman" w:hAnsi="Times New Roman" w:eastAsia="仿宋" w:cs="仿宋"/>
                <w:spacing w:val="7"/>
                <w:sz w:val="20"/>
                <w:szCs w:val="20"/>
              </w:rPr>
              <w:t>有限责任公司</w:t>
            </w:r>
          </w:p>
        </w:tc>
        <w:tc>
          <w:tcPr>
            <w:tcW w:w="778" w:type="dxa"/>
            <w:tcBorders>
              <w:top w:val="single" w:color="auto" w:sz="4" w:space="0"/>
              <w:left w:val="single" w:color="auto" w:sz="4" w:space="0"/>
              <w:bottom w:val="single" w:color="auto" w:sz="4" w:space="0"/>
              <w:right w:val="single" w:color="auto" w:sz="4" w:space="0"/>
            </w:tcBorders>
          </w:tcPr>
          <w:p w14:paraId="6ED9E7D0">
            <w:pPr>
              <w:pStyle w:val="10"/>
              <w:spacing w:before="100" w:line="195" w:lineRule="auto"/>
              <w:ind w:left="233"/>
              <w:rPr>
                <w:rFonts w:eastAsia="仿宋" w:cs="仿宋"/>
                <w:sz w:val="20"/>
                <w:szCs w:val="20"/>
              </w:rPr>
            </w:pPr>
            <w:r>
              <w:rPr>
                <w:rFonts w:hint="eastAsia" w:eastAsia="仿宋" w:cs="仿宋"/>
                <w:spacing w:val="3"/>
                <w:sz w:val="20"/>
                <w:szCs w:val="20"/>
              </w:rPr>
              <w:t>210</w:t>
            </w:r>
          </w:p>
        </w:tc>
        <w:tc>
          <w:tcPr>
            <w:tcW w:w="3819" w:type="dxa"/>
            <w:tcBorders>
              <w:top w:val="single" w:color="auto" w:sz="4" w:space="0"/>
              <w:left w:val="single" w:color="auto" w:sz="4" w:space="0"/>
              <w:bottom w:val="single" w:color="auto" w:sz="4" w:space="0"/>
              <w:right w:val="single" w:color="auto" w:sz="4" w:space="0"/>
            </w:tcBorders>
          </w:tcPr>
          <w:p w14:paraId="389F0B60">
            <w:pPr>
              <w:spacing w:before="52"/>
              <w:ind w:left="542"/>
              <w:rPr>
                <w:rFonts w:ascii="Times New Roman" w:hAnsi="Times New Roman" w:eastAsia="仿宋" w:cs="仿宋"/>
                <w:sz w:val="20"/>
                <w:szCs w:val="20"/>
                <w:lang w:eastAsia="zh-CN"/>
              </w:rPr>
            </w:pPr>
            <w:r>
              <w:rPr>
                <w:rFonts w:hint="eastAsia" w:ascii="Times New Roman" w:hAnsi="Times New Roman" w:eastAsia="仿宋" w:cs="仿宋"/>
                <w:spacing w:val="8"/>
                <w:sz w:val="20"/>
                <w:szCs w:val="20"/>
                <w:lang w:eastAsia="zh-CN"/>
              </w:rPr>
              <w:t>港澳台投资有限责任公司</w:t>
            </w:r>
          </w:p>
        </w:tc>
      </w:tr>
      <w:tr w14:paraId="2DC3AC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14FC2142">
            <w:pPr>
              <w:pStyle w:val="10"/>
              <w:spacing w:before="102" w:line="195" w:lineRule="auto"/>
              <w:ind w:left="268"/>
              <w:rPr>
                <w:rFonts w:eastAsia="仿宋" w:cs="仿宋"/>
                <w:sz w:val="20"/>
                <w:szCs w:val="20"/>
              </w:rPr>
            </w:pPr>
            <w:r>
              <w:rPr>
                <w:rFonts w:hint="eastAsia" w:eastAsia="仿宋" w:cs="仿宋"/>
                <w:spacing w:val="-7"/>
                <w:sz w:val="20"/>
                <w:szCs w:val="20"/>
              </w:rPr>
              <w:t>111</w:t>
            </w:r>
          </w:p>
        </w:tc>
        <w:tc>
          <w:tcPr>
            <w:tcW w:w="3684" w:type="dxa"/>
            <w:tcBorders>
              <w:top w:val="single" w:color="auto" w:sz="4" w:space="0"/>
              <w:left w:val="single" w:color="auto" w:sz="4" w:space="0"/>
              <w:bottom w:val="single" w:color="auto" w:sz="4" w:space="0"/>
              <w:right w:val="single" w:color="auto" w:sz="4" w:space="0"/>
            </w:tcBorders>
          </w:tcPr>
          <w:p w14:paraId="27949880">
            <w:pPr>
              <w:spacing w:before="54" w:line="239" w:lineRule="auto"/>
              <w:ind w:left="981"/>
              <w:rPr>
                <w:rFonts w:ascii="Times New Roman" w:hAnsi="Times New Roman" w:eastAsia="仿宋" w:cs="仿宋"/>
                <w:sz w:val="20"/>
                <w:szCs w:val="20"/>
              </w:rPr>
            </w:pPr>
            <w:r>
              <w:rPr>
                <w:rFonts w:hint="eastAsia" w:ascii="Times New Roman" w:hAnsi="Times New Roman" w:eastAsia="仿宋" w:cs="仿宋"/>
                <w:spacing w:val="3"/>
                <w:sz w:val="20"/>
                <w:szCs w:val="20"/>
              </w:rPr>
              <w:t>国有独资公司</w:t>
            </w:r>
          </w:p>
        </w:tc>
        <w:tc>
          <w:tcPr>
            <w:tcW w:w="778" w:type="dxa"/>
            <w:tcBorders>
              <w:top w:val="single" w:color="auto" w:sz="4" w:space="0"/>
              <w:left w:val="single" w:color="auto" w:sz="4" w:space="0"/>
              <w:bottom w:val="single" w:color="auto" w:sz="4" w:space="0"/>
              <w:right w:val="single" w:color="auto" w:sz="4" w:space="0"/>
            </w:tcBorders>
          </w:tcPr>
          <w:p w14:paraId="0AAB30D5">
            <w:pPr>
              <w:pStyle w:val="10"/>
              <w:spacing w:before="102" w:line="195" w:lineRule="auto"/>
              <w:ind w:left="233"/>
              <w:rPr>
                <w:rFonts w:eastAsia="仿宋" w:cs="仿宋"/>
                <w:sz w:val="20"/>
                <w:szCs w:val="20"/>
              </w:rPr>
            </w:pPr>
            <w:r>
              <w:rPr>
                <w:rFonts w:hint="eastAsia" w:eastAsia="仿宋" w:cs="仿宋"/>
                <w:spacing w:val="3"/>
                <w:sz w:val="20"/>
                <w:szCs w:val="20"/>
              </w:rPr>
              <w:t>220</w:t>
            </w:r>
          </w:p>
        </w:tc>
        <w:tc>
          <w:tcPr>
            <w:tcW w:w="3819" w:type="dxa"/>
            <w:tcBorders>
              <w:top w:val="single" w:color="auto" w:sz="4" w:space="0"/>
              <w:left w:val="single" w:color="auto" w:sz="4" w:space="0"/>
              <w:bottom w:val="single" w:color="auto" w:sz="4" w:space="0"/>
              <w:right w:val="single" w:color="auto" w:sz="4" w:space="0"/>
            </w:tcBorders>
          </w:tcPr>
          <w:p w14:paraId="647D160C">
            <w:pPr>
              <w:spacing w:before="54" w:line="239" w:lineRule="auto"/>
              <w:ind w:left="542"/>
              <w:rPr>
                <w:rFonts w:ascii="Times New Roman" w:hAnsi="Times New Roman" w:eastAsia="仿宋" w:cs="仿宋"/>
                <w:sz w:val="20"/>
                <w:szCs w:val="20"/>
                <w:lang w:eastAsia="zh-CN"/>
              </w:rPr>
            </w:pPr>
            <w:r>
              <w:rPr>
                <w:rFonts w:hint="eastAsia" w:ascii="Times New Roman" w:hAnsi="Times New Roman" w:eastAsia="仿宋" w:cs="仿宋"/>
                <w:spacing w:val="8"/>
                <w:sz w:val="20"/>
                <w:szCs w:val="20"/>
                <w:lang w:eastAsia="zh-CN"/>
              </w:rPr>
              <w:t>港澳台投资股份有限公司</w:t>
            </w:r>
          </w:p>
        </w:tc>
      </w:tr>
      <w:tr w14:paraId="7BAA7A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46C99B54">
            <w:pPr>
              <w:pStyle w:val="10"/>
              <w:spacing w:before="103" w:line="195" w:lineRule="auto"/>
              <w:ind w:left="263"/>
              <w:rPr>
                <w:rFonts w:eastAsia="仿宋" w:cs="仿宋"/>
                <w:sz w:val="20"/>
                <w:szCs w:val="20"/>
              </w:rPr>
            </w:pPr>
            <w:r>
              <w:rPr>
                <w:rFonts w:hint="eastAsia" w:eastAsia="仿宋" w:cs="仿宋"/>
                <w:spacing w:val="-6"/>
                <w:sz w:val="20"/>
                <w:szCs w:val="20"/>
              </w:rPr>
              <w:t>112</w:t>
            </w:r>
          </w:p>
        </w:tc>
        <w:tc>
          <w:tcPr>
            <w:tcW w:w="3684" w:type="dxa"/>
            <w:tcBorders>
              <w:top w:val="single" w:color="auto" w:sz="4" w:space="0"/>
              <w:left w:val="single" w:color="auto" w:sz="4" w:space="0"/>
              <w:bottom w:val="single" w:color="auto" w:sz="4" w:space="0"/>
              <w:right w:val="single" w:color="auto" w:sz="4" w:space="0"/>
            </w:tcBorders>
          </w:tcPr>
          <w:p w14:paraId="3F58B158">
            <w:pPr>
              <w:spacing w:before="55" w:line="238" w:lineRule="auto"/>
              <w:ind w:left="961"/>
              <w:rPr>
                <w:rFonts w:ascii="Times New Roman" w:hAnsi="Times New Roman" w:eastAsia="仿宋" w:cs="仿宋"/>
                <w:sz w:val="20"/>
                <w:szCs w:val="20"/>
              </w:rPr>
            </w:pPr>
            <w:r>
              <w:rPr>
                <w:rFonts w:hint="eastAsia" w:ascii="Times New Roman" w:hAnsi="Times New Roman" w:eastAsia="仿宋" w:cs="仿宋"/>
                <w:spacing w:val="7"/>
                <w:sz w:val="20"/>
                <w:szCs w:val="20"/>
              </w:rPr>
              <w:t>私营有限责任公司</w:t>
            </w:r>
          </w:p>
        </w:tc>
        <w:tc>
          <w:tcPr>
            <w:tcW w:w="778" w:type="dxa"/>
            <w:tcBorders>
              <w:top w:val="single" w:color="auto" w:sz="4" w:space="0"/>
              <w:left w:val="single" w:color="auto" w:sz="4" w:space="0"/>
              <w:bottom w:val="single" w:color="auto" w:sz="4" w:space="0"/>
              <w:right w:val="single" w:color="auto" w:sz="4" w:space="0"/>
            </w:tcBorders>
          </w:tcPr>
          <w:p w14:paraId="48984FEA">
            <w:pPr>
              <w:pStyle w:val="10"/>
              <w:spacing w:before="103" w:line="195" w:lineRule="auto"/>
              <w:ind w:left="233"/>
              <w:rPr>
                <w:rFonts w:eastAsia="仿宋" w:cs="仿宋"/>
                <w:sz w:val="20"/>
                <w:szCs w:val="20"/>
              </w:rPr>
            </w:pPr>
            <w:r>
              <w:rPr>
                <w:rFonts w:hint="eastAsia" w:eastAsia="仿宋" w:cs="仿宋"/>
                <w:spacing w:val="3"/>
                <w:sz w:val="20"/>
                <w:szCs w:val="20"/>
              </w:rPr>
              <w:t>230</w:t>
            </w:r>
          </w:p>
        </w:tc>
        <w:tc>
          <w:tcPr>
            <w:tcW w:w="3819" w:type="dxa"/>
            <w:tcBorders>
              <w:top w:val="single" w:color="auto" w:sz="4" w:space="0"/>
              <w:left w:val="single" w:color="auto" w:sz="4" w:space="0"/>
              <w:bottom w:val="single" w:color="auto" w:sz="4" w:space="0"/>
              <w:right w:val="single" w:color="auto" w:sz="4" w:space="0"/>
            </w:tcBorders>
          </w:tcPr>
          <w:p w14:paraId="163EA0C6">
            <w:pPr>
              <w:spacing w:before="55" w:line="238" w:lineRule="auto"/>
              <w:ind w:left="542"/>
              <w:rPr>
                <w:rFonts w:ascii="Times New Roman" w:hAnsi="Times New Roman" w:eastAsia="仿宋" w:cs="仿宋"/>
                <w:sz w:val="20"/>
                <w:szCs w:val="20"/>
              </w:rPr>
            </w:pPr>
            <w:r>
              <w:rPr>
                <w:rFonts w:hint="eastAsia" w:ascii="Times New Roman" w:hAnsi="Times New Roman" w:eastAsia="仿宋" w:cs="仿宋"/>
                <w:spacing w:val="8"/>
                <w:sz w:val="20"/>
                <w:szCs w:val="20"/>
              </w:rPr>
              <w:t>港澳台投资合伙企业</w:t>
            </w:r>
          </w:p>
        </w:tc>
      </w:tr>
      <w:tr w14:paraId="661CC8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1" w:hRule="atLeast"/>
          <w:jc w:val="center"/>
        </w:trPr>
        <w:tc>
          <w:tcPr>
            <w:tcW w:w="788" w:type="dxa"/>
            <w:tcBorders>
              <w:top w:val="single" w:color="auto" w:sz="4" w:space="0"/>
              <w:left w:val="single" w:color="auto" w:sz="4" w:space="0"/>
              <w:bottom w:val="single" w:color="auto" w:sz="4" w:space="0"/>
              <w:right w:val="single" w:color="auto" w:sz="4" w:space="0"/>
            </w:tcBorders>
          </w:tcPr>
          <w:p w14:paraId="5628D2FD">
            <w:pPr>
              <w:pStyle w:val="10"/>
              <w:spacing w:before="101" w:line="195" w:lineRule="auto"/>
              <w:ind w:left="263"/>
              <w:rPr>
                <w:rFonts w:eastAsia="仿宋" w:cs="仿宋"/>
                <w:sz w:val="20"/>
                <w:szCs w:val="20"/>
              </w:rPr>
            </w:pPr>
            <w:r>
              <w:rPr>
                <w:rFonts w:hint="eastAsia" w:eastAsia="仿宋" w:cs="仿宋"/>
                <w:spacing w:val="-6"/>
                <w:sz w:val="20"/>
                <w:szCs w:val="20"/>
              </w:rPr>
              <w:t>119</w:t>
            </w:r>
          </w:p>
        </w:tc>
        <w:tc>
          <w:tcPr>
            <w:tcW w:w="3684" w:type="dxa"/>
            <w:tcBorders>
              <w:top w:val="single" w:color="auto" w:sz="4" w:space="0"/>
              <w:left w:val="single" w:color="auto" w:sz="4" w:space="0"/>
              <w:bottom w:val="single" w:color="auto" w:sz="4" w:space="0"/>
              <w:right w:val="single" w:color="auto" w:sz="4" w:space="0"/>
            </w:tcBorders>
          </w:tcPr>
          <w:p w14:paraId="773310BE">
            <w:pPr>
              <w:spacing w:before="54" w:line="237" w:lineRule="auto"/>
              <w:ind w:left="956"/>
              <w:rPr>
                <w:rFonts w:ascii="Times New Roman" w:hAnsi="Times New Roman" w:eastAsia="仿宋" w:cs="仿宋"/>
                <w:sz w:val="20"/>
                <w:szCs w:val="20"/>
              </w:rPr>
            </w:pPr>
            <w:r>
              <w:rPr>
                <w:rFonts w:hint="eastAsia" w:ascii="Times New Roman" w:hAnsi="Times New Roman" w:eastAsia="仿宋" w:cs="仿宋"/>
                <w:spacing w:val="8"/>
                <w:sz w:val="20"/>
                <w:szCs w:val="20"/>
              </w:rPr>
              <w:t>其他有限责任公司</w:t>
            </w:r>
          </w:p>
        </w:tc>
        <w:tc>
          <w:tcPr>
            <w:tcW w:w="778" w:type="dxa"/>
            <w:tcBorders>
              <w:top w:val="single" w:color="auto" w:sz="4" w:space="0"/>
              <w:left w:val="single" w:color="auto" w:sz="4" w:space="0"/>
              <w:bottom w:val="single" w:color="auto" w:sz="4" w:space="0"/>
              <w:right w:val="single" w:color="auto" w:sz="4" w:space="0"/>
            </w:tcBorders>
          </w:tcPr>
          <w:p w14:paraId="7D164B3F">
            <w:pPr>
              <w:pStyle w:val="10"/>
              <w:spacing w:before="101" w:line="195" w:lineRule="auto"/>
              <w:ind w:left="233"/>
              <w:rPr>
                <w:rFonts w:eastAsia="仿宋" w:cs="仿宋"/>
                <w:sz w:val="20"/>
                <w:szCs w:val="20"/>
              </w:rPr>
            </w:pPr>
            <w:r>
              <w:rPr>
                <w:rFonts w:hint="eastAsia" w:eastAsia="仿宋" w:cs="仿宋"/>
                <w:spacing w:val="3"/>
                <w:sz w:val="20"/>
                <w:szCs w:val="20"/>
              </w:rPr>
              <w:t>290</w:t>
            </w:r>
          </w:p>
        </w:tc>
        <w:tc>
          <w:tcPr>
            <w:tcW w:w="3819" w:type="dxa"/>
            <w:tcBorders>
              <w:top w:val="single" w:color="auto" w:sz="4" w:space="0"/>
              <w:left w:val="single" w:color="auto" w:sz="4" w:space="0"/>
              <w:bottom w:val="single" w:color="auto" w:sz="4" w:space="0"/>
              <w:right w:val="single" w:color="auto" w:sz="4" w:space="0"/>
            </w:tcBorders>
          </w:tcPr>
          <w:p w14:paraId="5B51A466">
            <w:pPr>
              <w:spacing w:before="54" w:line="237" w:lineRule="auto"/>
              <w:ind w:left="535"/>
              <w:rPr>
                <w:rFonts w:ascii="Times New Roman" w:hAnsi="Times New Roman" w:eastAsia="仿宋" w:cs="仿宋"/>
                <w:sz w:val="20"/>
                <w:szCs w:val="20"/>
              </w:rPr>
            </w:pPr>
            <w:r>
              <w:rPr>
                <w:rFonts w:hint="eastAsia" w:ascii="Times New Roman" w:hAnsi="Times New Roman" w:eastAsia="仿宋" w:cs="仿宋"/>
                <w:spacing w:val="8"/>
                <w:sz w:val="20"/>
                <w:szCs w:val="20"/>
              </w:rPr>
              <w:t>其他港澳台投资企业</w:t>
            </w:r>
          </w:p>
        </w:tc>
      </w:tr>
      <w:tr w14:paraId="7BDA7F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4" w:hRule="atLeast"/>
          <w:jc w:val="center"/>
        </w:trPr>
        <w:tc>
          <w:tcPr>
            <w:tcW w:w="788" w:type="dxa"/>
            <w:tcBorders>
              <w:top w:val="single" w:color="auto" w:sz="4" w:space="0"/>
              <w:left w:val="single" w:color="auto" w:sz="4" w:space="0"/>
              <w:bottom w:val="single" w:color="auto" w:sz="4" w:space="0"/>
              <w:right w:val="single" w:color="auto" w:sz="4" w:space="0"/>
            </w:tcBorders>
          </w:tcPr>
          <w:p w14:paraId="793C22DB">
            <w:pPr>
              <w:pStyle w:val="10"/>
              <w:spacing w:before="104" w:line="195" w:lineRule="auto"/>
              <w:ind w:left="261"/>
              <w:rPr>
                <w:rFonts w:eastAsia="仿宋" w:cs="仿宋"/>
                <w:sz w:val="20"/>
                <w:szCs w:val="20"/>
              </w:rPr>
            </w:pPr>
            <w:r>
              <w:rPr>
                <w:rFonts w:hint="eastAsia" w:eastAsia="仿宋" w:cs="仿宋"/>
                <w:spacing w:val="-3"/>
                <w:sz w:val="20"/>
                <w:szCs w:val="20"/>
              </w:rPr>
              <w:t>120</w:t>
            </w:r>
          </w:p>
        </w:tc>
        <w:tc>
          <w:tcPr>
            <w:tcW w:w="3684" w:type="dxa"/>
            <w:tcBorders>
              <w:top w:val="single" w:color="auto" w:sz="4" w:space="0"/>
              <w:left w:val="single" w:color="auto" w:sz="4" w:space="0"/>
              <w:bottom w:val="single" w:color="auto" w:sz="4" w:space="0"/>
              <w:right w:val="single" w:color="auto" w:sz="4" w:space="0"/>
            </w:tcBorders>
          </w:tcPr>
          <w:p w14:paraId="13122E50">
            <w:pPr>
              <w:spacing w:before="58" w:line="179" w:lineRule="auto"/>
              <w:ind w:left="532"/>
              <w:rPr>
                <w:rFonts w:ascii="Times New Roman" w:hAnsi="Times New Roman" w:eastAsia="仿宋" w:cs="仿宋"/>
                <w:sz w:val="20"/>
                <w:szCs w:val="20"/>
              </w:rPr>
            </w:pPr>
            <w:r>
              <w:rPr>
                <w:rFonts w:hint="eastAsia" w:ascii="Times New Roman" w:hAnsi="Times New Roman" w:eastAsia="仿宋" w:cs="仿宋"/>
                <w:spacing w:val="8"/>
                <w:sz w:val="20"/>
                <w:szCs w:val="20"/>
              </w:rPr>
              <w:t>股份有限公司</w:t>
            </w:r>
          </w:p>
        </w:tc>
        <w:tc>
          <w:tcPr>
            <w:tcW w:w="778" w:type="dxa"/>
            <w:tcBorders>
              <w:top w:val="single" w:color="auto" w:sz="4" w:space="0"/>
              <w:left w:val="single" w:color="auto" w:sz="4" w:space="0"/>
              <w:bottom w:val="single" w:color="auto" w:sz="4" w:space="0"/>
              <w:right w:val="single" w:color="auto" w:sz="4" w:space="0"/>
            </w:tcBorders>
          </w:tcPr>
          <w:p w14:paraId="3B876531">
            <w:pPr>
              <w:pStyle w:val="10"/>
              <w:spacing w:before="104" w:line="195" w:lineRule="auto"/>
              <w:ind w:left="232"/>
              <w:rPr>
                <w:rFonts w:eastAsia="仿宋" w:cs="仿宋"/>
                <w:sz w:val="20"/>
                <w:szCs w:val="20"/>
              </w:rPr>
            </w:pPr>
            <w:r>
              <w:rPr>
                <w:rFonts w:hint="eastAsia" w:eastAsia="仿宋" w:cs="仿宋"/>
                <w:b/>
                <w:bCs/>
                <w:spacing w:val="4"/>
                <w:sz w:val="20"/>
                <w:szCs w:val="20"/>
              </w:rPr>
              <w:t>300</w:t>
            </w:r>
          </w:p>
        </w:tc>
        <w:tc>
          <w:tcPr>
            <w:tcW w:w="3819" w:type="dxa"/>
            <w:tcBorders>
              <w:top w:val="single" w:color="auto" w:sz="4" w:space="0"/>
              <w:left w:val="single" w:color="auto" w:sz="4" w:space="0"/>
              <w:bottom w:val="single" w:color="auto" w:sz="4" w:space="0"/>
              <w:right w:val="single" w:color="auto" w:sz="4" w:space="0"/>
            </w:tcBorders>
          </w:tcPr>
          <w:p w14:paraId="5441D022">
            <w:pPr>
              <w:spacing w:before="57" w:line="237" w:lineRule="auto"/>
              <w:ind w:left="128"/>
              <w:rPr>
                <w:rFonts w:ascii="Times New Roman" w:hAnsi="Times New Roman" w:eastAsia="仿宋" w:cs="仿宋"/>
                <w:sz w:val="20"/>
                <w:szCs w:val="20"/>
              </w:rPr>
            </w:pPr>
            <w:r>
              <w:rPr>
                <w:rFonts w:hint="eastAsia" w:ascii="Times New Roman" w:hAnsi="Times New Roman" w:eastAsia="仿宋" w:cs="仿宋"/>
                <w:b/>
                <w:bCs/>
                <w:spacing w:val="4"/>
                <w:sz w:val="20"/>
                <w:szCs w:val="20"/>
              </w:rPr>
              <w:t>外商投资企业</w:t>
            </w:r>
          </w:p>
        </w:tc>
      </w:tr>
      <w:tr w14:paraId="232EA4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084E68A6">
            <w:pPr>
              <w:pStyle w:val="10"/>
              <w:spacing w:before="102" w:line="195" w:lineRule="auto"/>
              <w:ind w:left="261"/>
              <w:rPr>
                <w:rFonts w:eastAsia="仿宋" w:cs="仿宋"/>
                <w:sz w:val="20"/>
                <w:szCs w:val="20"/>
              </w:rPr>
            </w:pPr>
            <w:r>
              <w:rPr>
                <w:rFonts w:hint="eastAsia" w:eastAsia="仿宋" w:cs="仿宋"/>
                <w:spacing w:val="-3"/>
                <w:sz w:val="20"/>
                <w:szCs w:val="20"/>
              </w:rPr>
              <w:t>121</w:t>
            </w:r>
          </w:p>
        </w:tc>
        <w:tc>
          <w:tcPr>
            <w:tcW w:w="3684" w:type="dxa"/>
            <w:tcBorders>
              <w:top w:val="single" w:color="auto" w:sz="4" w:space="0"/>
              <w:left w:val="single" w:color="auto" w:sz="4" w:space="0"/>
              <w:bottom w:val="single" w:color="auto" w:sz="4" w:space="0"/>
              <w:right w:val="single" w:color="auto" w:sz="4" w:space="0"/>
            </w:tcBorders>
          </w:tcPr>
          <w:p w14:paraId="431166DF">
            <w:pPr>
              <w:spacing w:before="55" w:line="238" w:lineRule="auto"/>
              <w:ind w:left="961"/>
              <w:rPr>
                <w:rFonts w:ascii="Times New Roman" w:hAnsi="Times New Roman" w:eastAsia="仿宋" w:cs="仿宋"/>
                <w:sz w:val="20"/>
                <w:szCs w:val="20"/>
              </w:rPr>
            </w:pPr>
            <w:r>
              <w:rPr>
                <w:rFonts w:hint="eastAsia" w:ascii="Times New Roman" w:hAnsi="Times New Roman" w:eastAsia="仿宋" w:cs="仿宋"/>
                <w:spacing w:val="7"/>
                <w:sz w:val="20"/>
                <w:szCs w:val="20"/>
              </w:rPr>
              <w:t>私营股份有限公司</w:t>
            </w:r>
          </w:p>
        </w:tc>
        <w:tc>
          <w:tcPr>
            <w:tcW w:w="778" w:type="dxa"/>
            <w:tcBorders>
              <w:top w:val="single" w:color="auto" w:sz="4" w:space="0"/>
              <w:left w:val="single" w:color="auto" w:sz="4" w:space="0"/>
              <w:bottom w:val="single" w:color="auto" w:sz="4" w:space="0"/>
              <w:right w:val="single" w:color="auto" w:sz="4" w:space="0"/>
            </w:tcBorders>
          </w:tcPr>
          <w:p w14:paraId="0DA44631">
            <w:pPr>
              <w:pStyle w:val="10"/>
              <w:spacing w:before="102" w:line="195" w:lineRule="auto"/>
              <w:ind w:left="237"/>
              <w:rPr>
                <w:rFonts w:eastAsia="仿宋" w:cs="仿宋"/>
                <w:sz w:val="20"/>
                <w:szCs w:val="20"/>
              </w:rPr>
            </w:pPr>
            <w:r>
              <w:rPr>
                <w:rFonts w:hint="eastAsia" w:eastAsia="仿宋" w:cs="仿宋"/>
                <w:spacing w:val="2"/>
                <w:sz w:val="20"/>
                <w:szCs w:val="20"/>
              </w:rPr>
              <w:t>310</w:t>
            </w:r>
          </w:p>
        </w:tc>
        <w:tc>
          <w:tcPr>
            <w:tcW w:w="3819" w:type="dxa"/>
            <w:tcBorders>
              <w:top w:val="single" w:color="auto" w:sz="4" w:space="0"/>
              <w:left w:val="single" w:color="auto" w:sz="4" w:space="0"/>
              <w:bottom w:val="single" w:color="auto" w:sz="4" w:space="0"/>
              <w:right w:val="single" w:color="auto" w:sz="4" w:space="0"/>
            </w:tcBorders>
          </w:tcPr>
          <w:p w14:paraId="72257CB8">
            <w:pPr>
              <w:spacing w:before="55" w:line="238" w:lineRule="auto"/>
              <w:ind w:left="548"/>
              <w:rPr>
                <w:rFonts w:ascii="Times New Roman" w:hAnsi="Times New Roman" w:eastAsia="仿宋" w:cs="仿宋"/>
                <w:sz w:val="20"/>
                <w:szCs w:val="20"/>
                <w:lang w:eastAsia="zh-CN"/>
              </w:rPr>
            </w:pPr>
            <w:r>
              <w:rPr>
                <w:rFonts w:hint="eastAsia" w:ascii="Times New Roman" w:hAnsi="Times New Roman" w:eastAsia="仿宋" w:cs="仿宋"/>
                <w:spacing w:val="7"/>
                <w:sz w:val="20"/>
                <w:szCs w:val="20"/>
                <w:lang w:eastAsia="zh-CN"/>
              </w:rPr>
              <w:t>外商投资有限责任公司</w:t>
            </w:r>
          </w:p>
        </w:tc>
      </w:tr>
      <w:tr w14:paraId="77A317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4" w:hRule="atLeast"/>
          <w:jc w:val="center"/>
        </w:trPr>
        <w:tc>
          <w:tcPr>
            <w:tcW w:w="788" w:type="dxa"/>
            <w:tcBorders>
              <w:top w:val="single" w:color="auto" w:sz="4" w:space="0"/>
              <w:left w:val="single" w:color="auto" w:sz="4" w:space="0"/>
              <w:bottom w:val="single" w:color="auto" w:sz="4" w:space="0"/>
              <w:right w:val="single" w:color="auto" w:sz="4" w:space="0"/>
            </w:tcBorders>
          </w:tcPr>
          <w:p w14:paraId="4F6A3797">
            <w:pPr>
              <w:pStyle w:val="10"/>
              <w:spacing w:before="103" w:line="195" w:lineRule="auto"/>
              <w:ind w:left="261"/>
              <w:rPr>
                <w:rFonts w:eastAsia="仿宋" w:cs="仿宋"/>
                <w:sz w:val="20"/>
                <w:szCs w:val="20"/>
              </w:rPr>
            </w:pPr>
            <w:r>
              <w:rPr>
                <w:rFonts w:hint="eastAsia" w:eastAsia="仿宋" w:cs="仿宋"/>
                <w:spacing w:val="-3"/>
                <w:sz w:val="20"/>
                <w:szCs w:val="20"/>
              </w:rPr>
              <w:t>129</w:t>
            </w:r>
          </w:p>
        </w:tc>
        <w:tc>
          <w:tcPr>
            <w:tcW w:w="3684" w:type="dxa"/>
            <w:tcBorders>
              <w:top w:val="single" w:color="auto" w:sz="4" w:space="0"/>
              <w:left w:val="single" w:color="auto" w:sz="4" w:space="0"/>
              <w:bottom w:val="single" w:color="auto" w:sz="4" w:space="0"/>
              <w:right w:val="single" w:color="auto" w:sz="4" w:space="0"/>
            </w:tcBorders>
          </w:tcPr>
          <w:p w14:paraId="38E37B51">
            <w:pPr>
              <w:spacing w:before="56" w:line="238" w:lineRule="auto"/>
              <w:ind w:left="956"/>
              <w:rPr>
                <w:rFonts w:ascii="Times New Roman" w:hAnsi="Times New Roman" w:eastAsia="仿宋" w:cs="仿宋"/>
                <w:sz w:val="20"/>
                <w:szCs w:val="20"/>
              </w:rPr>
            </w:pPr>
            <w:r>
              <w:rPr>
                <w:rFonts w:hint="eastAsia" w:ascii="Times New Roman" w:hAnsi="Times New Roman" w:eastAsia="仿宋" w:cs="仿宋"/>
                <w:spacing w:val="8"/>
                <w:sz w:val="20"/>
                <w:szCs w:val="20"/>
              </w:rPr>
              <w:t>其他股份有限公司</w:t>
            </w:r>
          </w:p>
        </w:tc>
        <w:tc>
          <w:tcPr>
            <w:tcW w:w="778" w:type="dxa"/>
            <w:tcBorders>
              <w:top w:val="single" w:color="auto" w:sz="4" w:space="0"/>
              <w:left w:val="single" w:color="auto" w:sz="4" w:space="0"/>
              <w:bottom w:val="single" w:color="auto" w:sz="4" w:space="0"/>
              <w:right w:val="single" w:color="auto" w:sz="4" w:space="0"/>
            </w:tcBorders>
          </w:tcPr>
          <w:p w14:paraId="09FE95A4">
            <w:pPr>
              <w:pStyle w:val="10"/>
              <w:spacing w:before="103" w:line="195" w:lineRule="auto"/>
              <w:ind w:left="237"/>
              <w:rPr>
                <w:rFonts w:eastAsia="仿宋" w:cs="仿宋"/>
                <w:sz w:val="20"/>
                <w:szCs w:val="20"/>
              </w:rPr>
            </w:pPr>
            <w:r>
              <w:rPr>
                <w:rFonts w:hint="eastAsia" w:eastAsia="仿宋" w:cs="仿宋"/>
                <w:spacing w:val="2"/>
                <w:sz w:val="20"/>
                <w:szCs w:val="20"/>
              </w:rPr>
              <w:t>320</w:t>
            </w:r>
          </w:p>
        </w:tc>
        <w:tc>
          <w:tcPr>
            <w:tcW w:w="3819" w:type="dxa"/>
            <w:tcBorders>
              <w:top w:val="single" w:color="auto" w:sz="4" w:space="0"/>
              <w:left w:val="single" w:color="auto" w:sz="4" w:space="0"/>
              <w:bottom w:val="single" w:color="auto" w:sz="4" w:space="0"/>
              <w:right w:val="single" w:color="auto" w:sz="4" w:space="0"/>
            </w:tcBorders>
          </w:tcPr>
          <w:p w14:paraId="06BF656F">
            <w:pPr>
              <w:spacing w:before="56" w:line="238" w:lineRule="auto"/>
              <w:ind w:left="548"/>
              <w:rPr>
                <w:rFonts w:ascii="Times New Roman" w:hAnsi="Times New Roman" w:eastAsia="仿宋" w:cs="仿宋"/>
                <w:sz w:val="20"/>
                <w:szCs w:val="20"/>
                <w:lang w:eastAsia="zh-CN"/>
              </w:rPr>
            </w:pPr>
            <w:r>
              <w:rPr>
                <w:rFonts w:hint="eastAsia" w:ascii="Times New Roman" w:hAnsi="Times New Roman" w:eastAsia="仿宋" w:cs="仿宋"/>
                <w:spacing w:val="7"/>
                <w:sz w:val="20"/>
                <w:szCs w:val="20"/>
                <w:lang w:eastAsia="zh-CN"/>
              </w:rPr>
              <w:t>外商投资股份有限公司</w:t>
            </w:r>
          </w:p>
        </w:tc>
      </w:tr>
      <w:tr w14:paraId="431DAC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46C11BB1">
            <w:pPr>
              <w:pStyle w:val="10"/>
              <w:spacing w:before="101" w:line="195" w:lineRule="auto"/>
              <w:ind w:left="261"/>
              <w:rPr>
                <w:rFonts w:eastAsia="仿宋" w:cs="仿宋"/>
                <w:sz w:val="20"/>
                <w:szCs w:val="20"/>
              </w:rPr>
            </w:pPr>
            <w:r>
              <w:rPr>
                <w:rFonts w:hint="eastAsia" w:eastAsia="仿宋" w:cs="仿宋"/>
                <w:spacing w:val="-3"/>
                <w:sz w:val="20"/>
                <w:szCs w:val="20"/>
              </w:rPr>
              <w:t>130</w:t>
            </w:r>
          </w:p>
        </w:tc>
        <w:tc>
          <w:tcPr>
            <w:tcW w:w="3684" w:type="dxa"/>
            <w:tcBorders>
              <w:top w:val="single" w:color="auto" w:sz="4" w:space="0"/>
              <w:left w:val="single" w:color="auto" w:sz="4" w:space="0"/>
              <w:bottom w:val="single" w:color="auto" w:sz="4" w:space="0"/>
              <w:right w:val="single" w:color="auto" w:sz="4" w:space="0"/>
            </w:tcBorders>
          </w:tcPr>
          <w:p w14:paraId="79503CEC">
            <w:pPr>
              <w:spacing w:before="57" w:line="179" w:lineRule="auto"/>
              <w:ind w:left="537"/>
              <w:rPr>
                <w:rFonts w:ascii="Times New Roman" w:hAnsi="Times New Roman" w:eastAsia="仿宋" w:cs="仿宋"/>
                <w:sz w:val="20"/>
                <w:szCs w:val="20"/>
              </w:rPr>
            </w:pPr>
            <w:r>
              <w:rPr>
                <w:rFonts w:hint="eastAsia" w:ascii="Times New Roman" w:hAnsi="Times New Roman" w:eastAsia="仿宋" w:cs="仿宋"/>
                <w:spacing w:val="8"/>
                <w:sz w:val="20"/>
                <w:szCs w:val="20"/>
              </w:rPr>
              <w:t>非公司企业法人</w:t>
            </w:r>
          </w:p>
        </w:tc>
        <w:tc>
          <w:tcPr>
            <w:tcW w:w="778" w:type="dxa"/>
            <w:tcBorders>
              <w:top w:val="single" w:color="auto" w:sz="4" w:space="0"/>
              <w:left w:val="single" w:color="auto" w:sz="4" w:space="0"/>
              <w:bottom w:val="single" w:color="auto" w:sz="4" w:space="0"/>
              <w:right w:val="single" w:color="auto" w:sz="4" w:space="0"/>
            </w:tcBorders>
          </w:tcPr>
          <w:p w14:paraId="163E31F5">
            <w:pPr>
              <w:pStyle w:val="10"/>
              <w:spacing w:before="101" w:line="195" w:lineRule="auto"/>
              <w:ind w:left="237"/>
              <w:rPr>
                <w:rFonts w:eastAsia="仿宋" w:cs="仿宋"/>
                <w:sz w:val="20"/>
                <w:szCs w:val="20"/>
              </w:rPr>
            </w:pPr>
            <w:r>
              <w:rPr>
                <w:rFonts w:hint="eastAsia" w:eastAsia="仿宋" w:cs="仿宋"/>
                <w:spacing w:val="2"/>
                <w:sz w:val="20"/>
                <w:szCs w:val="20"/>
              </w:rPr>
              <w:t>330</w:t>
            </w:r>
          </w:p>
        </w:tc>
        <w:tc>
          <w:tcPr>
            <w:tcW w:w="3819" w:type="dxa"/>
            <w:tcBorders>
              <w:top w:val="single" w:color="auto" w:sz="4" w:space="0"/>
              <w:left w:val="single" w:color="auto" w:sz="4" w:space="0"/>
              <w:bottom w:val="single" w:color="auto" w:sz="4" w:space="0"/>
              <w:right w:val="single" w:color="auto" w:sz="4" w:space="0"/>
            </w:tcBorders>
          </w:tcPr>
          <w:p w14:paraId="6B0F402B">
            <w:pPr>
              <w:spacing w:before="55" w:line="238" w:lineRule="auto"/>
              <w:ind w:left="548"/>
              <w:rPr>
                <w:rFonts w:ascii="Times New Roman" w:hAnsi="Times New Roman" w:eastAsia="仿宋" w:cs="仿宋"/>
                <w:sz w:val="20"/>
                <w:szCs w:val="20"/>
              </w:rPr>
            </w:pPr>
            <w:r>
              <w:rPr>
                <w:rFonts w:hint="eastAsia" w:ascii="Times New Roman" w:hAnsi="Times New Roman" w:eastAsia="仿宋" w:cs="仿宋"/>
                <w:spacing w:val="6"/>
                <w:sz w:val="20"/>
                <w:szCs w:val="20"/>
              </w:rPr>
              <w:t>外商投资合伙企业</w:t>
            </w:r>
          </w:p>
        </w:tc>
      </w:tr>
      <w:tr w14:paraId="26F323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6469E6EA">
            <w:pPr>
              <w:pStyle w:val="10"/>
              <w:spacing w:before="102" w:line="195" w:lineRule="auto"/>
              <w:ind w:left="261"/>
              <w:rPr>
                <w:rFonts w:eastAsia="仿宋" w:cs="仿宋"/>
                <w:sz w:val="20"/>
                <w:szCs w:val="20"/>
              </w:rPr>
            </w:pPr>
            <w:r>
              <w:rPr>
                <w:rFonts w:hint="eastAsia" w:eastAsia="仿宋" w:cs="仿宋"/>
                <w:spacing w:val="-3"/>
                <w:sz w:val="20"/>
                <w:szCs w:val="20"/>
              </w:rPr>
              <w:t>131</w:t>
            </w:r>
          </w:p>
        </w:tc>
        <w:tc>
          <w:tcPr>
            <w:tcW w:w="3684" w:type="dxa"/>
            <w:tcBorders>
              <w:top w:val="single" w:color="auto" w:sz="4" w:space="0"/>
              <w:left w:val="single" w:color="auto" w:sz="4" w:space="0"/>
              <w:bottom w:val="single" w:color="auto" w:sz="4" w:space="0"/>
              <w:right w:val="single" w:color="auto" w:sz="4" w:space="0"/>
            </w:tcBorders>
          </w:tcPr>
          <w:p w14:paraId="4DCC8044">
            <w:pPr>
              <w:spacing w:before="54" w:line="239" w:lineRule="auto"/>
              <w:jc w:val="right"/>
              <w:rPr>
                <w:rFonts w:ascii="Times New Roman" w:hAnsi="Times New Roman" w:eastAsia="仿宋" w:cs="仿宋"/>
                <w:sz w:val="20"/>
                <w:szCs w:val="20"/>
                <w:lang w:eastAsia="zh-CN"/>
              </w:rPr>
            </w:pPr>
            <w:r>
              <w:rPr>
                <w:rFonts w:hint="eastAsia" w:ascii="Times New Roman" w:hAnsi="Times New Roman" w:eastAsia="仿宋" w:cs="仿宋"/>
                <w:spacing w:val="4"/>
                <w:sz w:val="20"/>
                <w:szCs w:val="20"/>
                <w:lang w:eastAsia="zh-CN"/>
              </w:rPr>
              <w:t>全民所有制企业（国有企业）</w:t>
            </w:r>
          </w:p>
        </w:tc>
        <w:tc>
          <w:tcPr>
            <w:tcW w:w="778" w:type="dxa"/>
            <w:tcBorders>
              <w:top w:val="single" w:color="auto" w:sz="4" w:space="0"/>
              <w:left w:val="single" w:color="auto" w:sz="4" w:space="0"/>
              <w:bottom w:val="single" w:color="auto" w:sz="4" w:space="0"/>
              <w:right w:val="single" w:color="auto" w:sz="4" w:space="0"/>
            </w:tcBorders>
          </w:tcPr>
          <w:p w14:paraId="396181B4">
            <w:pPr>
              <w:pStyle w:val="10"/>
              <w:spacing w:before="102" w:line="195" w:lineRule="auto"/>
              <w:ind w:left="237"/>
              <w:rPr>
                <w:rFonts w:eastAsia="仿宋" w:cs="仿宋"/>
                <w:sz w:val="20"/>
                <w:szCs w:val="20"/>
              </w:rPr>
            </w:pPr>
            <w:r>
              <w:rPr>
                <w:rFonts w:hint="eastAsia" w:eastAsia="仿宋" w:cs="仿宋"/>
                <w:spacing w:val="2"/>
                <w:sz w:val="20"/>
                <w:szCs w:val="20"/>
              </w:rPr>
              <w:t>390</w:t>
            </w:r>
          </w:p>
        </w:tc>
        <w:tc>
          <w:tcPr>
            <w:tcW w:w="3819" w:type="dxa"/>
            <w:tcBorders>
              <w:top w:val="single" w:color="auto" w:sz="4" w:space="0"/>
              <w:left w:val="single" w:color="auto" w:sz="4" w:space="0"/>
              <w:bottom w:val="single" w:color="auto" w:sz="4" w:space="0"/>
              <w:right w:val="single" w:color="auto" w:sz="4" w:space="0"/>
            </w:tcBorders>
          </w:tcPr>
          <w:p w14:paraId="6CB9976D">
            <w:pPr>
              <w:spacing w:before="54" w:line="239" w:lineRule="auto"/>
              <w:ind w:left="535"/>
              <w:rPr>
                <w:rFonts w:ascii="Times New Roman" w:hAnsi="Times New Roman" w:eastAsia="仿宋" w:cs="仿宋"/>
                <w:sz w:val="20"/>
                <w:szCs w:val="20"/>
              </w:rPr>
            </w:pPr>
            <w:r>
              <w:rPr>
                <w:rFonts w:hint="eastAsia" w:ascii="Times New Roman" w:hAnsi="Times New Roman" w:eastAsia="仿宋" w:cs="仿宋"/>
                <w:spacing w:val="8"/>
                <w:sz w:val="20"/>
                <w:szCs w:val="20"/>
              </w:rPr>
              <w:t>其他外商投资企业</w:t>
            </w:r>
          </w:p>
        </w:tc>
      </w:tr>
      <w:tr w14:paraId="1E9892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2" w:hRule="atLeast"/>
          <w:jc w:val="center"/>
        </w:trPr>
        <w:tc>
          <w:tcPr>
            <w:tcW w:w="788" w:type="dxa"/>
            <w:tcBorders>
              <w:top w:val="single" w:color="auto" w:sz="4" w:space="0"/>
              <w:left w:val="single" w:color="auto" w:sz="4" w:space="0"/>
              <w:bottom w:val="single" w:color="auto" w:sz="4" w:space="0"/>
              <w:right w:val="single" w:color="auto" w:sz="4" w:space="0"/>
            </w:tcBorders>
          </w:tcPr>
          <w:p w14:paraId="58B59076">
            <w:pPr>
              <w:pStyle w:val="10"/>
              <w:spacing w:before="103" w:line="195" w:lineRule="auto"/>
              <w:ind w:left="261"/>
              <w:rPr>
                <w:rFonts w:eastAsia="仿宋" w:cs="仿宋"/>
                <w:sz w:val="20"/>
                <w:szCs w:val="20"/>
              </w:rPr>
            </w:pPr>
            <w:r>
              <w:rPr>
                <w:rFonts w:hint="eastAsia" w:eastAsia="仿宋" w:cs="仿宋"/>
                <w:spacing w:val="-3"/>
                <w:sz w:val="20"/>
                <w:szCs w:val="20"/>
              </w:rPr>
              <w:t>132</w:t>
            </w:r>
          </w:p>
        </w:tc>
        <w:tc>
          <w:tcPr>
            <w:tcW w:w="3684" w:type="dxa"/>
            <w:tcBorders>
              <w:top w:val="single" w:color="auto" w:sz="4" w:space="0"/>
              <w:left w:val="single" w:color="auto" w:sz="4" w:space="0"/>
              <w:bottom w:val="single" w:color="auto" w:sz="4" w:space="0"/>
              <w:right w:val="single" w:color="auto" w:sz="4" w:space="0"/>
            </w:tcBorders>
          </w:tcPr>
          <w:p w14:paraId="4873F182">
            <w:pPr>
              <w:spacing w:before="55" w:line="237" w:lineRule="auto"/>
              <w:jc w:val="right"/>
              <w:rPr>
                <w:rFonts w:ascii="Times New Roman" w:hAnsi="Times New Roman" w:eastAsia="仿宋" w:cs="仿宋"/>
                <w:sz w:val="20"/>
                <w:szCs w:val="20"/>
                <w:lang w:eastAsia="zh-CN"/>
              </w:rPr>
            </w:pPr>
            <w:r>
              <w:rPr>
                <w:rFonts w:hint="eastAsia" w:ascii="Times New Roman" w:hAnsi="Times New Roman" w:eastAsia="仿宋" w:cs="仿宋"/>
                <w:spacing w:val="8"/>
                <w:sz w:val="20"/>
                <w:szCs w:val="20"/>
                <w:lang w:eastAsia="zh-CN"/>
              </w:rPr>
              <w:t>集体所有制企业（集体企业）</w:t>
            </w:r>
          </w:p>
        </w:tc>
        <w:tc>
          <w:tcPr>
            <w:tcW w:w="778" w:type="dxa"/>
            <w:tcBorders>
              <w:top w:val="single" w:color="auto" w:sz="4" w:space="0"/>
              <w:left w:val="single" w:color="auto" w:sz="4" w:space="0"/>
              <w:bottom w:val="single" w:color="auto" w:sz="4" w:space="0"/>
              <w:right w:val="single" w:color="auto" w:sz="4" w:space="0"/>
            </w:tcBorders>
          </w:tcPr>
          <w:p w14:paraId="2304DE9F">
            <w:pPr>
              <w:pStyle w:val="10"/>
              <w:spacing w:before="103" w:line="195" w:lineRule="auto"/>
              <w:ind w:left="234"/>
              <w:rPr>
                <w:rFonts w:eastAsia="仿宋" w:cs="仿宋"/>
                <w:sz w:val="20"/>
                <w:szCs w:val="20"/>
              </w:rPr>
            </w:pPr>
            <w:r>
              <w:rPr>
                <w:rFonts w:hint="eastAsia" w:eastAsia="仿宋" w:cs="仿宋"/>
                <w:b/>
                <w:bCs/>
                <w:spacing w:val="3"/>
                <w:sz w:val="20"/>
                <w:szCs w:val="20"/>
              </w:rPr>
              <w:t>400</w:t>
            </w:r>
          </w:p>
        </w:tc>
        <w:tc>
          <w:tcPr>
            <w:tcW w:w="3819" w:type="dxa"/>
            <w:tcBorders>
              <w:top w:val="single" w:color="auto" w:sz="4" w:space="0"/>
              <w:left w:val="single" w:color="auto" w:sz="4" w:space="0"/>
              <w:bottom w:val="single" w:color="auto" w:sz="4" w:space="0"/>
              <w:right w:val="single" w:color="auto" w:sz="4" w:space="0"/>
            </w:tcBorders>
          </w:tcPr>
          <w:p w14:paraId="0CDD3DCD">
            <w:pPr>
              <w:spacing w:before="55" w:line="237" w:lineRule="auto"/>
              <w:ind w:left="119"/>
              <w:rPr>
                <w:rFonts w:ascii="Times New Roman" w:hAnsi="Times New Roman" w:eastAsia="仿宋" w:cs="仿宋"/>
                <w:sz w:val="20"/>
                <w:szCs w:val="20"/>
                <w:lang w:eastAsia="zh-CN"/>
              </w:rPr>
            </w:pPr>
            <w:r>
              <w:rPr>
                <w:rFonts w:hint="eastAsia" w:ascii="Times New Roman" w:hAnsi="Times New Roman" w:eastAsia="仿宋" w:cs="仿宋"/>
                <w:b/>
                <w:bCs/>
                <w:spacing w:val="7"/>
                <w:sz w:val="20"/>
                <w:szCs w:val="20"/>
                <w:lang w:eastAsia="zh-CN"/>
              </w:rPr>
              <w:t>农民专业合作社（联合社）</w:t>
            </w:r>
          </w:p>
        </w:tc>
      </w:tr>
      <w:tr w14:paraId="7FC8E5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5E2F849A">
            <w:pPr>
              <w:pStyle w:val="10"/>
              <w:spacing w:before="102" w:line="195" w:lineRule="auto"/>
              <w:ind w:left="261"/>
              <w:rPr>
                <w:rFonts w:eastAsia="仿宋" w:cs="仿宋"/>
                <w:sz w:val="20"/>
                <w:szCs w:val="20"/>
              </w:rPr>
            </w:pPr>
            <w:r>
              <w:rPr>
                <w:rFonts w:hint="eastAsia" w:eastAsia="仿宋" w:cs="仿宋"/>
                <w:spacing w:val="-3"/>
                <w:sz w:val="20"/>
                <w:szCs w:val="20"/>
              </w:rPr>
              <w:t>133</w:t>
            </w:r>
          </w:p>
        </w:tc>
        <w:tc>
          <w:tcPr>
            <w:tcW w:w="3684" w:type="dxa"/>
            <w:tcBorders>
              <w:top w:val="single" w:color="auto" w:sz="4" w:space="0"/>
              <w:left w:val="single" w:color="auto" w:sz="4" w:space="0"/>
              <w:bottom w:val="single" w:color="auto" w:sz="4" w:space="0"/>
              <w:right w:val="single" w:color="auto" w:sz="4" w:space="0"/>
            </w:tcBorders>
          </w:tcPr>
          <w:p w14:paraId="5FFF029A">
            <w:pPr>
              <w:spacing w:before="55" w:line="238" w:lineRule="auto"/>
              <w:ind w:left="959"/>
              <w:rPr>
                <w:rFonts w:ascii="Times New Roman" w:hAnsi="Times New Roman" w:eastAsia="仿宋" w:cs="仿宋"/>
                <w:sz w:val="20"/>
                <w:szCs w:val="20"/>
              </w:rPr>
            </w:pPr>
            <w:r>
              <w:rPr>
                <w:rFonts w:hint="eastAsia" w:ascii="Times New Roman" w:hAnsi="Times New Roman" w:eastAsia="仿宋" w:cs="仿宋"/>
                <w:spacing w:val="7"/>
                <w:sz w:val="20"/>
                <w:szCs w:val="20"/>
              </w:rPr>
              <w:t>股份合作企业</w:t>
            </w:r>
          </w:p>
        </w:tc>
        <w:tc>
          <w:tcPr>
            <w:tcW w:w="778" w:type="dxa"/>
            <w:tcBorders>
              <w:top w:val="single" w:color="auto" w:sz="4" w:space="0"/>
              <w:left w:val="single" w:color="auto" w:sz="4" w:space="0"/>
              <w:bottom w:val="single" w:color="auto" w:sz="4" w:space="0"/>
              <w:right w:val="single" w:color="auto" w:sz="4" w:space="0"/>
            </w:tcBorders>
          </w:tcPr>
          <w:p w14:paraId="5513B50C">
            <w:pPr>
              <w:pStyle w:val="10"/>
              <w:spacing w:before="102" w:line="195" w:lineRule="auto"/>
              <w:ind w:left="236"/>
              <w:rPr>
                <w:rFonts w:eastAsia="仿宋" w:cs="仿宋"/>
                <w:sz w:val="20"/>
                <w:szCs w:val="20"/>
              </w:rPr>
            </w:pPr>
            <w:r>
              <w:rPr>
                <w:rFonts w:hint="eastAsia" w:eastAsia="仿宋" w:cs="仿宋"/>
                <w:b/>
                <w:bCs/>
                <w:spacing w:val="2"/>
                <w:sz w:val="20"/>
                <w:szCs w:val="20"/>
              </w:rPr>
              <w:t>500</w:t>
            </w:r>
          </w:p>
        </w:tc>
        <w:tc>
          <w:tcPr>
            <w:tcW w:w="3819" w:type="dxa"/>
            <w:tcBorders>
              <w:top w:val="single" w:color="auto" w:sz="4" w:space="0"/>
              <w:left w:val="single" w:color="auto" w:sz="4" w:space="0"/>
              <w:bottom w:val="single" w:color="auto" w:sz="4" w:space="0"/>
              <w:right w:val="single" w:color="auto" w:sz="4" w:space="0"/>
            </w:tcBorders>
          </w:tcPr>
          <w:p w14:paraId="701564CC">
            <w:pPr>
              <w:spacing w:before="55" w:line="238" w:lineRule="auto"/>
              <w:ind w:left="117"/>
              <w:rPr>
                <w:rFonts w:ascii="Times New Roman" w:hAnsi="Times New Roman" w:eastAsia="仿宋" w:cs="仿宋"/>
                <w:sz w:val="20"/>
                <w:szCs w:val="20"/>
              </w:rPr>
            </w:pPr>
            <w:r>
              <w:rPr>
                <w:rFonts w:hint="eastAsia" w:ascii="Times New Roman" w:hAnsi="Times New Roman" w:eastAsia="仿宋" w:cs="仿宋"/>
                <w:b/>
                <w:bCs/>
                <w:spacing w:val="5"/>
                <w:sz w:val="20"/>
                <w:szCs w:val="20"/>
              </w:rPr>
              <w:t>个体工商户</w:t>
            </w:r>
          </w:p>
        </w:tc>
      </w:tr>
      <w:tr w14:paraId="713886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788" w:type="dxa"/>
            <w:tcBorders>
              <w:top w:val="single" w:color="auto" w:sz="4" w:space="0"/>
              <w:left w:val="single" w:color="auto" w:sz="4" w:space="0"/>
              <w:bottom w:val="single" w:color="auto" w:sz="4" w:space="0"/>
              <w:right w:val="single" w:color="auto" w:sz="4" w:space="0"/>
            </w:tcBorders>
          </w:tcPr>
          <w:p w14:paraId="5912FE90">
            <w:pPr>
              <w:pStyle w:val="10"/>
              <w:spacing w:before="103" w:line="195" w:lineRule="auto"/>
              <w:ind w:left="261"/>
              <w:rPr>
                <w:rFonts w:eastAsia="仿宋" w:cs="仿宋"/>
                <w:sz w:val="20"/>
                <w:szCs w:val="20"/>
              </w:rPr>
            </w:pPr>
            <w:r>
              <w:rPr>
                <w:rFonts w:hint="eastAsia" w:eastAsia="仿宋" w:cs="仿宋"/>
                <w:spacing w:val="-3"/>
                <w:sz w:val="20"/>
                <w:szCs w:val="20"/>
              </w:rPr>
              <w:t>134</w:t>
            </w:r>
          </w:p>
        </w:tc>
        <w:tc>
          <w:tcPr>
            <w:tcW w:w="3684" w:type="dxa"/>
            <w:tcBorders>
              <w:top w:val="single" w:color="auto" w:sz="4" w:space="0"/>
              <w:left w:val="single" w:color="auto" w:sz="4" w:space="0"/>
              <w:bottom w:val="single" w:color="auto" w:sz="4" w:space="0"/>
              <w:right w:val="single" w:color="auto" w:sz="4" w:space="0"/>
            </w:tcBorders>
          </w:tcPr>
          <w:p w14:paraId="48BCD0EC">
            <w:pPr>
              <w:spacing w:before="56" w:line="237" w:lineRule="auto"/>
              <w:ind w:left="956"/>
              <w:rPr>
                <w:rFonts w:ascii="Times New Roman" w:hAnsi="Times New Roman" w:eastAsia="仿宋" w:cs="仿宋"/>
                <w:sz w:val="20"/>
                <w:szCs w:val="20"/>
              </w:rPr>
            </w:pPr>
            <w:r>
              <w:rPr>
                <w:rFonts w:hint="eastAsia" w:ascii="Times New Roman" w:hAnsi="Times New Roman" w:eastAsia="仿宋" w:cs="仿宋"/>
                <w:spacing w:val="6"/>
                <w:sz w:val="20"/>
                <w:szCs w:val="20"/>
              </w:rPr>
              <w:t>联营企业</w:t>
            </w:r>
          </w:p>
        </w:tc>
        <w:tc>
          <w:tcPr>
            <w:tcW w:w="778" w:type="dxa"/>
            <w:tcBorders>
              <w:top w:val="single" w:color="auto" w:sz="4" w:space="0"/>
              <w:left w:val="single" w:color="auto" w:sz="4" w:space="0"/>
              <w:bottom w:val="single" w:color="auto" w:sz="4" w:space="0"/>
              <w:right w:val="single" w:color="auto" w:sz="4" w:space="0"/>
            </w:tcBorders>
          </w:tcPr>
          <w:p w14:paraId="0EA7DC2F">
            <w:pPr>
              <w:pStyle w:val="10"/>
              <w:spacing w:before="103" w:line="195" w:lineRule="auto"/>
              <w:ind w:left="235"/>
              <w:rPr>
                <w:rFonts w:eastAsia="仿宋" w:cs="仿宋"/>
                <w:sz w:val="20"/>
                <w:szCs w:val="20"/>
              </w:rPr>
            </w:pPr>
            <w:r>
              <w:rPr>
                <w:rFonts w:hint="eastAsia" w:eastAsia="仿宋" w:cs="仿宋"/>
                <w:b/>
                <w:bCs/>
                <w:spacing w:val="3"/>
                <w:sz w:val="20"/>
                <w:szCs w:val="20"/>
              </w:rPr>
              <w:t>900</w:t>
            </w:r>
          </w:p>
        </w:tc>
        <w:tc>
          <w:tcPr>
            <w:tcW w:w="3819" w:type="dxa"/>
            <w:tcBorders>
              <w:top w:val="single" w:color="auto" w:sz="4" w:space="0"/>
              <w:left w:val="single" w:color="auto" w:sz="4" w:space="0"/>
              <w:bottom w:val="single" w:color="auto" w:sz="4" w:space="0"/>
              <w:right w:val="single" w:color="auto" w:sz="4" w:space="0"/>
            </w:tcBorders>
          </w:tcPr>
          <w:p w14:paraId="58B6A082">
            <w:pPr>
              <w:spacing w:before="56" w:line="237" w:lineRule="auto"/>
              <w:ind w:left="115"/>
              <w:rPr>
                <w:rFonts w:ascii="Times New Roman" w:hAnsi="Times New Roman" w:eastAsia="仿宋" w:cs="仿宋"/>
                <w:sz w:val="20"/>
                <w:szCs w:val="20"/>
              </w:rPr>
            </w:pPr>
            <w:r>
              <w:rPr>
                <w:rFonts w:hint="eastAsia" w:ascii="Times New Roman" w:hAnsi="Times New Roman" w:eastAsia="仿宋" w:cs="仿宋"/>
                <w:b/>
                <w:bCs/>
                <w:spacing w:val="6"/>
                <w:sz w:val="20"/>
                <w:szCs w:val="20"/>
              </w:rPr>
              <w:t>其他市场主体</w:t>
            </w:r>
          </w:p>
        </w:tc>
      </w:tr>
      <w:tr w14:paraId="4DECFB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jc w:val="center"/>
        </w:trPr>
        <w:tc>
          <w:tcPr>
            <w:tcW w:w="788" w:type="dxa"/>
            <w:tcBorders>
              <w:top w:val="single" w:color="auto" w:sz="4" w:space="0"/>
              <w:left w:val="single" w:color="auto" w:sz="4" w:space="0"/>
              <w:bottom w:val="single" w:color="auto" w:sz="4" w:space="0"/>
              <w:right w:val="single" w:color="auto" w:sz="4" w:space="0"/>
            </w:tcBorders>
          </w:tcPr>
          <w:p w14:paraId="2082213C">
            <w:pPr>
              <w:pStyle w:val="10"/>
              <w:spacing w:before="102" w:line="195" w:lineRule="auto"/>
              <w:ind w:left="261"/>
              <w:rPr>
                <w:rFonts w:eastAsia="仿宋" w:cs="仿宋"/>
                <w:sz w:val="20"/>
                <w:szCs w:val="20"/>
              </w:rPr>
            </w:pPr>
            <w:r>
              <w:rPr>
                <w:rFonts w:hint="eastAsia" w:eastAsia="仿宋" w:cs="仿宋"/>
                <w:spacing w:val="-3"/>
                <w:sz w:val="20"/>
                <w:szCs w:val="20"/>
              </w:rPr>
              <w:t>140</w:t>
            </w:r>
          </w:p>
        </w:tc>
        <w:tc>
          <w:tcPr>
            <w:tcW w:w="3684" w:type="dxa"/>
            <w:tcBorders>
              <w:top w:val="single" w:color="auto" w:sz="4" w:space="0"/>
              <w:left w:val="single" w:color="auto" w:sz="4" w:space="0"/>
              <w:bottom w:val="single" w:color="auto" w:sz="4" w:space="0"/>
              <w:right w:val="single" w:color="auto" w:sz="4" w:space="0"/>
            </w:tcBorders>
          </w:tcPr>
          <w:p w14:paraId="3B41BD42">
            <w:pPr>
              <w:spacing w:before="59" w:line="179" w:lineRule="auto"/>
              <w:ind w:left="542"/>
              <w:rPr>
                <w:rFonts w:ascii="Times New Roman" w:hAnsi="Times New Roman" w:eastAsia="仿宋" w:cs="仿宋"/>
                <w:sz w:val="20"/>
                <w:szCs w:val="20"/>
              </w:rPr>
            </w:pPr>
            <w:r>
              <w:rPr>
                <w:rFonts w:hint="eastAsia" w:ascii="Times New Roman" w:hAnsi="Times New Roman" w:eastAsia="仿宋" w:cs="仿宋"/>
                <w:spacing w:val="6"/>
                <w:sz w:val="20"/>
                <w:szCs w:val="20"/>
              </w:rPr>
              <w:t>个人独资企业</w:t>
            </w:r>
          </w:p>
        </w:tc>
        <w:tc>
          <w:tcPr>
            <w:tcW w:w="778" w:type="dxa"/>
            <w:tcBorders>
              <w:top w:val="single" w:color="auto" w:sz="4" w:space="0"/>
              <w:left w:val="single" w:color="auto" w:sz="4" w:space="0"/>
              <w:bottom w:val="single" w:color="auto" w:sz="4" w:space="0"/>
              <w:right w:val="single" w:color="auto" w:sz="4" w:space="0"/>
            </w:tcBorders>
          </w:tcPr>
          <w:p w14:paraId="64066B3C">
            <w:pPr>
              <w:rPr>
                <w:rFonts w:ascii="Times New Roman" w:hAnsi="Times New Roman" w:eastAsia="仿宋" w:cs="仿宋"/>
              </w:rPr>
            </w:pPr>
          </w:p>
        </w:tc>
        <w:tc>
          <w:tcPr>
            <w:tcW w:w="3819" w:type="dxa"/>
            <w:tcBorders>
              <w:top w:val="single" w:color="auto" w:sz="4" w:space="0"/>
              <w:left w:val="single" w:color="auto" w:sz="4" w:space="0"/>
              <w:bottom w:val="single" w:color="auto" w:sz="4" w:space="0"/>
              <w:right w:val="single" w:color="auto" w:sz="4" w:space="0"/>
            </w:tcBorders>
          </w:tcPr>
          <w:p w14:paraId="654CC9F7">
            <w:pPr>
              <w:rPr>
                <w:rFonts w:ascii="Times New Roman" w:hAnsi="Times New Roman" w:eastAsia="仿宋" w:cs="仿宋"/>
              </w:rPr>
            </w:pPr>
          </w:p>
        </w:tc>
      </w:tr>
      <w:tr w14:paraId="364DF6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jc w:val="center"/>
        </w:trPr>
        <w:tc>
          <w:tcPr>
            <w:tcW w:w="788" w:type="dxa"/>
            <w:tcBorders>
              <w:top w:val="single" w:color="auto" w:sz="4" w:space="0"/>
              <w:left w:val="single" w:color="auto" w:sz="4" w:space="0"/>
              <w:bottom w:val="single" w:color="auto" w:sz="4" w:space="0"/>
              <w:right w:val="single" w:color="auto" w:sz="4" w:space="0"/>
            </w:tcBorders>
          </w:tcPr>
          <w:p w14:paraId="177A01A6">
            <w:pPr>
              <w:pStyle w:val="10"/>
              <w:spacing w:before="101" w:line="195" w:lineRule="auto"/>
              <w:ind w:left="261"/>
              <w:rPr>
                <w:rFonts w:eastAsia="仿宋" w:cs="仿宋"/>
                <w:sz w:val="20"/>
                <w:szCs w:val="20"/>
              </w:rPr>
            </w:pPr>
            <w:r>
              <w:rPr>
                <w:rFonts w:hint="eastAsia" w:eastAsia="仿宋" w:cs="仿宋"/>
                <w:spacing w:val="-3"/>
                <w:sz w:val="20"/>
                <w:szCs w:val="20"/>
              </w:rPr>
              <w:t>150</w:t>
            </w:r>
          </w:p>
        </w:tc>
        <w:tc>
          <w:tcPr>
            <w:tcW w:w="3684" w:type="dxa"/>
            <w:tcBorders>
              <w:top w:val="single" w:color="auto" w:sz="4" w:space="0"/>
              <w:left w:val="single" w:color="auto" w:sz="4" w:space="0"/>
              <w:bottom w:val="single" w:color="auto" w:sz="4" w:space="0"/>
              <w:right w:val="single" w:color="auto" w:sz="4" w:space="0"/>
            </w:tcBorders>
          </w:tcPr>
          <w:p w14:paraId="3E9DF919">
            <w:pPr>
              <w:spacing w:before="72" w:line="162" w:lineRule="auto"/>
              <w:ind w:left="531"/>
              <w:rPr>
                <w:rFonts w:ascii="Times New Roman" w:hAnsi="Times New Roman" w:eastAsia="仿宋" w:cs="仿宋"/>
                <w:sz w:val="20"/>
                <w:szCs w:val="20"/>
              </w:rPr>
            </w:pPr>
            <w:r>
              <w:rPr>
                <w:rFonts w:hint="eastAsia" w:ascii="Times New Roman" w:hAnsi="Times New Roman" w:eastAsia="仿宋" w:cs="仿宋"/>
                <w:spacing w:val="8"/>
                <w:sz w:val="20"/>
                <w:szCs w:val="20"/>
              </w:rPr>
              <w:t>合伙企业</w:t>
            </w:r>
          </w:p>
        </w:tc>
        <w:tc>
          <w:tcPr>
            <w:tcW w:w="778" w:type="dxa"/>
            <w:tcBorders>
              <w:top w:val="single" w:color="auto" w:sz="4" w:space="0"/>
              <w:left w:val="single" w:color="auto" w:sz="4" w:space="0"/>
              <w:bottom w:val="single" w:color="auto" w:sz="4" w:space="0"/>
              <w:right w:val="single" w:color="auto" w:sz="4" w:space="0"/>
            </w:tcBorders>
          </w:tcPr>
          <w:p w14:paraId="4D6A0BF9">
            <w:pPr>
              <w:rPr>
                <w:rFonts w:ascii="Times New Roman" w:hAnsi="Times New Roman" w:eastAsia="仿宋" w:cs="仿宋"/>
              </w:rPr>
            </w:pPr>
          </w:p>
        </w:tc>
        <w:tc>
          <w:tcPr>
            <w:tcW w:w="3819" w:type="dxa"/>
            <w:tcBorders>
              <w:top w:val="single" w:color="auto" w:sz="4" w:space="0"/>
              <w:left w:val="single" w:color="auto" w:sz="4" w:space="0"/>
              <w:bottom w:val="single" w:color="auto" w:sz="4" w:space="0"/>
              <w:right w:val="single" w:color="auto" w:sz="4" w:space="0"/>
            </w:tcBorders>
          </w:tcPr>
          <w:p w14:paraId="785A2BC4">
            <w:pPr>
              <w:rPr>
                <w:rFonts w:ascii="Times New Roman" w:hAnsi="Times New Roman" w:eastAsia="仿宋" w:cs="仿宋"/>
              </w:rPr>
            </w:pPr>
          </w:p>
        </w:tc>
      </w:tr>
      <w:tr w14:paraId="16F86D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6" w:hRule="atLeast"/>
          <w:jc w:val="center"/>
        </w:trPr>
        <w:tc>
          <w:tcPr>
            <w:tcW w:w="788" w:type="dxa"/>
            <w:tcBorders>
              <w:top w:val="single" w:color="auto" w:sz="4" w:space="0"/>
              <w:left w:val="single" w:color="auto" w:sz="4" w:space="0"/>
              <w:bottom w:val="single" w:color="auto" w:sz="4" w:space="0"/>
              <w:right w:val="single" w:color="auto" w:sz="4" w:space="0"/>
            </w:tcBorders>
          </w:tcPr>
          <w:p w14:paraId="67E3BC03">
            <w:pPr>
              <w:pStyle w:val="10"/>
              <w:spacing w:before="111" w:line="195" w:lineRule="auto"/>
              <w:ind w:left="261"/>
              <w:rPr>
                <w:rFonts w:eastAsia="仿宋" w:cs="仿宋"/>
                <w:sz w:val="20"/>
                <w:szCs w:val="20"/>
              </w:rPr>
            </w:pPr>
            <w:r>
              <w:rPr>
                <w:rFonts w:hint="eastAsia" w:eastAsia="仿宋" w:cs="仿宋"/>
                <w:spacing w:val="-3"/>
                <w:sz w:val="20"/>
                <w:szCs w:val="20"/>
              </w:rPr>
              <w:t>190</w:t>
            </w:r>
          </w:p>
        </w:tc>
        <w:tc>
          <w:tcPr>
            <w:tcW w:w="3684" w:type="dxa"/>
            <w:tcBorders>
              <w:top w:val="single" w:color="auto" w:sz="4" w:space="0"/>
              <w:left w:val="single" w:color="auto" w:sz="4" w:space="0"/>
              <w:bottom w:val="single" w:color="auto" w:sz="4" w:space="0"/>
              <w:right w:val="single" w:color="auto" w:sz="4" w:space="0"/>
            </w:tcBorders>
          </w:tcPr>
          <w:p w14:paraId="26B0A0A6">
            <w:pPr>
              <w:spacing w:before="64" w:line="190" w:lineRule="auto"/>
              <w:ind w:left="535"/>
              <w:rPr>
                <w:rFonts w:ascii="Times New Roman" w:hAnsi="Times New Roman" w:eastAsia="仿宋" w:cs="仿宋"/>
                <w:sz w:val="20"/>
                <w:szCs w:val="20"/>
              </w:rPr>
            </w:pPr>
            <w:r>
              <w:rPr>
                <w:rFonts w:hint="eastAsia" w:ascii="Times New Roman" w:hAnsi="Times New Roman" w:eastAsia="仿宋" w:cs="仿宋"/>
                <w:spacing w:val="8"/>
                <w:sz w:val="20"/>
                <w:szCs w:val="20"/>
              </w:rPr>
              <w:t>其他内资企业</w:t>
            </w:r>
          </w:p>
        </w:tc>
        <w:tc>
          <w:tcPr>
            <w:tcW w:w="778" w:type="dxa"/>
            <w:tcBorders>
              <w:top w:val="single" w:color="auto" w:sz="4" w:space="0"/>
              <w:left w:val="single" w:color="auto" w:sz="4" w:space="0"/>
              <w:bottom w:val="single" w:color="auto" w:sz="4" w:space="0"/>
              <w:right w:val="single" w:color="auto" w:sz="4" w:space="0"/>
            </w:tcBorders>
          </w:tcPr>
          <w:p w14:paraId="610FC6CF">
            <w:pPr>
              <w:rPr>
                <w:rFonts w:ascii="Times New Roman" w:hAnsi="Times New Roman" w:eastAsia="仿宋" w:cs="仿宋"/>
              </w:rPr>
            </w:pPr>
          </w:p>
        </w:tc>
        <w:tc>
          <w:tcPr>
            <w:tcW w:w="3819" w:type="dxa"/>
            <w:tcBorders>
              <w:top w:val="single" w:color="auto" w:sz="4" w:space="0"/>
              <w:left w:val="single" w:color="auto" w:sz="4" w:space="0"/>
              <w:bottom w:val="single" w:color="auto" w:sz="4" w:space="0"/>
              <w:right w:val="single" w:color="auto" w:sz="4" w:space="0"/>
            </w:tcBorders>
          </w:tcPr>
          <w:p w14:paraId="354AF07B">
            <w:pPr>
              <w:rPr>
                <w:rFonts w:ascii="Times New Roman" w:hAnsi="Times New Roman" w:eastAsia="仿宋" w:cs="仿宋"/>
              </w:rPr>
            </w:pPr>
          </w:p>
        </w:tc>
      </w:tr>
    </w:tbl>
    <w:p w14:paraId="537F9202">
      <w:pPr>
        <w:spacing w:line="310" w:lineRule="auto"/>
        <w:rPr>
          <w:rFonts w:ascii="Times New Roman" w:hAnsi="Times New Roman"/>
        </w:rPr>
      </w:pPr>
    </w:p>
    <w:p w14:paraId="60113CB4">
      <w:pPr>
        <w:spacing w:line="311" w:lineRule="auto"/>
        <w:rPr>
          <w:rFonts w:ascii="Times New Roman" w:hAnsi="Times New Roman"/>
        </w:rPr>
      </w:pPr>
    </w:p>
    <w:p w14:paraId="1052A766">
      <w:pPr>
        <w:rPr>
          <w:rFonts w:ascii="Times New Roman" w:hAnsi="Times New Roman"/>
          <w:b/>
          <w:bCs/>
          <w:spacing w:val="4"/>
        </w:rPr>
      </w:pPr>
      <w:r>
        <w:rPr>
          <w:rFonts w:ascii="Times New Roman" w:hAnsi="Times New Roman"/>
          <w:b/>
          <w:bCs/>
          <w:spacing w:val="4"/>
        </w:rPr>
        <w:br w:type="page"/>
      </w:r>
    </w:p>
    <w:p w14:paraId="4DECBE02">
      <w:pPr>
        <w:pStyle w:val="4"/>
        <w:spacing w:before="100" w:line="235" w:lineRule="auto"/>
        <w:jc w:val="center"/>
        <w:rPr>
          <w:rFonts w:ascii="Times New Roman" w:hAnsi="Times New Roman"/>
          <w:lang w:eastAsia="zh-CN"/>
        </w:rPr>
      </w:pPr>
      <w:r>
        <w:rPr>
          <w:rFonts w:ascii="Times New Roman" w:hAnsi="Times New Roman"/>
          <w:b/>
          <w:bCs/>
          <w:spacing w:val="4"/>
          <w:lang w:eastAsia="zh-CN"/>
        </w:rPr>
        <w:t>附表</w:t>
      </w:r>
      <w:r>
        <w:rPr>
          <w:rFonts w:ascii="Times New Roman" w:hAnsi="Times New Roman" w:eastAsia="Times New Roman" w:cs="Times New Roman"/>
          <w:b/>
          <w:bCs/>
          <w:spacing w:val="4"/>
          <w:lang w:eastAsia="zh-CN"/>
        </w:rPr>
        <w:t>2-1</w:t>
      </w:r>
      <w:r>
        <w:rPr>
          <w:rFonts w:hint="eastAsia" w:ascii="Times New Roman" w:hAnsi="Times New Roman" w:cs="Times New Roman" w:eastAsiaTheme="minorEastAsia"/>
          <w:b/>
          <w:bCs/>
          <w:spacing w:val="4"/>
          <w:lang w:eastAsia="zh-CN"/>
        </w:rPr>
        <w:t xml:space="preserve">  </w:t>
      </w:r>
      <w:r>
        <w:rPr>
          <w:rFonts w:ascii="Times New Roman" w:hAnsi="Times New Roman"/>
          <w:b/>
          <w:bCs/>
          <w:spacing w:val="4"/>
          <w:lang w:eastAsia="zh-CN"/>
        </w:rPr>
        <w:t>粉尘工程防护适宜技术清单</w:t>
      </w:r>
    </w:p>
    <w:tbl>
      <w:tblPr>
        <w:tblStyle w:val="9"/>
        <w:tblW w:w="94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4026"/>
        <w:gridCol w:w="677"/>
        <w:gridCol w:w="4202"/>
      </w:tblGrid>
      <w:tr w14:paraId="0AC1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73" w:type="dxa"/>
          </w:tcPr>
          <w:p w14:paraId="0E423749">
            <w:pPr>
              <w:spacing w:before="40" w:line="266" w:lineRule="exact"/>
              <w:ind w:left="129"/>
              <w:rPr>
                <w:rFonts w:ascii="Times New Roman" w:hAnsi="Times New Roman" w:eastAsia="仿宋" w:cs="仿宋"/>
                <w:sz w:val="20"/>
                <w:szCs w:val="20"/>
              </w:rPr>
            </w:pPr>
            <w:r>
              <w:rPr>
                <w:rFonts w:ascii="Times New Roman" w:hAnsi="Times New Roman" w:eastAsia="仿宋" w:cs="仿宋"/>
                <w:b/>
                <w:bCs/>
                <w:position w:val="1"/>
                <w:sz w:val="20"/>
                <w:szCs w:val="20"/>
              </w:rPr>
              <w:t>序号</w:t>
            </w:r>
          </w:p>
        </w:tc>
        <w:tc>
          <w:tcPr>
            <w:tcW w:w="4026" w:type="dxa"/>
          </w:tcPr>
          <w:p w14:paraId="1D4F95DB">
            <w:pPr>
              <w:spacing w:before="40" w:line="266" w:lineRule="exact"/>
              <w:ind w:left="1286"/>
              <w:rPr>
                <w:rFonts w:ascii="Times New Roman" w:hAnsi="Times New Roman" w:eastAsia="仿宋" w:cs="仿宋"/>
                <w:sz w:val="20"/>
                <w:szCs w:val="20"/>
              </w:rPr>
            </w:pPr>
            <w:r>
              <w:rPr>
                <w:rFonts w:ascii="Times New Roman" w:hAnsi="Times New Roman" w:eastAsia="仿宋" w:cs="仿宋"/>
                <w:b/>
                <w:bCs/>
                <w:spacing w:val="6"/>
                <w:position w:val="1"/>
                <w:sz w:val="20"/>
                <w:szCs w:val="20"/>
              </w:rPr>
              <w:t>技术装备名称</w:t>
            </w:r>
          </w:p>
        </w:tc>
        <w:tc>
          <w:tcPr>
            <w:tcW w:w="677" w:type="dxa"/>
          </w:tcPr>
          <w:p w14:paraId="1134BE17">
            <w:pPr>
              <w:spacing w:before="40" w:line="266" w:lineRule="exact"/>
              <w:ind w:left="139"/>
              <w:rPr>
                <w:rFonts w:ascii="Times New Roman" w:hAnsi="Times New Roman" w:eastAsia="仿宋" w:cs="仿宋"/>
                <w:sz w:val="20"/>
                <w:szCs w:val="20"/>
              </w:rPr>
            </w:pPr>
            <w:r>
              <w:rPr>
                <w:rFonts w:ascii="Times New Roman" w:hAnsi="Times New Roman" w:eastAsia="仿宋" w:cs="仿宋"/>
                <w:b/>
                <w:bCs/>
                <w:position w:val="1"/>
                <w:sz w:val="20"/>
                <w:szCs w:val="20"/>
              </w:rPr>
              <w:t>序号</w:t>
            </w:r>
          </w:p>
        </w:tc>
        <w:tc>
          <w:tcPr>
            <w:tcW w:w="4202" w:type="dxa"/>
          </w:tcPr>
          <w:p w14:paraId="2F6D2F6E">
            <w:pPr>
              <w:spacing w:before="40" w:line="266" w:lineRule="exact"/>
              <w:ind w:left="1277"/>
              <w:rPr>
                <w:rFonts w:ascii="Times New Roman" w:hAnsi="Times New Roman" w:eastAsia="仿宋" w:cs="仿宋"/>
                <w:sz w:val="20"/>
                <w:szCs w:val="20"/>
              </w:rPr>
            </w:pPr>
            <w:r>
              <w:rPr>
                <w:rFonts w:ascii="Times New Roman" w:hAnsi="Times New Roman" w:eastAsia="仿宋" w:cs="仿宋"/>
                <w:b/>
                <w:bCs/>
                <w:spacing w:val="6"/>
                <w:position w:val="1"/>
                <w:sz w:val="20"/>
                <w:szCs w:val="20"/>
              </w:rPr>
              <w:t>技术装备名称</w:t>
            </w:r>
          </w:p>
        </w:tc>
      </w:tr>
      <w:tr w14:paraId="16A66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573" w:type="dxa"/>
            <w:vAlign w:val="center"/>
          </w:tcPr>
          <w:p w14:paraId="360712DD">
            <w:pPr>
              <w:pStyle w:val="10"/>
              <w:spacing w:line="195" w:lineRule="auto"/>
              <w:jc w:val="center"/>
              <w:rPr>
                <w:sz w:val="20"/>
                <w:szCs w:val="20"/>
              </w:rPr>
            </w:pPr>
            <w:r>
              <w:rPr>
                <w:sz w:val="20"/>
                <w:szCs w:val="20"/>
              </w:rPr>
              <w:t>1</w:t>
            </w:r>
          </w:p>
        </w:tc>
        <w:tc>
          <w:tcPr>
            <w:tcW w:w="4026" w:type="dxa"/>
            <w:vAlign w:val="center"/>
          </w:tcPr>
          <w:p w14:paraId="486B887E">
            <w:pPr>
              <w:spacing w:line="258"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工程爆破多组分高效水炮泥减尘降毒技术</w:t>
            </w:r>
          </w:p>
        </w:tc>
        <w:tc>
          <w:tcPr>
            <w:tcW w:w="677" w:type="dxa"/>
            <w:vAlign w:val="center"/>
          </w:tcPr>
          <w:p w14:paraId="60602C4D">
            <w:pPr>
              <w:pStyle w:val="10"/>
              <w:spacing w:line="195" w:lineRule="auto"/>
              <w:jc w:val="center"/>
              <w:rPr>
                <w:sz w:val="20"/>
                <w:szCs w:val="20"/>
              </w:rPr>
            </w:pPr>
            <w:r>
              <w:rPr>
                <w:spacing w:val="2"/>
                <w:sz w:val="20"/>
                <w:szCs w:val="20"/>
              </w:rPr>
              <w:t>27</w:t>
            </w:r>
          </w:p>
        </w:tc>
        <w:tc>
          <w:tcPr>
            <w:tcW w:w="4202" w:type="dxa"/>
            <w:vAlign w:val="center"/>
          </w:tcPr>
          <w:p w14:paraId="649080B4">
            <w:pPr>
              <w:spacing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尘肺快速筛查及早期预警仪</w:t>
            </w:r>
          </w:p>
        </w:tc>
      </w:tr>
      <w:tr w14:paraId="6370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573" w:type="dxa"/>
            <w:vAlign w:val="center"/>
          </w:tcPr>
          <w:p w14:paraId="08DBED31">
            <w:pPr>
              <w:pStyle w:val="10"/>
              <w:spacing w:line="195" w:lineRule="auto"/>
              <w:jc w:val="center"/>
              <w:rPr>
                <w:sz w:val="20"/>
                <w:szCs w:val="20"/>
              </w:rPr>
            </w:pPr>
            <w:r>
              <w:rPr>
                <w:sz w:val="20"/>
                <w:szCs w:val="20"/>
              </w:rPr>
              <w:t>2</w:t>
            </w:r>
          </w:p>
        </w:tc>
        <w:tc>
          <w:tcPr>
            <w:tcW w:w="4026" w:type="dxa"/>
            <w:vAlign w:val="center"/>
          </w:tcPr>
          <w:p w14:paraId="782723AD">
            <w:pPr>
              <w:spacing w:line="258" w:lineRule="exact"/>
              <w:rPr>
                <w:rFonts w:ascii="Times New Roman" w:hAnsi="Times New Roman" w:eastAsia="仿宋" w:cs="仿宋"/>
                <w:sz w:val="19"/>
                <w:szCs w:val="19"/>
                <w:lang w:eastAsia="zh-CN"/>
              </w:rPr>
            </w:pPr>
            <w:r>
              <w:rPr>
                <w:rFonts w:ascii="Times New Roman" w:hAnsi="Times New Roman" w:eastAsia="仿宋" w:cs="仿宋"/>
                <w:spacing w:val="6"/>
                <w:position w:val="1"/>
                <w:sz w:val="19"/>
                <w:szCs w:val="19"/>
                <w:lang w:eastAsia="zh-CN"/>
              </w:rPr>
              <w:t>巷道干式滤筒过滤除尘技术</w:t>
            </w:r>
          </w:p>
        </w:tc>
        <w:tc>
          <w:tcPr>
            <w:tcW w:w="677" w:type="dxa"/>
            <w:vAlign w:val="center"/>
          </w:tcPr>
          <w:p w14:paraId="10908A81">
            <w:pPr>
              <w:pStyle w:val="10"/>
              <w:spacing w:line="195" w:lineRule="auto"/>
              <w:jc w:val="center"/>
              <w:rPr>
                <w:sz w:val="20"/>
                <w:szCs w:val="20"/>
              </w:rPr>
            </w:pPr>
            <w:r>
              <w:rPr>
                <w:spacing w:val="2"/>
                <w:sz w:val="20"/>
                <w:szCs w:val="20"/>
              </w:rPr>
              <w:t>28</w:t>
            </w:r>
          </w:p>
        </w:tc>
        <w:tc>
          <w:tcPr>
            <w:tcW w:w="4202" w:type="dxa"/>
            <w:vAlign w:val="center"/>
          </w:tcPr>
          <w:p w14:paraId="141E24A6">
            <w:pPr>
              <w:spacing w:line="256" w:lineRule="exact"/>
              <w:rPr>
                <w:rFonts w:ascii="Times New Roman" w:hAnsi="Times New Roman" w:eastAsia="仿宋" w:cs="仿宋"/>
                <w:sz w:val="19"/>
                <w:szCs w:val="19"/>
                <w:lang w:eastAsia="zh-CN"/>
              </w:rPr>
            </w:pPr>
            <w:r>
              <w:rPr>
                <w:rFonts w:ascii="Times New Roman" w:hAnsi="Times New Roman" w:eastAsia="仿宋" w:cs="仿宋"/>
                <w:spacing w:val="6"/>
                <w:position w:val="1"/>
                <w:sz w:val="19"/>
                <w:szCs w:val="19"/>
                <w:lang w:eastAsia="zh-CN"/>
              </w:rPr>
              <w:t>煤炭港口粉尘危害物高效控制技术</w:t>
            </w:r>
          </w:p>
        </w:tc>
      </w:tr>
      <w:tr w14:paraId="6E35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573" w:type="dxa"/>
            <w:vAlign w:val="center"/>
          </w:tcPr>
          <w:p w14:paraId="73C7967D">
            <w:pPr>
              <w:pStyle w:val="10"/>
              <w:spacing w:line="195" w:lineRule="auto"/>
              <w:jc w:val="center"/>
              <w:rPr>
                <w:sz w:val="20"/>
                <w:szCs w:val="20"/>
              </w:rPr>
            </w:pPr>
            <w:r>
              <w:rPr>
                <w:sz w:val="20"/>
                <w:szCs w:val="20"/>
              </w:rPr>
              <w:t>3</w:t>
            </w:r>
          </w:p>
        </w:tc>
        <w:tc>
          <w:tcPr>
            <w:tcW w:w="4026" w:type="dxa"/>
            <w:vAlign w:val="center"/>
          </w:tcPr>
          <w:p w14:paraId="4AE537E4">
            <w:pPr>
              <w:spacing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超声干雾高效降尘技术</w:t>
            </w:r>
          </w:p>
        </w:tc>
        <w:tc>
          <w:tcPr>
            <w:tcW w:w="677" w:type="dxa"/>
            <w:vAlign w:val="center"/>
          </w:tcPr>
          <w:p w14:paraId="569DF0AE">
            <w:pPr>
              <w:pStyle w:val="10"/>
              <w:spacing w:line="195" w:lineRule="auto"/>
              <w:jc w:val="center"/>
              <w:rPr>
                <w:sz w:val="20"/>
                <w:szCs w:val="20"/>
              </w:rPr>
            </w:pPr>
            <w:r>
              <w:rPr>
                <w:spacing w:val="2"/>
                <w:sz w:val="20"/>
                <w:szCs w:val="20"/>
              </w:rPr>
              <w:t>29</w:t>
            </w:r>
          </w:p>
        </w:tc>
        <w:tc>
          <w:tcPr>
            <w:tcW w:w="4202" w:type="dxa"/>
            <w:vAlign w:val="center"/>
          </w:tcPr>
          <w:p w14:paraId="04272EA9">
            <w:pPr>
              <w:pStyle w:val="10"/>
              <w:spacing w:line="256" w:lineRule="exact"/>
              <w:rPr>
                <w:rFonts w:eastAsia="仿宋" w:cs="仿宋"/>
                <w:sz w:val="19"/>
                <w:szCs w:val="19"/>
                <w:lang w:eastAsia="zh-CN"/>
              </w:rPr>
            </w:pPr>
            <w:r>
              <w:rPr>
                <w:rFonts w:eastAsia="仿宋" w:cs="仿宋"/>
                <w:spacing w:val="9"/>
                <w:position w:val="1"/>
                <w:sz w:val="19"/>
                <w:szCs w:val="19"/>
                <w:lang w:eastAsia="zh-CN"/>
              </w:rPr>
              <w:t>煤层环保型抑尘</w:t>
            </w:r>
            <w:r>
              <w:rPr>
                <w:position w:val="1"/>
                <w:sz w:val="19"/>
                <w:szCs w:val="19"/>
                <w:lang w:eastAsia="zh-CN"/>
              </w:rPr>
              <w:t>EGF</w:t>
            </w:r>
            <w:r>
              <w:rPr>
                <w:rFonts w:eastAsia="仿宋" w:cs="仿宋"/>
                <w:spacing w:val="9"/>
                <w:position w:val="1"/>
                <w:sz w:val="19"/>
                <w:szCs w:val="19"/>
                <w:lang w:eastAsia="zh-CN"/>
              </w:rPr>
              <w:t>增渗液</w:t>
            </w:r>
          </w:p>
        </w:tc>
      </w:tr>
      <w:tr w14:paraId="4B0C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573" w:type="dxa"/>
            <w:vAlign w:val="center"/>
          </w:tcPr>
          <w:p w14:paraId="21532964">
            <w:pPr>
              <w:pStyle w:val="10"/>
              <w:spacing w:line="195" w:lineRule="auto"/>
              <w:jc w:val="center"/>
              <w:rPr>
                <w:sz w:val="20"/>
                <w:szCs w:val="20"/>
              </w:rPr>
            </w:pPr>
            <w:r>
              <w:rPr>
                <w:spacing w:val="1"/>
                <w:sz w:val="20"/>
                <w:szCs w:val="20"/>
              </w:rPr>
              <w:t>4</w:t>
            </w:r>
          </w:p>
        </w:tc>
        <w:tc>
          <w:tcPr>
            <w:tcW w:w="4026" w:type="dxa"/>
            <w:vAlign w:val="center"/>
          </w:tcPr>
          <w:p w14:paraId="0E679482">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煤矿采掘面活性磁化水喷雾降尘技术与装</w:t>
            </w:r>
            <w:r>
              <w:rPr>
                <w:rFonts w:ascii="Times New Roman" w:hAnsi="Times New Roman" w:eastAsia="仿宋" w:cs="仿宋"/>
                <w:position w:val="1"/>
                <w:sz w:val="19"/>
                <w:szCs w:val="19"/>
                <w:lang w:eastAsia="zh-CN"/>
              </w:rPr>
              <w:t>备</w:t>
            </w:r>
          </w:p>
        </w:tc>
        <w:tc>
          <w:tcPr>
            <w:tcW w:w="677" w:type="dxa"/>
            <w:vAlign w:val="center"/>
          </w:tcPr>
          <w:p w14:paraId="36B8F507">
            <w:pPr>
              <w:pStyle w:val="10"/>
              <w:spacing w:line="195" w:lineRule="auto"/>
              <w:jc w:val="center"/>
              <w:rPr>
                <w:sz w:val="20"/>
                <w:szCs w:val="20"/>
              </w:rPr>
            </w:pPr>
            <w:r>
              <w:rPr>
                <w:sz w:val="20"/>
                <w:szCs w:val="20"/>
              </w:rPr>
              <w:t>30</w:t>
            </w:r>
          </w:p>
        </w:tc>
        <w:tc>
          <w:tcPr>
            <w:tcW w:w="4202" w:type="dxa"/>
            <w:vAlign w:val="center"/>
          </w:tcPr>
          <w:p w14:paraId="709CD10D">
            <w:pPr>
              <w:pStyle w:val="10"/>
              <w:spacing w:line="258" w:lineRule="exact"/>
              <w:rPr>
                <w:rFonts w:eastAsia="仿宋" w:cs="仿宋"/>
                <w:sz w:val="19"/>
                <w:szCs w:val="19"/>
                <w:lang w:eastAsia="zh-CN"/>
              </w:rPr>
            </w:pPr>
            <w:r>
              <w:rPr>
                <w:rFonts w:eastAsia="仿宋" w:cs="仿宋"/>
                <w:spacing w:val="8"/>
                <w:position w:val="1"/>
                <w:sz w:val="19"/>
                <w:szCs w:val="19"/>
                <w:lang w:eastAsia="zh-CN"/>
              </w:rPr>
              <w:t>极寒地区大型选矿厂热</w:t>
            </w:r>
            <w:r>
              <w:rPr>
                <w:spacing w:val="8"/>
                <w:position w:val="1"/>
                <w:sz w:val="19"/>
                <w:szCs w:val="19"/>
                <w:lang w:eastAsia="zh-CN"/>
              </w:rPr>
              <w:t>-</w:t>
            </w:r>
            <w:r>
              <w:rPr>
                <w:rFonts w:eastAsia="仿宋" w:cs="仿宋"/>
                <w:spacing w:val="8"/>
                <w:position w:val="1"/>
                <w:sz w:val="19"/>
                <w:szCs w:val="19"/>
                <w:lang w:eastAsia="zh-CN"/>
              </w:rPr>
              <w:t>尘综合治理系统</w:t>
            </w:r>
          </w:p>
        </w:tc>
      </w:tr>
      <w:tr w14:paraId="2EE79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73" w:type="dxa"/>
            <w:vAlign w:val="center"/>
          </w:tcPr>
          <w:p w14:paraId="46004F67">
            <w:pPr>
              <w:pStyle w:val="10"/>
              <w:spacing w:line="192" w:lineRule="auto"/>
              <w:jc w:val="center"/>
              <w:rPr>
                <w:sz w:val="20"/>
                <w:szCs w:val="20"/>
              </w:rPr>
            </w:pPr>
            <w:r>
              <w:rPr>
                <w:sz w:val="20"/>
                <w:szCs w:val="20"/>
              </w:rPr>
              <w:t>5</w:t>
            </w:r>
          </w:p>
        </w:tc>
        <w:tc>
          <w:tcPr>
            <w:tcW w:w="4026" w:type="dxa"/>
            <w:vAlign w:val="center"/>
          </w:tcPr>
          <w:p w14:paraId="14F2F418">
            <w:pPr>
              <w:spacing w:line="286" w:lineRule="auto"/>
              <w:ind w:right="112" w:firstLine="7"/>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一种采用水动力输出轴驱动的负压降尘技</w:t>
            </w:r>
            <w:r>
              <w:rPr>
                <w:rFonts w:ascii="Times New Roman" w:hAnsi="Times New Roman" w:eastAsia="仿宋" w:cs="仿宋"/>
                <w:sz w:val="19"/>
                <w:szCs w:val="19"/>
                <w:lang w:eastAsia="zh-CN"/>
              </w:rPr>
              <w:t>术</w:t>
            </w:r>
          </w:p>
        </w:tc>
        <w:tc>
          <w:tcPr>
            <w:tcW w:w="677" w:type="dxa"/>
            <w:vAlign w:val="center"/>
          </w:tcPr>
          <w:p w14:paraId="478AEFBF">
            <w:pPr>
              <w:pStyle w:val="10"/>
              <w:spacing w:line="195" w:lineRule="auto"/>
              <w:jc w:val="center"/>
              <w:rPr>
                <w:sz w:val="20"/>
                <w:szCs w:val="20"/>
              </w:rPr>
            </w:pPr>
            <w:r>
              <w:rPr>
                <w:sz w:val="20"/>
                <w:szCs w:val="20"/>
              </w:rPr>
              <w:t>31</w:t>
            </w:r>
          </w:p>
        </w:tc>
        <w:tc>
          <w:tcPr>
            <w:tcW w:w="4202" w:type="dxa"/>
            <w:vAlign w:val="center"/>
          </w:tcPr>
          <w:p w14:paraId="381C409D">
            <w:pPr>
              <w:spacing w:line="286" w:lineRule="auto"/>
              <w:ind w:right="287" w:firstLine="2"/>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露天矿一级破碎站微动力诱导循环抑尘</w:t>
            </w:r>
            <w:r>
              <w:rPr>
                <w:rFonts w:ascii="Times New Roman" w:hAnsi="Times New Roman" w:eastAsia="仿宋" w:cs="仿宋"/>
                <w:spacing w:val="3"/>
                <w:sz w:val="19"/>
                <w:szCs w:val="19"/>
                <w:lang w:eastAsia="zh-CN"/>
              </w:rPr>
              <w:t>技术</w:t>
            </w:r>
          </w:p>
        </w:tc>
      </w:tr>
      <w:tr w14:paraId="71174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573" w:type="dxa"/>
            <w:vAlign w:val="center"/>
          </w:tcPr>
          <w:p w14:paraId="04F71B5D">
            <w:pPr>
              <w:pStyle w:val="10"/>
              <w:spacing w:line="195" w:lineRule="auto"/>
              <w:jc w:val="center"/>
              <w:rPr>
                <w:sz w:val="20"/>
                <w:szCs w:val="20"/>
              </w:rPr>
            </w:pPr>
            <w:r>
              <w:rPr>
                <w:sz w:val="20"/>
                <w:szCs w:val="20"/>
              </w:rPr>
              <w:t>6</w:t>
            </w:r>
          </w:p>
        </w:tc>
        <w:tc>
          <w:tcPr>
            <w:tcW w:w="4026" w:type="dxa"/>
            <w:vAlign w:val="center"/>
          </w:tcPr>
          <w:p w14:paraId="16E1794F">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煤层高效渗透棒增透注水减尘技术</w:t>
            </w:r>
          </w:p>
        </w:tc>
        <w:tc>
          <w:tcPr>
            <w:tcW w:w="677" w:type="dxa"/>
            <w:vAlign w:val="center"/>
          </w:tcPr>
          <w:p w14:paraId="62F779DA">
            <w:pPr>
              <w:pStyle w:val="10"/>
              <w:spacing w:line="195" w:lineRule="auto"/>
              <w:jc w:val="center"/>
              <w:rPr>
                <w:sz w:val="20"/>
                <w:szCs w:val="20"/>
              </w:rPr>
            </w:pPr>
            <w:r>
              <w:rPr>
                <w:sz w:val="20"/>
                <w:szCs w:val="20"/>
              </w:rPr>
              <w:t>32</w:t>
            </w:r>
          </w:p>
        </w:tc>
        <w:tc>
          <w:tcPr>
            <w:tcW w:w="4202" w:type="dxa"/>
            <w:vAlign w:val="center"/>
          </w:tcPr>
          <w:p w14:paraId="4B0A9C34">
            <w:pPr>
              <w:spacing w:line="286" w:lineRule="auto"/>
              <w:ind w:right="287"/>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高效清洁型活性剂选配与压裂增透注水</w:t>
            </w:r>
            <w:r>
              <w:rPr>
                <w:rFonts w:ascii="Times New Roman" w:hAnsi="Times New Roman" w:eastAsia="仿宋" w:cs="仿宋"/>
                <w:spacing w:val="7"/>
                <w:sz w:val="19"/>
                <w:szCs w:val="19"/>
                <w:lang w:eastAsia="zh-CN"/>
              </w:rPr>
              <w:t>协同降尘技术</w:t>
            </w:r>
          </w:p>
        </w:tc>
      </w:tr>
      <w:tr w14:paraId="55EF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573" w:type="dxa"/>
            <w:vAlign w:val="center"/>
          </w:tcPr>
          <w:p w14:paraId="244AA116">
            <w:pPr>
              <w:pStyle w:val="10"/>
              <w:spacing w:line="192" w:lineRule="auto"/>
              <w:jc w:val="center"/>
              <w:rPr>
                <w:sz w:val="20"/>
                <w:szCs w:val="20"/>
              </w:rPr>
            </w:pPr>
            <w:r>
              <w:rPr>
                <w:sz w:val="20"/>
                <w:szCs w:val="20"/>
              </w:rPr>
              <w:t>7</w:t>
            </w:r>
          </w:p>
        </w:tc>
        <w:tc>
          <w:tcPr>
            <w:tcW w:w="4026" w:type="dxa"/>
            <w:vAlign w:val="center"/>
          </w:tcPr>
          <w:p w14:paraId="5E128250">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环保型粘结抑尘材料及其应用技术</w:t>
            </w:r>
          </w:p>
        </w:tc>
        <w:tc>
          <w:tcPr>
            <w:tcW w:w="677" w:type="dxa"/>
            <w:vAlign w:val="center"/>
          </w:tcPr>
          <w:p w14:paraId="071E0F2F">
            <w:pPr>
              <w:pStyle w:val="10"/>
              <w:spacing w:line="195" w:lineRule="auto"/>
              <w:jc w:val="center"/>
              <w:rPr>
                <w:sz w:val="20"/>
                <w:szCs w:val="20"/>
              </w:rPr>
            </w:pPr>
            <w:r>
              <w:rPr>
                <w:sz w:val="20"/>
                <w:szCs w:val="20"/>
              </w:rPr>
              <w:t>33</w:t>
            </w:r>
          </w:p>
        </w:tc>
        <w:tc>
          <w:tcPr>
            <w:tcW w:w="4202" w:type="dxa"/>
            <w:vAlign w:val="center"/>
          </w:tcPr>
          <w:p w14:paraId="27392291">
            <w:pPr>
              <w:spacing w:line="254"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胶带转载点旋流卷吸除尘技术</w:t>
            </w:r>
          </w:p>
        </w:tc>
      </w:tr>
      <w:tr w14:paraId="6AB65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573" w:type="dxa"/>
            <w:vAlign w:val="center"/>
          </w:tcPr>
          <w:p w14:paraId="6D81D372">
            <w:pPr>
              <w:pStyle w:val="10"/>
              <w:spacing w:line="195" w:lineRule="auto"/>
              <w:jc w:val="center"/>
              <w:rPr>
                <w:sz w:val="20"/>
                <w:szCs w:val="20"/>
              </w:rPr>
            </w:pPr>
            <w:r>
              <w:rPr>
                <w:sz w:val="20"/>
                <w:szCs w:val="20"/>
              </w:rPr>
              <w:t>8</w:t>
            </w:r>
          </w:p>
        </w:tc>
        <w:tc>
          <w:tcPr>
            <w:tcW w:w="4026" w:type="dxa"/>
            <w:vAlign w:val="center"/>
          </w:tcPr>
          <w:p w14:paraId="2899B2CD">
            <w:pPr>
              <w:spacing w:line="257"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打磨粉尘高效集尘技术装置</w:t>
            </w:r>
          </w:p>
        </w:tc>
        <w:tc>
          <w:tcPr>
            <w:tcW w:w="677" w:type="dxa"/>
            <w:vAlign w:val="center"/>
          </w:tcPr>
          <w:p w14:paraId="2B6D3C03">
            <w:pPr>
              <w:pStyle w:val="10"/>
              <w:spacing w:line="195" w:lineRule="auto"/>
              <w:jc w:val="center"/>
              <w:rPr>
                <w:sz w:val="20"/>
                <w:szCs w:val="20"/>
              </w:rPr>
            </w:pPr>
            <w:r>
              <w:rPr>
                <w:sz w:val="20"/>
                <w:szCs w:val="20"/>
              </w:rPr>
              <w:t>34</w:t>
            </w:r>
          </w:p>
        </w:tc>
        <w:tc>
          <w:tcPr>
            <w:tcW w:w="4202" w:type="dxa"/>
            <w:vAlign w:val="center"/>
          </w:tcPr>
          <w:p w14:paraId="18A41B41">
            <w:pPr>
              <w:spacing w:line="285" w:lineRule="auto"/>
              <w:ind w:right="287"/>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基于开放源多场景的高效生态环保抑尘</w:t>
            </w:r>
            <w:r>
              <w:rPr>
                <w:rFonts w:ascii="Times New Roman" w:hAnsi="Times New Roman" w:eastAsia="仿宋" w:cs="仿宋"/>
                <w:spacing w:val="3"/>
                <w:sz w:val="19"/>
                <w:szCs w:val="19"/>
                <w:lang w:eastAsia="zh-CN"/>
              </w:rPr>
              <w:t>技术</w:t>
            </w:r>
          </w:p>
        </w:tc>
      </w:tr>
      <w:tr w14:paraId="598A8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573" w:type="dxa"/>
            <w:vAlign w:val="center"/>
          </w:tcPr>
          <w:p w14:paraId="6F2CA859">
            <w:pPr>
              <w:pStyle w:val="10"/>
              <w:spacing w:line="195" w:lineRule="auto"/>
              <w:jc w:val="center"/>
              <w:rPr>
                <w:sz w:val="20"/>
                <w:szCs w:val="20"/>
              </w:rPr>
            </w:pPr>
            <w:r>
              <w:rPr>
                <w:sz w:val="20"/>
                <w:szCs w:val="20"/>
              </w:rPr>
              <w:t>9</w:t>
            </w:r>
          </w:p>
        </w:tc>
        <w:tc>
          <w:tcPr>
            <w:tcW w:w="4026" w:type="dxa"/>
            <w:vAlign w:val="center"/>
          </w:tcPr>
          <w:p w14:paraId="1F435E89">
            <w:pPr>
              <w:pStyle w:val="10"/>
              <w:spacing w:line="285" w:lineRule="auto"/>
              <w:ind w:right="167" w:firstLine="3"/>
              <w:rPr>
                <w:rFonts w:eastAsia="仿宋" w:cs="仿宋"/>
                <w:sz w:val="19"/>
                <w:szCs w:val="19"/>
                <w:lang w:eastAsia="zh-CN"/>
              </w:rPr>
            </w:pPr>
            <w:r>
              <w:rPr>
                <w:rFonts w:eastAsia="仿宋" w:cs="仿宋"/>
                <w:spacing w:val="7"/>
                <w:sz w:val="19"/>
                <w:szCs w:val="19"/>
                <w:lang w:eastAsia="zh-CN"/>
              </w:rPr>
              <w:t>综掘面风水双幕协同增效粉尘</w:t>
            </w:r>
            <w:r>
              <w:rPr>
                <w:spacing w:val="7"/>
                <w:sz w:val="19"/>
                <w:szCs w:val="19"/>
                <w:lang w:eastAsia="zh-CN"/>
              </w:rPr>
              <w:t>“</w:t>
            </w:r>
            <w:r>
              <w:rPr>
                <w:rFonts w:eastAsia="仿宋" w:cs="仿宋"/>
                <w:spacing w:val="7"/>
                <w:sz w:val="19"/>
                <w:szCs w:val="19"/>
                <w:lang w:eastAsia="zh-CN"/>
              </w:rPr>
              <w:t>控</w:t>
            </w:r>
            <w:r>
              <w:rPr>
                <w:spacing w:val="7"/>
                <w:sz w:val="19"/>
                <w:szCs w:val="19"/>
                <w:lang w:eastAsia="zh-CN"/>
              </w:rPr>
              <w:t>-</w:t>
            </w:r>
            <w:r>
              <w:rPr>
                <w:rFonts w:eastAsia="仿宋" w:cs="仿宋"/>
                <w:spacing w:val="7"/>
                <w:sz w:val="19"/>
                <w:szCs w:val="19"/>
                <w:lang w:eastAsia="zh-CN"/>
              </w:rPr>
              <w:t>除</w:t>
            </w:r>
            <w:r>
              <w:rPr>
                <w:spacing w:val="7"/>
                <w:sz w:val="19"/>
                <w:szCs w:val="19"/>
                <w:lang w:eastAsia="zh-CN"/>
              </w:rPr>
              <w:t>”</w:t>
            </w:r>
            <w:r>
              <w:rPr>
                <w:rFonts w:eastAsia="仿宋" w:cs="仿宋"/>
                <w:spacing w:val="7"/>
                <w:sz w:val="19"/>
                <w:szCs w:val="19"/>
                <w:lang w:eastAsia="zh-CN"/>
              </w:rPr>
              <w:t>技</w:t>
            </w:r>
            <w:r>
              <w:rPr>
                <w:rFonts w:eastAsia="仿宋" w:cs="仿宋"/>
                <w:spacing w:val="6"/>
                <w:sz w:val="19"/>
                <w:szCs w:val="19"/>
                <w:lang w:eastAsia="zh-CN"/>
              </w:rPr>
              <w:t>术及装备</w:t>
            </w:r>
          </w:p>
        </w:tc>
        <w:tc>
          <w:tcPr>
            <w:tcW w:w="677" w:type="dxa"/>
            <w:vAlign w:val="center"/>
          </w:tcPr>
          <w:p w14:paraId="768E7F83">
            <w:pPr>
              <w:pStyle w:val="10"/>
              <w:spacing w:line="195" w:lineRule="auto"/>
              <w:jc w:val="center"/>
              <w:rPr>
                <w:sz w:val="20"/>
                <w:szCs w:val="20"/>
              </w:rPr>
            </w:pPr>
            <w:r>
              <w:rPr>
                <w:sz w:val="20"/>
                <w:szCs w:val="20"/>
              </w:rPr>
              <w:t>35</w:t>
            </w:r>
          </w:p>
        </w:tc>
        <w:tc>
          <w:tcPr>
            <w:tcW w:w="4202" w:type="dxa"/>
            <w:vAlign w:val="center"/>
          </w:tcPr>
          <w:p w14:paraId="53BECB4F">
            <w:pPr>
              <w:spacing w:line="285" w:lineRule="auto"/>
              <w:ind w:right="287" w:hanging="5"/>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矿山多聚高活增润促凝智能多元精准喷</w:t>
            </w:r>
            <w:r>
              <w:rPr>
                <w:rFonts w:ascii="Times New Roman" w:hAnsi="Times New Roman" w:eastAsia="仿宋" w:cs="仿宋"/>
                <w:spacing w:val="6"/>
                <w:sz w:val="19"/>
                <w:szCs w:val="19"/>
                <w:lang w:eastAsia="zh-CN"/>
              </w:rPr>
              <w:t>雾降尘技术</w:t>
            </w:r>
          </w:p>
        </w:tc>
      </w:tr>
      <w:tr w14:paraId="3FAA0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573" w:type="dxa"/>
            <w:vAlign w:val="center"/>
          </w:tcPr>
          <w:p w14:paraId="324FAB7E">
            <w:pPr>
              <w:pStyle w:val="10"/>
              <w:spacing w:line="195" w:lineRule="auto"/>
              <w:jc w:val="center"/>
              <w:rPr>
                <w:sz w:val="20"/>
                <w:szCs w:val="20"/>
              </w:rPr>
            </w:pPr>
            <w:r>
              <w:rPr>
                <w:spacing w:val="-8"/>
                <w:sz w:val="20"/>
                <w:szCs w:val="20"/>
              </w:rPr>
              <w:t>10</w:t>
            </w:r>
          </w:p>
        </w:tc>
        <w:tc>
          <w:tcPr>
            <w:tcW w:w="4026" w:type="dxa"/>
            <w:vAlign w:val="center"/>
          </w:tcPr>
          <w:p w14:paraId="3572C0FD">
            <w:pPr>
              <w:spacing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超音速气动虹吸雾化技术</w:t>
            </w:r>
          </w:p>
        </w:tc>
        <w:tc>
          <w:tcPr>
            <w:tcW w:w="677" w:type="dxa"/>
            <w:vAlign w:val="center"/>
          </w:tcPr>
          <w:p w14:paraId="0E6276F1">
            <w:pPr>
              <w:pStyle w:val="10"/>
              <w:spacing w:line="195" w:lineRule="auto"/>
              <w:jc w:val="center"/>
              <w:rPr>
                <w:sz w:val="20"/>
                <w:szCs w:val="20"/>
              </w:rPr>
            </w:pPr>
            <w:r>
              <w:rPr>
                <w:sz w:val="20"/>
                <w:szCs w:val="20"/>
              </w:rPr>
              <w:t>36</w:t>
            </w:r>
          </w:p>
        </w:tc>
        <w:tc>
          <w:tcPr>
            <w:tcW w:w="4202" w:type="dxa"/>
            <w:vAlign w:val="center"/>
          </w:tcPr>
          <w:p w14:paraId="7279A489">
            <w:pPr>
              <w:pStyle w:val="10"/>
              <w:spacing w:line="285" w:lineRule="auto"/>
              <w:ind w:right="223" w:firstLine="1"/>
              <w:rPr>
                <w:rFonts w:eastAsia="仿宋" w:cs="仿宋"/>
                <w:sz w:val="19"/>
                <w:szCs w:val="19"/>
                <w:lang w:eastAsia="zh-CN"/>
              </w:rPr>
            </w:pPr>
            <w:r>
              <w:rPr>
                <w:rFonts w:eastAsia="仿宋" w:cs="仿宋"/>
                <w:spacing w:val="8"/>
                <w:sz w:val="19"/>
                <w:szCs w:val="19"/>
                <w:lang w:eastAsia="zh-CN"/>
              </w:rPr>
              <w:t>深部煤层注水强渗</w:t>
            </w:r>
            <w:r>
              <w:rPr>
                <w:spacing w:val="8"/>
                <w:sz w:val="19"/>
                <w:szCs w:val="19"/>
                <w:lang w:eastAsia="zh-CN"/>
              </w:rPr>
              <w:t>-</w:t>
            </w:r>
            <w:r>
              <w:rPr>
                <w:rFonts w:eastAsia="仿宋" w:cs="仿宋"/>
                <w:spacing w:val="8"/>
                <w:sz w:val="19"/>
                <w:szCs w:val="19"/>
                <w:lang w:eastAsia="zh-CN"/>
              </w:rPr>
              <w:t>增润源头减尘关键技</w:t>
            </w:r>
            <w:r>
              <w:rPr>
                <w:rFonts w:eastAsia="仿宋" w:cs="仿宋"/>
                <w:sz w:val="19"/>
                <w:szCs w:val="19"/>
                <w:lang w:eastAsia="zh-CN"/>
              </w:rPr>
              <w:t>术</w:t>
            </w:r>
          </w:p>
        </w:tc>
      </w:tr>
      <w:tr w14:paraId="5506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573" w:type="dxa"/>
            <w:vAlign w:val="center"/>
          </w:tcPr>
          <w:p w14:paraId="784E3BD3">
            <w:pPr>
              <w:pStyle w:val="10"/>
              <w:spacing w:line="195" w:lineRule="auto"/>
              <w:jc w:val="center"/>
              <w:rPr>
                <w:sz w:val="20"/>
                <w:szCs w:val="20"/>
              </w:rPr>
            </w:pPr>
            <w:r>
              <w:rPr>
                <w:spacing w:val="-10"/>
                <w:sz w:val="20"/>
                <w:szCs w:val="20"/>
              </w:rPr>
              <w:t>11</w:t>
            </w:r>
          </w:p>
        </w:tc>
        <w:tc>
          <w:tcPr>
            <w:tcW w:w="4026" w:type="dxa"/>
            <w:vAlign w:val="center"/>
          </w:tcPr>
          <w:p w14:paraId="6C5A0217">
            <w:pPr>
              <w:spacing w:line="258"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矿用超疏水褶式微孔膜过滤除尘器</w:t>
            </w:r>
          </w:p>
        </w:tc>
        <w:tc>
          <w:tcPr>
            <w:tcW w:w="677" w:type="dxa"/>
            <w:vAlign w:val="center"/>
          </w:tcPr>
          <w:p w14:paraId="540F10AF">
            <w:pPr>
              <w:pStyle w:val="10"/>
              <w:spacing w:line="195" w:lineRule="auto"/>
              <w:jc w:val="center"/>
              <w:rPr>
                <w:sz w:val="20"/>
                <w:szCs w:val="20"/>
              </w:rPr>
            </w:pPr>
            <w:r>
              <w:rPr>
                <w:sz w:val="20"/>
                <w:szCs w:val="20"/>
              </w:rPr>
              <w:t>37</w:t>
            </w:r>
          </w:p>
        </w:tc>
        <w:tc>
          <w:tcPr>
            <w:tcW w:w="4202" w:type="dxa"/>
            <w:vAlign w:val="center"/>
          </w:tcPr>
          <w:p w14:paraId="60FFEBCE">
            <w:pPr>
              <w:spacing w:line="285" w:lineRule="auto"/>
              <w:ind w:right="287" w:hanging="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工矿湿热高尘环境仿生微纳米基个体防</w:t>
            </w:r>
            <w:r>
              <w:rPr>
                <w:rFonts w:ascii="Times New Roman" w:hAnsi="Times New Roman" w:eastAsia="仿宋" w:cs="仿宋"/>
                <w:spacing w:val="4"/>
                <w:sz w:val="19"/>
                <w:szCs w:val="19"/>
                <w:lang w:eastAsia="zh-CN"/>
              </w:rPr>
              <w:t>护技术</w:t>
            </w:r>
          </w:p>
        </w:tc>
      </w:tr>
      <w:tr w14:paraId="04BF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573" w:type="dxa"/>
            <w:vAlign w:val="center"/>
          </w:tcPr>
          <w:p w14:paraId="6687B0DA">
            <w:pPr>
              <w:pStyle w:val="10"/>
              <w:spacing w:line="195" w:lineRule="auto"/>
              <w:jc w:val="center"/>
              <w:rPr>
                <w:sz w:val="20"/>
                <w:szCs w:val="20"/>
              </w:rPr>
            </w:pPr>
            <w:r>
              <w:rPr>
                <w:spacing w:val="-8"/>
                <w:sz w:val="20"/>
                <w:szCs w:val="20"/>
              </w:rPr>
              <w:t>12</w:t>
            </w:r>
          </w:p>
        </w:tc>
        <w:tc>
          <w:tcPr>
            <w:tcW w:w="4026" w:type="dxa"/>
            <w:vAlign w:val="center"/>
          </w:tcPr>
          <w:p w14:paraId="7E989360">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磁化表面活性剂溶液除尘技术</w:t>
            </w:r>
          </w:p>
        </w:tc>
        <w:tc>
          <w:tcPr>
            <w:tcW w:w="677" w:type="dxa"/>
            <w:vAlign w:val="center"/>
          </w:tcPr>
          <w:p w14:paraId="3E5AD791">
            <w:pPr>
              <w:pStyle w:val="10"/>
              <w:spacing w:line="195" w:lineRule="auto"/>
              <w:jc w:val="center"/>
              <w:rPr>
                <w:sz w:val="20"/>
                <w:szCs w:val="20"/>
              </w:rPr>
            </w:pPr>
            <w:r>
              <w:rPr>
                <w:sz w:val="20"/>
                <w:szCs w:val="20"/>
              </w:rPr>
              <w:t>38</w:t>
            </w:r>
          </w:p>
        </w:tc>
        <w:tc>
          <w:tcPr>
            <w:tcW w:w="4202" w:type="dxa"/>
            <w:vAlign w:val="center"/>
          </w:tcPr>
          <w:p w14:paraId="3E0C9BBC">
            <w:pPr>
              <w:pStyle w:val="10"/>
              <w:spacing w:line="284" w:lineRule="auto"/>
              <w:ind w:right="177" w:firstLine="8"/>
              <w:rPr>
                <w:rFonts w:eastAsia="仿宋" w:cs="仿宋"/>
                <w:sz w:val="19"/>
                <w:szCs w:val="19"/>
                <w:lang w:eastAsia="zh-CN"/>
              </w:rPr>
            </w:pPr>
            <w:r>
              <w:rPr>
                <w:rFonts w:eastAsia="仿宋" w:cs="仿宋"/>
                <w:spacing w:val="6"/>
                <w:sz w:val="19"/>
                <w:szCs w:val="19"/>
                <w:lang w:eastAsia="zh-CN"/>
              </w:rPr>
              <w:t>井工及露天煤矿</w:t>
            </w:r>
            <w:r>
              <w:rPr>
                <w:spacing w:val="6"/>
                <w:sz w:val="19"/>
                <w:szCs w:val="19"/>
                <w:lang w:eastAsia="zh-CN"/>
              </w:rPr>
              <w:t>“</w:t>
            </w:r>
            <w:r>
              <w:rPr>
                <w:rFonts w:eastAsia="仿宋" w:cs="仿宋"/>
                <w:spacing w:val="6"/>
                <w:sz w:val="19"/>
                <w:szCs w:val="19"/>
                <w:lang w:eastAsia="zh-CN"/>
              </w:rPr>
              <w:t>润湿</w:t>
            </w:r>
            <w:r>
              <w:rPr>
                <w:spacing w:val="6"/>
                <w:sz w:val="19"/>
                <w:szCs w:val="19"/>
                <w:lang w:eastAsia="zh-CN"/>
              </w:rPr>
              <w:t>-</w:t>
            </w:r>
            <w:r>
              <w:rPr>
                <w:rFonts w:eastAsia="仿宋" w:cs="仿宋"/>
                <w:spacing w:val="6"/>
                <w:sz w:val="19"/>
                <w:szCs w:val="19"/>
                <w:lang w:eastAsia="zh-CN"/>
              </w:rPr>
              <w:t>凝聚</w:t>
            </w:r>
            <w:r>
              <w:rPr>
                <w:spacing w:val="6"/>
                <w:sz w:val="19"/>
                <w:szCs w:val="19"/>
                <w:lang w:eastAsia="zh-CN"/>
              </w:rPr>
              <w:t>-</w:t>
            </w:r>
            <w:r>
              <w:rPr>
                <w:rFonts w:eastAsia="仿宋" w:cs="仿宋"/>
                <w:spacing w:val="6"/>
                <w:sz w:val="19"/>
                <w:szCs w:val="19"/>
                <w:lang w:eastAsia="zh-CN"/>
              </w:rPr>
              <w:t>结壳</w:t>
            </w:r>
            <w:r>
              <w:rPr>
                <w:spacing w:val="6"/>
                <w:sz w:val="19"/>
                <w:szCs w:val="19"/>
                <w:lang w:eastAsia="zh-CN"/>
              </w:rPr>
              <w:t>”</w:t>
            </w:r>
            <w:r>
              <w:rPr>
                <w:rFonts w:eastAsia="仿宋" w:cs="仿宋"/>
                <w:spacing w:val="6"/>
                <w:sz w:val="19"/>
                <w:szCs w:val="19"/>
                <w:lang w:eastAsia="zh-CN"/>
              </w:rPr>
              <w:t>型生物</w:t>
            </w:r>
            <w:r>
              <w:rPr>
                <w:rFonts w:eastAsia="仿宋" w:cs="仿宋"/>
                <w:spacing w:val="7"/>
                <w:sz w:val="19"/>
                <w:szCs w:val="19"/>
                <w:lang w:eastAsia="zh-CN"/>
              </w:rPr>
              <w:t>基抑尘技术</w:t>
            </w:r>
          </w:p>
        </w:tc>
      </w:tr>
      <w:tr w14:paraId="7BD94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573" w:type="dxa"/>
            <w:vAlign w:val="center"/>
          </w:tcPr>
          <w:p w14:paraId="3A3D9C61">
            <w:pPr>
              <w:pStyle w:val="10"/>
              <w:spacing w:line="195" w:lineRule="auto"/>
              <w:jc w:val="center"/>
              <w:rPr>
                <w:sz w:val="20"/>
                <w:szCs w:val="20"/>
              </w:rPr>
            </w:pPr>
            <w:r>
              <w:rPr>
                <w:spacing w:val="-8"/>
                <w:sz w:val="20"/>
                <w:szCs w:val="20"/>
              </w:rPr>
              <w:t>13</w:t>
            </w:r>
          </w:p>
        </w:tc>
        <w:tc>
          <w:tcPr>
            <w:tcW w:w="4026" w:type="dxa"/>
            <w:vAlign w:val="center"/>
          </w:tcPr>
          <w:p w14:paraId="68A513A5">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煤炭矿山运输扬尘污染源头控制技术</w:t>
            </w:r>
          </w:p>
        </w:tc>
        <w:tc>
          <w:tcPr>
            <w:tcW w:w="677" w:type="dxa"/>
            <w:vAlign w:val="center"/>
          </w:tcPr>
          <w:p w14:paraId="1FEF9C0D">
            <w:pPr>
              <w:pStyle w:val="10"/>
              <w:spacing w:line="195" w:lineRule="auto"/>
              <w:jc w:val="center"/>
              <w:rPr>
                <w:sz w:val="20"/>
                <w:szCs w:val="20"/>
              </w:rPr>
            </w:pPr>
            <w:r>
              <w:rPr>
                <w:sz w:val="20"/>
                <w:szCs w:val="20"/>
              </w:rPr>
              <w:t>39</w:t>
            </w:r>
          </w:p>
        </w:tc>
        <w:tc>
          <w:tcPr>
            <w:tcW w:w="4202" w:type="dxa"/>
            <w:vAlign w:val="center"/>
          </w:tcPr>
          <w:p w14:paraId="464262E8">
            <w:pPr>
              <w:spacing w:line="256" w:lineRule="exact"/>
              <w:jc w:val="both"/>
              <w:rPr>
                <w:rFonts w:ascii="Times New Roman" w:hAnsi="Times New Roman" w:eastAsia="仿宋" w:cs="仿宋"/>
                <w:sz w:val="19"/>
                <w:szCs w:val="19"/>
                <w:lang w:eastAsia="zh-CN"/>
              </w:rPr>
            </w:pPr>
            <w:r>
              <w:rPr>
                <w:rFonts w:ascii="Times New Roman" w:hAnsi="Times New Roman" w:eastAsia="仿宋" w:cs="仿宋"/>
                <w:spacing w:val="6"/>
                <w:position w:val="1"/>
                <w:sz w:val="19"/>
                <w:szCs w:val="19"/>
                <w:lang w:eastAsia="zh-CN"/>
              </w:rPr>
              <w:t>回风巷雾幕捕尘网系统</w:t>
            </w:r>
          </w:p>
        </w:tc>
      </w:tr>
      <w:tr w14:paraId="7AA8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573" w:type="dxa"/>
          </w:tcPr>
          <w:p w14:paraId="58F9FB89">
            <w:pPr>
              <w:pStyle w:val="10"/>
              <w:spacing w:before="258" w:line="195" w:lineRule="auto"/>
              <w:ind w:left="244"/>
              <w:rPr>
                <w:sz w:val="20"/>
                <w:szCs w:val="20"/>
              </w:rPr>
            </w:pPr>
            <w:r>
              <w:rPr>
                <w:spacing w:val="-8"/>
                <w:sz w:val="20"/>
                <w:szCs w:val="20"/>
              </w:rPr>
              <w:t>14</w:t>
            </w:r>
          </w:p>
        </w:tc>
        <w:tc>
          <w:tcPr>
            <w:tcW w:w="4026" w:type="dxa"/>
          </w:tcPr>
          <w:p w14:paraId="09338BD1">
            <w:pPr>
              <w:spacing w:before="216" w:line="256" w:lineRule="exact"/>
              <w:ind w:left="111"/>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煤矿掘进工作面粉尘防治关键技术及装备</w:t>
            </w:r>
          </w:p>
        </w:tc>
        <w:tc>
          <w:tcPr>
            <w:tcW w:w="677" w:type="dxa"/>
          </w:tcPr>
          <w:p w14:paraId="19878AA0">
            <w:pPr>
              <w:pStyle w:val="10"/>
              <w:spacing w:before="258" w:line="195" w:lineRule="auto"/>
              <w:ind w:left="233"/>
              <w:rPr>
                <w:sz w:val="20"/>
                <w:szCs w:val="20"/>
              </w:rPr>
            </w:pPr>
            <w:r>
              <w:rPr>
                <w:spacing w:val="3"/>
                <w:sz w:val="20"/>
                <w:szCs w:val="20"/>
              </w:rPr>
              <w:t>40</w:t>
            </w:r>
          </w:p>
        </w:tc>
        <w:tc>
          <w:tcPr>
            <w:tcW w:w="4202" w:type="dxa"/>
            <w:vAlign w:val="center"/>
          </w:tcPr>
          <w:p w14:paraId="7FDDCA5A">
            <w:pPr>
              <w:spacing w:before="56" w:line="284" w:lineRule="auto"/>
              <w:ind w:left="120" w:right="287" w:hanging="6"/>
              <w:jc w:val="both"/>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连采机截割尘源高压雾化封闭控降尘技</w:t>
            </w:r>
            <w:r>
              <w:rPr>
                <w:rFonts w:ascii="Times New Roman" w:hAnsi="Times New Roman" w:eastAsia="仿宋" w:cs="仿宋"/>
                <w:sz w:val="19"/>
                <w:szCs w:val="19"/>
                <w:lang w:eastAsia="zh-CN"/>
              </w:rPr>
              <w:t>术</w:t>
            </w:r>
          </w:p>
        </w:tc>
      </w:tr>
      <w:tr w14:paraId="4FCB3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573" w:type="dxa"/>
          </w:tcPr>
          <w:p w14:paraId="3BE64A71">
            <w:pPr>
              <w:pStyle w:val="10"/>
              <w:spacing w:before="259" w:line="195" w:lineRule="auto"/>
              <w:ind w:left="244"/>
              <w:rPr>
                <w:sz w:val="20"/>
                <w:szCs w:val="20"/>
              </w:rPr>
            </w:pPr>
            <w:r>
              <w:rPr>
                <w:spacing w:val="-8"/>
                <w:sz w:val="20"/>
                <w:szCs w:val="20"/>
              </w:rPr>
              <w:t>15</w:t>
            </w:r>
          </w:p>
        </w:tc>
        <w:tc>
          <w:tcPr>
            <w:tcW w:w="4026" w:type="dxa"/>
          </w:tcPr>
          <w:p w14:paraId="0CC2AB7E">
            <w:pPr>
              <w:spacing w:before="215" w:line="258" w:lineRule="exact"/>
              <w:ind w:left="125"/>
              <w:rPr>
                <w:rFonts w:ascii="Times New Roman" w:hAnsi="Times New Roman" w:eastAsia="仿宋" w:cs="仿宋"/>
                <w:sz w:val="19"/>
                <w:szCs w:val="19"/>
              </w:rPr>
            </w:pPr>
            <w:r>
              <w:rPr>
                <w:rFonts w:ascii="Times New Roman" w:hAnsi="Times New Roman" w:eastAsia="仿宋" w:cs="仿宋"/>
                <w:spacing w:val="7"/>
                <w:position w:val="1"/>
                <w:sz w:val="19"/>
                <w:szCs w:val="19"/>
              </w:rPr>
              <w:t>呼吸追随型防尘口罩</w:t>
            </w:r>
          </w:p>
        </w:tc>
        <w:tc>
          <w:tcPr>
            <w:tcW w:w="677" w:type="dxa"/>
          </w:tcPr>
          <w:p w14:paraId="2339BD78">
            <w:pPr>
              <w:pStyle w:val="10"/>
              <w:spacing w:before="259" w:line="195" w:lineRule="auto"/>
              <w:ind w:left="233"/>
              <w:rPr>
                <w:sz w:val="20"/>
                <w:szCs w:val="20"/>
              </w:rPr>
            </w:pPr>
            <w:r>
              <w:rPr>
                <w:spacing w:val="3"/>
                <w:sz w:val="20"/>
                <w:szCs w:val="20"/>
              </w:rPr>
              <w:t>41</w:t>
            </w:r>
          </w:p>
        </w:tc>
        <w:tc>
          <w:tcPr>
            <w:tcW w:w="4202" w:type="dxa"/>
            <w:vAlign w:val="center"/>
          </w:tcPr>
          <w:p w14:paraId="79265D03">
            <w:pPr>
              <w:spacing w:before="54" w:line="285" w:lineRule="auto"/>
              <w:ind w:left="136" w:right="287" w:hanging="13"/>
              <w:jc w:val="both"/>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综掘机机载风水微细粒混合喷雾封闭控</w:t>
            </w:r>
            <w:r>
              <w:rPr>
                <w:rFonts w:ascii="Times New Roman" w:hAnsi="Times New Roman" w:eastAsia="仿宋" w:cs="仿宋"/>
                <w:spacing w:val="1"/>
                <w:sz w:val="19"/>
                <w:szCs w:val="19"/>
                <w:lang w:eastAsia="zh-CN"/>
              </w:rPr>
              <w:t>降尘技术</w:t>
            </w:r>
          </w:p>
        </w:tc>
      </w:tr>
      <w:tr w14:paraId="7CD6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573" w:type="dxa"/>
          </w:tcPr>
          <w:p w14:paraId="418A49CA">
            <w:pPr>
              <w:pStyle w:val="10"/>
              <w:spacing w:before="258" w:line="195" w:lineRule="auto"/>
              <w:ind w:left="244"/>
              <w:rPr>
                <w:sz w:val="20"/>
                <w:szCs w:val="20"/>
              </w:rPr>
            </w:pPr>
            <w:r>
              <w:rPr>
                <w:spacing w:val="-8"/>
                <w:sz w:val="20"/>
                <w:szCs w:val="20"/>
              </w:rPr>
              <w:t>16</w:t>
            </w:r>
          </w:p>
        </w:tc>
        <w:tc>
          <w:tcPr>
            <w:tcW w:w="4026" w:type="dxa"/>
          </w:tcPr>
          <w:p w14:paraId="713DB155">
            <w:pPr>
              <w:spacing w:before="217" w:line="257" w:lineRule="exact"/>
              <w:ind w:left="115"/>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基于焊枪的电焊烟尘控制技术装置</w:t>
            </w:r>
          </w:p>
        </w:tc>
        <w:tc>
          <w:tcPr>
            <w:tcW w:w="677" w:type="dxa"/>
          </w:tcPr>
          <w:p w14:paraId="66C8F9BF">
            <w:pPr>
              <w:pStyle w:val="10"/>
              <w:spacing w:before="259" w:line="195" w:lineRule="auto"/>
              <w:ind w:left="233"/>
              <w:rPr>
                <w:sz w:val="20"/>
                <w:szCs w:val="20"/>
              </w:rPr>
            </w:pPr>
            <w:r>
              <w:rPr>
                <w:spacing w:val="3"/>
                <w:sz w:val="20"/>
                <w:szCs w:val="20"/>
              </w:rPr>
              <w:t>42</w:t>
            </w:r>
          </w:p>
        </w:tc>
        <w:tc>
          <w:tcPr>
            <w:tcW w:w="4202" w:type="dxa"/>
            <w:vAlign w:val="center"/>
          </w:tcPr>
          <w:p w14:paraId="4721F592">
            <w:pPr>
              <w:spacing w:before="54" w:line="285" w:lineRule="auto"/>
              <w:ind w:left="116" w:right="287" w:hanging="1"/>
              <w:jc w:val="both"/>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铁路货车轴身及防尘板座除锈粉尘抑制</w:t>
            </w:r>
            <w:r>
              <w:rPr>
                <w:rFonts w:ascii="Times New Roman" w:hAnsi="Times New Roman" w:eastAsia="仿宋" w:cs="仿宋"/>
                <w:spacing w:val="3"/>
                <w:sz w:val="19"/>
                <w:szCs w:val="19"/>
                <w:lang w:eastAsia="zh-CN"/>
              </w:rPr>
              <w:t>技术</w:t>
            </w:r>
          </w:p>
        </w:tc>
      </w:tr>
      <w:tr w14:paraId="4D12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573" w:type="dxa"/>
          </w:tcPr>
          <w:p w14:paraId="5293F3B2">
            <w:pPr>
              <w:pStyle w:val="10"/>
              <w:spacing w:before="258" w:line="195" w:lineRule="auto"/>
              <w:ind w:left="244"/>
              <w:rPr>
                <w:sz w:val="20"/>
                <w:szCs w:val="20"/>
              </w:rPr>
            </w:pPr>
            <w:r>
              <w:rPr>
                <w:spacing w:val="-8"/>
                <w:sz w:val="20"/>
                <w:szCs w:val="20"/>
              </w:rPr>
              <w:t>17</w:t>
            </w:r>
          </w:p>
        </w:tc>
        <w:tc>
          <w:tcPr>
            <w:tcW w:w="4026" w:type="dxa"/>
          </w:tcPr>
          <w:p w14:paraId="10F8E6AF">
            <w:pPr>
              <w:spacing w:before="56" w:line="284" w:lineRule="auto"/>
              <w:ind w:left="112" w:right="112" w:hanging="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地下空间支护封闭工程混凝土喷射成套装</w:t>
            </w:r>
            <w:r>
              <w:rPr>
                <w:rFonts w:ascii="Times New Roman" w:hAnsi="Times New Roman" w:eastAsia="仿宋" w:cs="仿宋"/>
                <w:spacing w:val="8"/>
                <w:sz w:val="19"/>
                <w:szCs w:val="19"/>
                <w:lang w:eastAsia="zh-CN"/>
              </w:rPr>
              <w:t>备及粉尘防控技术</w:t>
            </w:r>
          </w:p>
        </w:tc>
        <w:tc>
          <w:tcPr>
            <w:tcW w:w="677" w:type="dxa"/>
          </w:tcPr>
          <w:p w14:paraId="37B67415">
            <w:pPr>
              <w:pStyle w:val="10"/>
              <w:spacing w:before="258" w:line="195" w:lineRule="auto"/>
              <w:ind w:left="233"/>
              <w:rPr>
                <w:sz w:val="20"/>
                <w:szCs w:val="20"/>
              </w:rPr>
            </w:pPr>
            <w:r>
              <w:rPr>
                <w:spacing w:val="3"/>
                <w:sz w:val="20"/>
                <w:szCs w:val="20"/>
              </w:rPr>
              <w:t>43</w:t>
            </w:r>
          </w:p>
        </w:tc>
        <w:tc>
          <w:tcPr>
            <w:tcW w:w="4202" w:type="dxa"/>
            <w:vAlign w:val="center"/>
          </w:tcPr>
          <w:p w14:paraId="6D901F6B">
            <w:pPr>
              <w:spacing w:before="94"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冬季极寒地区湿式除尘技术</w:t>
            </w:r>
          </w:p>
        </w:tc>
      </w:tr>
      <w:tr w14:paraId="12AF7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573" w:type="dxa"/>
            <w:vAlign w:val="center"/>
          </w:tcPr>
          <w:p w14:paraId="51DDA7FF">
            <w:pPr>
              <w:pStyle w:val="10"/>
              <w:spacing w:line="195" w:lineRule="auto"/>
              <w:jc w:val="center"/>
              <w:rPr>
                <w:sz w:val="20"/>
                <w:szCs w:val="20"/>
              </w:rPr>
            </w:pPr>
            <w:r>
              <w:rPr>
                <w:spacing w:val="-8"/>
                <w:sz w:val="20"/>
                <w:szCs w:val="20"/>
              </w:rPr>
              <w:t>18</w:t>
            </w:r>
          </w:p>
        </w:tc>
        <w:tc>
          <w:tcPr>
            <w:tcW w:w="4026" w:type="dxa"/>
            <w:vAlign w:val="center"/>
          </w:tcPr>
          <w:p w14:paraId="3F82C1FF">
            <w:pPr>
              <w:pStyle w:val="10"/>
              <w:spacing w:line="285" w:lineRule="auto"/>
              <w:ind w:firstLine="6"/>
              <w:rPr>
                <w:rFonts w:eastAsia="仿宋" w:cs="仿宋"/>
                <w:sz w:val="19"/>
                <w:szCs w:val="19"/>
                <w:lang w:eastAsia="zh-CN"/>
              </w:rPr>
            </w:pPr>
            <w:r>
              <w:rPr>
                <w:rFonts w:eastAsia="仿宋" w:cs="仿宋"/>
                <w:spacing w:val="4"/>
                <w:sz w:val="19"/>
                <w:szCs w:val="19"/>
                <w:lang w:eastAsia="zh-CN"/>
              </w:rPr>
              <w:t>综采面</w:t>
            </w:r>
            <w:r>
              <w:rPr>
                <w:spacing w:val="4"/>
                <w:sz w:val="19"/>
                <w:szCs w:val="19"/>
                <w:lang w:eastAsia="zh-CN"/>
              </w:rPr>
              <w:t>“</w:t>
            </w:r>
            <w:r>
              <w:rPr>
                <w:rFonts w:eastAsia="仿宋" w:cs="仿宋"/>
                <w:spacing w:val="4"/>
                <w:sz w:val="19"/>
                <w:szCs w:val="19"/>
                <w:lang w:eastAsia="zh-CN"/>
              </w:rPr>
              <w:t>多级多维</w:t>
            </w:r>
            <w:r>
              <w:rPr>
                <w:spacing w:val="4"/>
                <w:sz w:val="19"/>
                <w:szCs w:val="19"/>
                <w:lang w:eastAsia="zh-CN"/>
              </w:rPr>
              <w:t>”-“</w:t>
            </w:r>
            <w:r>
              <w:rPr>
                <w:rFonts w:eastAsia="仿宋" w:cs="仿宋"/>
                <w:spacing w:val="4"/>
                <w:sz w:val="19"/>
                <w:szCs w:val="19"/>
                <w:lang w:eastAsia="zh-CN"/>
              </w:rPr>
              <w:t>多元融合</w:t>
            </w:r>
            <w:r>
              <w:rPr>
                <w:spacing w:val="4"/>
                <w:sz w:val="19"/>
                <w:szCs w:val="19"/>
                <w:lang w:eastAsia="zh-CN"/>
              </w:rPr>
              <w:t>”</w:t>
            </w:r>
            <w:r>
              <w:rPr>
                <w:rFonts w:eastAsia="仿宋" w:cs="仿宋"/>
                <w:spacing w:val="4"/>
                <w:sz w:val="19"/>
                <w:szCs w:val="19"/>
                <w:lang w:eastAsia="zh-CN"/>
              </w:rPr>
              <w:t>空间雾化</w:t>
            </w:r>
            <w:r>
              <w:rPr>
                <w:rFonts w:eastAsia="仿宋" w:cs="仿宋"/>
                <w:spacing w:val="8"/>
                <w:sz w:val="19"/>
                <w:szCs w:val="19"/>
                <w:lang w:eastAsia="zh-CN"/>
              </w:rPr>
              <w:t>粉尘高效控除技术及装备</w:t>
            </w:r>
          </w:p>
        </w:tc>
        <w:tc>
          <w:tcPr>
            <w:tcW w:w="677" w:type="dxa"/>
            <w:vAlign w:val="center"/>
          </w:tcPr>
          <w:p w14:paraId="16591DBE">
            <w:pPr>
              <w:pStyle w:val="10"/>
              <w:spacing w:line="195" w:lineRule="auto"/>
              <w:jc w:val="center"/>
              <w:rPr>
                <w:sz w:val="20"/>
                <w:szCs w:val="20"/>
              </w:rPr>
            </w:pPr>
            <w:r>
              <w:rPr>
                <w:spacing w:val="3"/>
                <w:sz w:val="20"/>
                <w:szCs w:val="20"/>
              </w:rPr>
              <w:t>44</w:t>
            </w:r>
          </w:p>
        </w:tc>
        <w:tc>
          <w:tcPr>
            <w:tcW w:w="4202" w:type="dxa"/>
            <w:vAlign w:val="center"/>
          </w:tcPr>
          <w:p w14:paraId="73D6CE26">
            <w:pPr>
              <w:spacing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大采高综采面负压风雾协同除尘新技术</w:t>
            </w:r>
          </w:p>
        </w:tc>
      </w:tr>
      <w:tr w14:paraId="4B9B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573" w:type="dxa"/>
            <w:vAlign w:val="center"/>
          </w:tcPr>
          <w:p w14:paraId="7066A479">
            <w:pPr>
              <w:pStyle w:val="10"/>
              <w:spacing w:line="195" w:lineRule="auto"/>
              <w:jc w:val="center"/>
              <w:rPr>
                <w:sz w:val="20"/>
                <w:szCs w:val="20"/>
              </w:rPr>
            </w:pPr>
            <w:r>
              <w:rPr>
                <w:spacing w:val="-8"/>
                <w:sz w:val="20"/>
                <w:szCs w:val="20"/>
              </w:rPr>
              <w:t>19</w:t>
            </w:r>
          </w:p>
        </w:tc>
        <w:tc>
          <w:tcPr>
            <w:tcW w:w="4026" w:type="dxa"/>
            <w:vAlign w:val="center"/>
          </w:tcPr>
          <w:p w14:paraId="2CC0B9AF">
            <w:pPr>
              <w:spacing w:line="257"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钻爆法施工隧道湿式洗烟消热设备</w:t>
            </w:r>
          </w:p>
        </w:tc>
        <w:tc>
          <w:tcPr>
            <w:tcW w:w="677" w:type="dxa"/>
            <w:vAlign w:val="center"/>
          </w:tcPr>
          <w:p w14:paraId="78A02EA3">
            <w:pPr>
              <w:pStyle w:val="10"/>
              <w:spacing w:line="195" w:lineRule="auto"/>
              <w:jc w:val="center"/>
              <w:rPr>
                <w:sz w:val="20"/>
                <w:szCs w:val="20"/>
              </w:rPr>
            </w:pPr>
            <w:r>
              <w:rPr>
                <w:spacing w:val="3"/>
                <w:sz w:val="20"/>
                <w:szCs w:val="20"/>
              </w:rPr>
              <w:t>45</w:t>
            </w:r>
          </w:p>
        </w:tc>
        <w:tc>
          <w:tcPr>
            <w:tcW w:w="4202" w:type="dxa"/>
            <w:vAlign w:val="center"/>
          </w:tcPr>
          <w:p w14:paraId="342A08AB">
            <w:pPr>
              <w:spacing w:line="285" w:lineRule="auto"/>
              <w:ind w:hanging="5"/>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煤矿掘进巷道板式褶皱滤袋干式除尘技</w:t>
            </w:r>
            <w:r>
              <w:rPr>
                <w:rFonts w:ascii="Times New Roman" w:hAnsi="Times New Roman" w:eastAsia="仿宋" w:cs="仿宋"/>
                <w:sz w:val="19"/>
                <w:szCs w:val="19"/>
                <w:lang w:eastAsia="zh-CN"/>
              </w:rPr>
              <w:t>术</w:t>
            </w:r>
          </w:p>
        </w:tc>
      </w:tr>
      <w:tr w14:paraId="182A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573" w:type="dxa"/>
            <w:vAlign w:val="center"/>
          </w:tcPr>
          <w:p w14:paraId="22B96FAA">
            <w:pPr>
              <w:pStyle w:val="10"/>
              <w:spacing w:line="195" w:lineRule="auto"/>
              <w:jc w:val="center"/>
              <w:rPr>
                <w:sz w:val="20"/>
                <w:szCs w:val="20"/>
              </w:rPr>
            </w:pPr>
            <w:r>
              <w:rPr>
                <w:spacing w:val="2"/>
                <w:sz w:val="20"/>
                <w:szCs w:val="20"/>
              </w:rPr>
              <w:t>20</w:t>
            </w:r>
          </w:p>
        </w:tc>
        <w:tc>
          <w:tcPr>
            <w:tcW w:w="4026" w:type="dxa"/>
            <w:vAlign w:val="center"/>
          </w:tcPr>
          <w:p w14:paraId="3EFD8016">
            <w:pPr>
              <w:spacing w:line="284" w:lineRule="auto"/>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煤矿大采高综采和掘锚工作面粉尘分源治</w:t>
            </w:r>
            <w:r>
              <w:rPr>
                <w:rFonts w:ascii="Times New Roman" w:hAnsi="Times New Roman" w:eastAsia="仿宋" w:cs="仿宋"/>
                <w:spacing w:val="8"/>
                <w:sz w:val="19"/>
                <w:szCs w:val="19"/>
                <w:lang w:eastAsia="zh-CN"/>
              </w:rPr>
              <w:t>理及智能管控技术</w:t>
            </w:r>
          </w:p>
        </w:tc>
        <w:tc>
          <w:tcPr>
            <w:tcW w:w="677" w:type="dxa"/>
            <w:vAlign w:val="center"/>
          </w:tcPr>
          <w:p w14:paraId="1E278FBB">
            <w:pPr>
              <w:pStyle w:val="10"/>
              <w:spacing w:line="195" w:lineRule="auto"/>
              <w:jc w:val="center"/>
              <w:rPr>
                <w:sz w:val="20"/>
                <w:szCs w:val="20"/>
              </w:rPr>
            </w:pPr>
            <w:r>
              <w:rPr>
                <w:spacing w:val="3"/>
                <w:sz w:val="20"/>
                <w:szCs w:val="20"/>
              </w:rPr>
              <w:t>46</w:t>
            </w:r>
          </w:p>
        </w:tc>
        <w:tc>
          <w:tcPr>
            <w:tcW w:w="4202" w:type="dxa"/>
            <w:vAlign w:val="center"/>
          </w:tcPr>
          <w:p w14:paraId="6EC1B433">
            <w:pPr>
              <w:spacing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矿用无线自动喷雾降尘技术</w:t>
            </w:r>
          </w:p>
        </w:tc>
      </w:tr>
      <w:tr w14:paraId="250E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573" w:type="dxa"/>
            <w:vAlign w:val="center"/>
          </w:tcPr>
          <w:p w14:paraId="44207518">
            <w:pPr>
              <w:pStyle w:val="10"/>
              <w:spacing w:line="195" w:lineRule="auto"/>
              <w:jc w:val="center"/>
              <w:rPr>
                <w:sz w:val="20"/>
                <w:szCs w:val="20"/>
              </w:rPr>
            </w:pPr>
            <w:r>
              <w:rPr>
                <w:spacing w:val="2"/>
                <w:sz w:val="20"/>
                <w:szCs w:val="20"/>
              </w:rPr>
              <w:t>21</w:t>
            </w:r>
          </w:p>
        </w:tc>
        <w:tc>
          <w:tcPr>
            <w:tcW w:w="4026" w:type="dxa"/>
            <w:vAlign w:val="center"/>
          </w:tcPr>
          <w:p w14:paraId="2C38F67B">
            <w:pPr>
              <w:spacing w:line="285" w:lineRule="auto"/>
              <w:ind w:firstLine="3"/>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大空间厂房电焊烟尘多元通风除尘控制技</w:t>
            </w:r>
            <w:r>
              <w:rPr>
                <w:rFonts w:ascii="Times New Roman" w:hAnsi="Times New Roman" w:eastAsia="仿宋" w:cs="仿宋"/>
                <w:sz w:val="19"/>
                <w:szCs w:val="19"/>
                <w:lang w:eastAsia="zh-CN"/>
              </w:rPr>
              <w:t>术</w:t>
            </w:r>
          </w:p>
        </w:tc>
        <w:tc>
          <w:tcPr>
            <w:tcW w:w="677" w:type="dxa"/>
            <w:vAlign w:val="center"/>
          </w:tcPr>
          <w:p w14:paraId="2054A194">
            <w:pPr>
              <w:pStyle w:val="10"/>
              <w:spacing w:line="195" w:lineRule="auto"/>
              <w:jc w:val="center"/>
              <w:rPr>
                <w:sz w:val="20"/>
                <w:szCs w:val="20"/>
              </w:rPr>
            </w:pPr>
            <w:r>
              <w:rPr>
                <w:spacing w:val="3"/>
                <w:sz w:val="20"/>
                <w:szCs w:val="20"/>
              </w:rPr>
              <w:t>47</w:t>
            </w:r>
          </w:p>
        </w:tc>
        <w:tc>
          <w:tcPr>
            <w:tcW w:w="4202" w:type="dxa"/>
            <w:vAlign w:val="center"/>
          </w:tcPr>
          <w:p w14:paraId="69C77CE3">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煤矿绿色高效泡沫抑尘技术</w:t>
            </w:r>
          </w:p>
        </w:tc>
      </w:tr>
      <w:tr w14:paraId="09DD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573" w:type="dxa"/>
            <w:vAlign w:val="center"/>
          </w:tcPr>
          <w:p w14:paraId="48B27ED6">
            <w:pPr>
              <w:pStyle w:val="10"/>
              <w:spacing w:line="195" w:lineRule="auto"/>
              <w:jc w:val="center"/>
              <w:rPr>
                <w:sz w:val="20"/>
                <w:szCs w:val="20"/>
              </w:rPr>
            </w:pPr>
            <w:r>
              <w:rPr>
                <w:spacing w:val="2"/>
                <w:sz w:val="20"/>
                <w:szCs w:val="20"/>
              </w:rPr>
              <w:t>22</w:t>
            </w:r>
          </w:p>
        </w:tc>
        <w:tc>
          <w:tcPr>
            <w:tcW w:w="4026" w:type="dxa"/>
            <w:vAlign w:val="center"/>
          </w:tcPr>
          <w:p w14:paraId="02B8A5BF">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矿井主要尘源点的磁化螺旋气动雾幕控尘</w:t>
            </w:r>
          </w:p>
          <w:p w14:paraId="00BB473D">
            <w:pPr>
              <w:spacing w:line="258" w:lineRule="exact"/>
              <w:rPr>
                <w:rFonts w:ascii="Times New Roman" w:hAnsi="Times New Roman" w:eastAsia="仿宋" w:cs="仿宋"/>
                <w:sz w:val="19"/>
                <w:szCs w:val="19"/>
              </w:rPr>
            </w:pPr>
            <w:r>
              <w:rPr>
                <w:rFonts w:ascii="Times New Roman" w:hAnsi="Times New Roman" w:eastAsia="仿宋" w:cs="仿宋"/>
                <w:spacing w:val="5"/>
                <w:position w:val="1"/>
                <w:sz w:val="19"/>
                <w:szCs w:val="19"/>
              </w:rPr>
              <w:t>关键技术</w:t>
            </w:r>
          </w:p>
        </w:tc>
        <w:tc>
          <w:tcPr>
            <w:tcW w:w="677" w:type="dxa"/>
            <w:vAlign w:val="center"/>
          </w:tcPr>
          <w:p w14:paraId="2BA8A124">
            <w:pPr>
              <w:pStyle w:val="10"/>
              <w:spacing w:line="195" w:lineRule="auto"/>
              <w:jc w:val="center"/>
              <w:rPr>
                <w:sz w:val="20"/>
                <w:szCs w:val="20"/>
              </w:rPr>
            </w:pPr>
            <w:r>
              <w:rPr>
                <w:spacing w:val="3"/>
                <w:sz w:val="20"/>
                <w:szCs w:val="20"/>
              </w:rPr>
              <w:t>48</w:t>
            </w:r>
          </w:p>
        </w:tc>
        <w:tc>
          <w:tcPr>
            <w:tcW w:w="4202" w:type="dxa"/>
            <w:vAlign w:val="center"/>
          </w:tcPr>
          <w:p w14:paraId="7F3AB277">
            <w:pPr>
              <w:spacing w:line="285" w:lineRule="auto"/>
              <w:ind w:hanging="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提煤井塔粉尘与高温协同精准治理关键</w:t>
            </w:r>
            <w:r>
              <w:rPr>
                <w:rFonts w:ascii="Times New Roman" w:hAnsi="Times New Roman" w:eastAsia="仿宋" w:cs="仿宋"/>
                <w:spacing w:val="3"/>
                <w:sz w:val="19"/>
                <w:szCs w:val="19"/>
                <w:lang w:eastAsia="zh-CN"/>
              </w:rPr>
              <w:t>技术</w:t>
            </w:r>
          </w:p>
        </w:tc>
      </w:tr>
      <w:tr w14:paraId="1D7A6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573" w:type="dxa"/>
            <w:vAlign w:val="center"/>
          </w:tcPr>
          <w:p w14:paraId="13BD4C89">
            <w:pPr>
              <w:pStyle w:val="10"/>
              <w:spacing w:line="195" w:lineRule="auto"/>
              <w:jc w:val="center"/>
              <w:rPr>
                <w:sz w:val="20"/>
                <w:szCs w:val="20"/>
              </w:rPr>
            </w:pPr>
            <w:r>
              <w:rPr>
                <w:spacing w:val="2"/>
                <w:sz w:val="20"/>
                <w:szCs w:val="20"/>
              </w:rPr>
              <w:t>23</w:t>
            </w:r>
          </w:p>
        </w:tc>
        <w:tc>
          <w:tcPr>
            <w:tcW w:w="4026" w:type="dxa"/>
            <w:vAlign w:val="center"/>
          </w:tcPr>
          <w:p w14:paraId="602DDE5D">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高效节能喷雾及在线监控降尘关键技术</w:t>
            </w:r>
          </w:p>
        </w:tc>
        <w:tc>
          <w:tcPr>
            <w:tcW w:w="677" w:type="dxa"/>
            <w:vAlign w:val="center"/>
          </w:tcPr>
          <w:p w14:paraId="5AB87145">
            <w:pPr>
              <w:pStyle w:val="10"/>
              <w:spacing w:line="195" w:lineRule="auto"/>
              <w:jc w:val="center"/>
              <w:rPr>
                <w:sz w:val="20"/>
                <w:szCs w:val="20"/>
              </w:rPr>
            </w:pPr>
            <w:r>
              <w:rPr>
                <w:spacing w:val="3"/>
                <w:sz w:val="20"/>
                <w:szCs w:val="20"/>
              </w:rPr>
              <w:t>49</w:t>
            </w:r>
          </w:p>
        </w:tc>
        <w:tc>
          <w:tcPr>
            <w:tcW w:w="4202" w:type="dxa"/>
            <w:vAlign w:val="center"/>
          </w:tcPr>
          <w:p w14:paraId="70DE5BF3">
            <w:pPr>
              <w:spacing w:line="256"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移动卸料车尘源密闭与净化技术装备</w:t>
            </w:r>
          </w:p>
        </w:tc>
      </w:tr>
      <w:tr w14:paraId="7C0A3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573" w:type="dxa"/>
            <w:vAlign w:val="center"/>
          </w:tcPr>
          <w:p w14:paraId="7C6B4E42">
            <w:pPr>
              <w:pStyle w:val="10"/>
              <w:spacing w:line="195" w:lineRule="auto"/>
              <w:jc w:val="center"/>
              <w:rPr>
                <w:sz w:val="20"/>
                <w:szCs w:val="20"/>
              </w:rPr>
            </w:pPr>
            <w:r>
              <w:rPr>
                <w:spacing w:val="2"/>
                <w:sz w:val="20"/>
                <w:szCs w:val="20"/>
              </w:rPr>
              <w:t>24</w:t>
            </w:r>
          </w:p>
        </w:tc>
        <w:tc>
          <w:tcPr>
            <w:tcW w:w="4026" w:type="dxa"/>
            <w:vAlign w:val="center"/>
          </w:tcPr>
          <w:p w14:paraId="3BA63250">
            <w:pPr>
              <w:spacing w:line="258"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干式钻孔口负压捕尘技术</w:t>
            </w:r>
          </w:p>
        </w:tc>
        <w:tc>
          <w:tcPr>
            <w:tcW w:w="677" w:type="dxa"/>
            <w:vAlign w:val="center"/>
          </w:tcPr>
          <w:p w14:paraId="71E4F61C">
            <w:pPr>
              <w:pStyle w:val="10"/>
              <w:spacing w:line="195" w:lineRule="auto"/>
              <w:jc w:val="center"/>
              <w:rPr>
                <w:sz w:val="20"/>
                <w:szCs w:val="20"/>
              </w:rPr>
            </w:pPr>
            <w:r>
              <w:rPr>
                <w:sz w:val="20"/>
                <w:szCs w:val="20"/>
              </w:rPr>
              <w:t>50</w:t>
            </w:r>
          </w:p>
        </w:tc>
        <w:tc>
          <w:tcPr>
            <w:tcW w:w="4202" w:type="dxa"/>
            <w:vAlign w:val="center"/>
          </w:tcPr>
          <w:p w14:paraId="77C28236">
            <w:pPr>
              <w:spacing w:line="284" w:lineRule="auto"/>
              <w:ind w:firstLine="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高湿高浓度微细粉尘湿式振弦旋流分级</w:t>
            </w:r>
            <w:r>
              <w:rPr>
                <w:rFonts w:ascii="Times New Roman" w:hAnsi="Times New Roman" w:eastAsia="仿宋" w:cs="仿宋"/>
                <w:spacing w:val="7"/>
                <w:sz w:val="19"/>
                <w:szCs w:val="19"/>
                <w:lang w:eastAsia="zh-CN"/>
              </w:rPr>
              <w:t>净化技术及设备</w:t>
            </w:r>
          </w:p>
        </w:tc>
      </w:tr>
      <w:tr w14:paraId="3168F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573" w:type="dxa"/>
            <w:vAlign w:val="center"/>
          </w:tcPr>
          <w:p w14:paraId="2FD85ABB">
            <w:pPr>
              <w:pStyle w:val="10"/>
              <w:spacing w:line="195" w:lineRule="auto"/>
              <w:jc w:val="center"/>
              <w:rPr>
                <w:sz w:val="20"/>
                <w:szCs w:val="20"/>
              </w:rPr>
            </w:pPr>
            <w:r>
              <w:rPr>
                <w:spacing w:val="2"/>
                <w:sz w:val="20"/>
                <w:szCs w:val="20"/>
              </w:rPr>
              <w:t>25</w:t>
            </w:r>
          </w:p>
        </w:tc>
        <w:tc>
          <w:tcPr>
            <w:tcW w:w="4026" w:type="dxa"/>
            <w:vAlign w:val="center"/>
          </w:tcPr>
          <w:p w14:paraId="1A1D8AE2">
            <w:pPr>
              <w:spacing w:line="256" w:lineRule="exact"/>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综掘工作面控除尘及安全监控技术</w:t>
            </w:r>
          </w:p>
        </w:tc>
        <w:tc>
          <w:tcPr>
            <w:tcW w:w="677" w:type="dxa"/>
            <w:vAlign w:val="center"/>
          </w:tcPr>
          <w:p w14:paraId="7A65B67F">
            <w:pPr>
              <w:pStyle w:val="10"/>
              <w:spacing w:line="195" w:lineRule="auto"/>
              <w:jc w:val="center"/>
              <w:rPr>
                <w:sz w:val="20"/>
                <w:szCs w:val="20"/>
              </w:rPr>
            </w:pPr>
            <w:r>
              <w:rPr>
                <w:sz w:val="20"/>
                <w:szCs w:val="20"/>
              </w:rPr>
              <w:t>51</w:t>
            </w:r>
          </w:p>
        </w:tc>
        <w:tc>
          <w:tcPr>
            <w:tcW w:w="4202" w:type="dxa"/>
            <w:vAlign w:val="center"/>
          </w:tcPr>
          <w:p w14:paraId="2B172165">
            <w:pPr>
              <w:spacing w:line="256" w:lineRule="exact"/>
              <w:rPr>
                <w:rFonts w:ascii="Times New Roman" w:hAnsi="Times New Roman" w:eastAsia="仿宋" w:cs="仿宋"/>
                <w:sz w:val="19"/>
                <w:szCs w:val="19"/>
                <w:lang w:eastAsia="zh-CN"/>
              </w:rPr>
            </w:pPr>
            <w:r>
              <w:rPr>
                <w:rFonts w:ascii="Times New Roman" w:hAnsi="Times New Roman" w:eastAsia="仿宋" w:cs="仿宋"/>
                <w:spacing w:val="9"/>
                <w:position w:val="1"/>
                <w:sz w:val="19"/>
                <w:szCs w:val="19"/>
                <w:lang w:eastAsia="zh-CN"/>
              </w:rPr>
              <w:t>煤矿井下智能化防尘喷雾系统</w:t>
            </w:r>
          </w:p>
        </w:tc>
      </w:tr>
      <w:tr w14:paraId="7C7C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573" w:type="dxa"/>
          </w:tcPr>
          <w:p w14:paraId="22147545">
            <w:pPr>
              <w:pStyle w:val="10"/>
              <w:spacing w:before="97" w:line="195" w:lineRule="auto"/>
              <w:ind w:left="224"/>
              <w:rPr>
                <w:sz w:val="20"/>
                <w:szCs w:val="20"/>
              </w:rPr>
            </w:pPr>
            <w:r>
              <w:rPr>
                <w:spacing w:val="2"/>
                <w:sz w:val="20"/>
                <w:szCs w:val="20"/>
              </w:rPr>
              <w:t>26</w:t>
            </w:r>
          </w:p>
        </w:tc>
        <w:tc>
          <w:tcPr>
            <w:tcW w:w="4026" w:type="dxa"/>
          </w:tcPr>
          <w:p w14:paraId="05E3AFD0">
            <w:pPr>
              <w:spacing w:before="56" w:line="256" w:lineRule="exact"/>
              <w:ind w:left="114"/>
              <w:rPr>
                <w:rFonts w:ascii="Times New Roman" w:hAnsi="Times New Roman" w:eastAsia="仿宋" w:cs="仿宋"/>
                <w:sz w:val="19"/>
                <w:szCs w:val="19"/>
                <w:lang w:eastAsia="zh-CN"/>
              </w:rPr>
            </w:pPr>
            <w:r>
              <w:rPr>
                <w:rFonts w:ascii="Times New Roman" w:hAnsi="Times New Roman" w:eastAsia="仿宋" w:cs="仿宋"/>
                <w:spacing w:val="8"/>
                <w:position w:val="1"/>
                <w:sz w:val="19"/>
                <w:szCs w:val="19"/>
                <w:lang w:eastAsia="zh-CN"/>
              </w:rPr>
              <w:t>旋流风幕主动捕尘技术</w:t>
            </w:r>
          </w:p>
        </w:tc>
        <w:tc>
          <w:tcPr>
            <w:tcW w:w="677" w:type="dxa"/>
          </w:tcPr>
          <w:p w14:paraId="0ADC6694">
            <w:pPr>
              <w:rPr>
                <w:rFonts w:ascii="Times New Roman" w:hAnsi="Times New Roman"/>
                <w:lang w:eastAsia="zh-CN"/>
              </w:rPr>
            </w:pPr>
          </w:p>
        </w:tc>
        <w:tc>
          <w:tcPr>
            <w:tcW w:w="4202" w:type="dxa"/>
          </w:tcPr>
          <w:p w14:paraId="4457EF17">
            <w:pPr>
              <w:rPr>
                <w:rFonts w:ascii="Times New Roman" w:hAnsi="Times New Roman"/>
                <w:lang w:eastAsia="zh-CN"/>
              </w:rPr>
            </w:pPr>
          </w:p>
        </w:tc>
      </w:tr>
    </w:tbl>
    <w:p w14:paraId="433556C6">
      <w:pPr>
        <w:pStyle w:val="4"/>
        <w:spacing w:before="71" w:line="234" w:lineRule="auto"/>
        <w:jc w:val="center"/>
        <w:rPr>
          <w:rFonts w:ascii="Times New Roman" w:hAnsi="Times New Roman"/>
          <w:lang w:eastAsia="zh-CN"/>
        </w:rPr>
      </w:pPr>
      <w:r>
        <w:rPr>
          <w:rFonts w:ascii="Times New Roman" w:hAnsi="Times New Roman"/>
          <w:b/>
          <w:bCs/>
          <w:spacing w:val="3"/>
          <w:lang w:eastAsia="zh-CN"/>
        </w:rPr>
        <w:t>附表</w:t>
      </w:r>
      <w:r>
        <w:rPr>
          <w:rFonts w:ascii="Times New Roman" w:hAnsi="Times New Roman" w:eastAsia="Times New Roman" w:cs="Times New Roman"/>
          <w:b/>
          <w:bCs/>
          <w:spacing w:val="3"/>
          <w:lang w:eastAsia="zh-CN"/>
        </w:rPr>
        <w:t>2-2</w:t>
      </w:r>
      <w:r>
        <w:rPr>
          <w:rFonts w:hint="eastAsia" w:ascii="Times New Roman" w:hAnsi="Times New Roman" w:cs="Times New Roman" w:eastAsiaTheme="minorEastAsia"/>
          <w:b/>
          <w:bCs/>
          <w:spacing w:val="3"/>
          <w:lang w:eastAsia="zh-CN"/>
        </w:rPr>
        <w:t xml:space="preserve">  </w:t>
      </w:r>
      <w:r>
        <w:rPr>
          <w:rFonts w:ascii="Times New Roman" w:hAnsi="Times New Roman"/>
          <w:b/>
          <w:bCs/>
          <w:spacing w:val="3"/>
          <w:lang w:eastAsia="zh-CN"/>
        </w:rPr>
        <w:t>化学毒物及其他防护技术</w:t>
      </w:r>
    </w:p>
    <w:tbl>
      <w:tblPr>
        <w:tblStyle w:val="9"/>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3820"/>
        <w:gridCol w:w="677"/>
        <w:gridCol w:w="3799"/>
      </w:tblGrid>
      <w:tr w14:paraId="7209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5" w:type="dxa"/>
          </w:tcPr>
          <w:p w14:paraId="704EB77A">
            <w:pPr>
              <w:spacing w:before="40" w:line="265" w:lineRule="exact"/>
              <w:ind w:left="129"/>
              <w:rPr>
                <w:rFonts w:ascii="Times New Roman" w:hAnsi="Times New Roman" w:eastAsia="仿宋" w:cs="仿宋"/>
                <w:sz w:val="20"/>
                <w:szCs w:val="20"/>
              </w:rPr>
            </w:pPr>
            <w:r>
              <w:rPr>
                <w:rFonts w:ascii="Times New Roman" w:hAnsi="Times New Roman" w:eastAsia="仿宋" w:cs="仿宋"/>
                <w:b/>
                <w:bCs/>
                <w:position w:val="1"/>
                <w:sz w:val="20"/>
                <w:szCs w:val="20"/>
              </w:rPr>
              <w:t>序号</w:t>
            </w:r>
          </w:p>
        </w:tc>
        <w:tc>
          <w:tcPr>
            <w:tcW w:w="3820" w:type="dxa"/>
          </w:tcPr>
          <w:p w14:paraId="16E1C373">
            <w:pPr>
              <w:spacing w:before="40" w:line="265" w:lineRule="exact"/>
              <w:ind w:left="1286"/>
              <w:rPr>
                <w:rFonts w:ascii="Times New Roman" w:hAnsi="Times New Roman" w:eastAsia="仿宋" w:cs="仿宋"/>
                <w:sz w:val="20"/>
                <w:szCs w:val="20"/>
              </w:rPr>
            </w:pPr>
            <w:r>
              <w:rPr>
                <w:rFonts w:ascii="Times New Roman" w:hAnsi="Times New Roman" w:eastAsia="仿宋" w:cs="仿宋"/>
                <w:b/>
                <w:bCs/>
                <w:spacing w:val="6"/>
                <w:position w:val="1"/>
                <w:sz w:val="20"/>
                <w:szCs w:val="20"/>
              </w:rPr>
              <w:t>技术装备名称</w:t>
            </w:r>
          </w:p>
        </w:tc>
        <w:tc>
          <w:tcPr>
            <w:tcW w:w="677" w:type="dxa"/>
          </w:tcPr>
          <w:p w14:paraId="6E13DDA1">
            <w:pPr>
              <w:spacing w:before="40" w:line="265" w:lineRule="exact"/>
              <w:ind w:left="139"/>
              <w:rPr>
                <w:rFonts w:ascii="Times New Roman" w:hAnsi="Times New Roman" w:eastAsia="仿宋" w:cs="仿宋"/>
                <w:sz w:val="20"/>
                <w:szCs w:val="20"/>
              </w:rPr>
            </w:pPr>
            <w:r>
              <w:rPr>
                <w:rFonts w:ascii="Times New Roman" w:hAnsi="Times New Roman" w:eastAsia="仿宋" w:cs="仿宋"/>
                <w:b/>
                <w:bCs/>
                <w:position w:val="1"/>
                <w:sz w:val="20"/>
                <w:szCs w:val="20"/>
              </w:rPr>
              <w:t>序号</w:t>
            </w:r>
          </w:p>
        </w:tc>
        <w:tc>
          <w:tcPr>
            <w:tcW w:w="3799" w:type="dxa"/>
          </w:tcPr>
          <w:p w14:paraId="0B2A54F0">
            <w:pPr>
              <w:spacing w:before="40" w:line="265" w:lineRule="exact"/>
              <w:ind w:left="1277"/>
              <w:rPr>
                <w:rFonts w:ascii="Times New Roman" w:hAnsi="Times New Roman" w:eastAsia="仿宋" w:cs="仿宋"/>
                <w:sz w:val="20"/>
                <w:szCs w:val="20"/>
              </w:rPr>
            </w:pPr>
            <w:r>
              <w:rPr>
                <w:rFonts w:ascii="Times New Roman" w:hAnsi="Times New Roman" w:eastAsia="仿宋" w:cs="仿宋"/>
                <w:b/>
                <w:bCs/>
                <w:spacing w:val="6"/>
                <w:position w:val="1"/>
                <w:sz w:val="20"/>
                <w:szCs w:val="20"/>
              </w:rPr>
              <w:t>技术装备名称</w:t>
            </w:r>
          </w:p>
        </w:tc>
      </w:tr>
      <w:tr w14:paraId="17BD6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55" w:type="dxa"/>
          </w:tcPr>
          <w:p w14:paraId="680D61DF">
            <w:pPr>
              <w:pStyle w:val="10"/>
              <w:spacing w:before="91" w:line="195" w:lineRule="auto"/>
              <w:ind w:left="230"/>
              <w:rPr>
                <w:sz w:val="20"/>
                <w:szCs w:val="20"/>
              </w:rPr>
            </w:pPr>
            <w:r>
              <w:rPr>
                <w:sz w:val="20"/>
                <w:szCs w:val="20"/>
              </w:rPr>
              <w:t>52</w:t>
            </w:r>
          </w:p>
        </w:tc>
        <w:tc>
          <w:tcPr>
            <w:tcW w:w="3820" w:type="dxa"/>
          </w:tcPr>
          <w:p w14:paraId="64709FD2">
            <w:pPr>
              <w:spacing w:before="64" w:line="231" w:lineRule="auto"/>
              <w:ind w:left="115"/>
              <w:rPr>
                <w:rFonts w:ascii="Times New Roman" w:hAnsi="Times New Roman" w:eastAsia="仿宋" w:cs="仿宋"/>
                <w:sz w:val="19"/>
                <w:szCs w:val="19"/>
              </w:rPr>
            </w:pPr>
            <w:r>
              <w:rPr>
                <w:rFonts w:ascii="Times New Roman" w:hAnsi="Times New Roman" w:eastAsia="仿宋" w:cs="仿宋"/>
                <w:spacing w:val="7"/>
                <w:sz w:val="19"/>
                <w:szCs w:val="19"/>
              </w:rPr>
              <w:t>涡旋通风技术</w:t>
            </w:r>
          </w:p>
        </w:tc>
        <w:tc>
          <w:tcPr>
            <w:tcW w:w="677" w:type="dxa"/>
          </w:tcPr>
          <w:p w14:paraId="4FB02623">
            <w:pPr>
              <w:pStyle w:val="10"/>
              <w:spacing w:before="91" w:line="195" w:lineRule="auto"/>
              <w:ind w:left="240"/>
              <w:rPr>
                <w:sz w:val="20"/>
                <w:szCs w:val="20"/>
              </w:rPr>
            </w:pPr>
            <w:r>
              <w:rPr>
                <w:sz w:val="20"/>
                <w:szCs w:val="20"/>
              </w:rPr>
              <w:t>58</w:t>
            </w:r>
          </w:p>
        </w:tc>
        <w:tc>
          <w:tcPr>
            <w:tcW w:w="3799" w:type="dxa"/>
          </w:tcPr>
          <w:p w14:paraId="33B3E74E">
            <w:pPr>
              <w:spacing w:before="63" w:line="231" w:lineRule="auto"/>
              <w:ind w:left="12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铁路制动配件自动喷漆及漆雾处理技术</w:t>
            </w:r>
          </w:p>
        </w:tc>
      </w:tr>
      <w:tr w14:paraId="224D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55" w:type="dxa"/>
          </w:tcPr>
          <w:p w14:paraId="57FD8B46">
            <w:pPr>
              <w:pStyle w:val="10"/>
              <w:spacing w:before="256" w:line="195" w:lineRule="auto"/>
              <w:ind w:left="230"/>
              <w:rPr>
                <w:sz w:val="20"/>
                <w:szCs w:val="20"/>
              </w:rPr>
            </w:pPr>
            <w:r>
              <w:rPr>
                <w:sz w:val="20"/>
                <w:szCs w:val="20"/>
              </w:rPr>
              <w:t>53</w:t>
            </w:r>
          </w:p>
        </w:tc>
        <w:tc>
          <w:tcPr>
            <w:tcW w:w="3820" w:type="dxa"/>
          </w:tcPr>
          <w:p w14:paraId="34D4CE67">
            <w:pPr>
              <w:spacing w:before="63" w:line="280" w:lineRule="auto"/>
              <w:ind w:left="116" w:right="112" w:hanging="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低风速气流均一型吹吸式通风防毒技术装</w:t>
            </w:r>
            <w:r>
              <w:rPr>
                <w:rFonts w:ascii="Times New Roman" w:hAnsi="Times New Roman" w:eastAsia="仿宋" w:cs="仿宋"/>
                <w:sz w:val="19"/>
                <w:szCs w:val="19"/>
                <w:lang w:eastAsia="zh-CN"/>
              </w:rPr>
              <w:t>备</w:t>
            </w:r>
          </w:p>
        </w:tc>
        <w:tc>
          <w:tcPr>
            <w:tcW w:w="677" w:type="dxa"/>
          </w:tcPr>
          <w:p w14:paraId="62FF1451">
            <w:pPr>
              <w:pStyle w:val="10"/>
              <w:spacing w:before="256" w:line="195" w:lineRule="auto"/>
              <w:ind w:left="240"/>
              <w:rPr>
                <w:sz w:val="20"/>
                <w:szCs w:val="20"/>
              </w:rPr>
            </w:pPr>
            <w:r>
              <w:rPr>
                <w:sz w:val="20"/>
                <w:szCs w:val="20"/>
              </w:rPr>
              <w:t>59</w:t>
            </w:r>
          </w:p>
        </w:tc>
        <w:tc>
          <w:tcPr>
            <w:tcW w:w="3799" w:type="dxa"/>
          </w:tcPr>
          <w:p w14:paraId="6EBB4B87">
            <w:pPr>
              <w:spacing w:before="224" w:line="228" w:lineRule="auto"/>
              <w:ind w:left="121"/>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铁路货车轮轴喷涂漆雾处理技术</w:t>
            </w:r>
          </w:p>
        </w:tc>
      </w:tr>
      <w:tr w14:paraId="1E335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55" w:type="dxa"/>
          </w:tcPr>
          <w:p w14:paraId="0F74AA5D">
            <w:pPr>
              <w:pStyle w:val="10"/>
              <w:spacing w:before="256" w:line="195" w:lineRule="auto"/>
              <w:ind w:left="230"/>
              <w:rPr>
                <w:sz w:val="20"/>
                <w:szCs w:val="20"/>
              </w:rPr>
            </w:pPr>
            <w:r>
              <w:rPr>
                <w:sz w:val="20"/>
                <w:szCs w:val="20"/>
              </w:rPr>
              <w:t>54</w:t>
            </w:r>
          </w:p>
        </w:tc>
        <w:tc>
          <w:tcPr>
            <w:tcW w:w="3820" w:type="dxa"/>
          </w:tcPr>
          <w:p w14:paraId="09B86D95">
            <w:pPr>
              <w:spacing w:before="65" w:line="279" w:lineRule="auto"/>
              <w:ind w:left="116" w:right="112" w:hanging="1"/>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矿井下柴油车尾气低温等离子体协同催化</w:t>
            </w:r>
            <w:r>
              <w:rPr>
                <w:rFonts w:ascii="Times New Roman" w:hAnsi="Times New Roman" w:eastAsia="仿宋" w:cs="仿宋"/>
                <w:spacing w:val="6"/>
                <w:sz w:val="19"/>
                <w:szCs w:val="19"/>
                <w:lang w:eastAsia="zh-CN"/>
              </w:rPr>
              <w:t>净化技术</w:t>
            </w:r>
          </w:p>
        </w:tc>
        <w:tc>
          <w:tcPr>
            <w:tcW w:w="677" w:type="dxa"/>
          </w:tcPr>
          <w:p w14:paraId="03509EA9">
            <w:pPr>
              <w:pStyle w:val="10"/>
              <w:spacing w:before="256" w:line="195" w:lineRule="auto"/>
              <w:ind w:left="239"/>
              <w:rPr>
                <w:sz w:val="20"/>
                <w:szCs w:val="20"/>
              </w:rPr>
            </w:pPr>
            <w:r>
              <w:rPr>
                <w:sz w:val="20"/>
                <w:szCs w:val="20"/>
              </w:rPr>
              <w:t>60</w:t>
            </w:r>
          </w:p>
        </w:tc>
        <w:tc>
          <w:tcPr>
            <w:tcW w:w="3799" w:type="dxa"/>
          </w:tcPr>
          <w:p w14:paraId="46E36F58">
            <w:pPr>
              <w:spacing w:before="226" w:line="229" w:lineRule="auto"/>
              <w:ind w:left="132"/>
              <w:rPr>
                <w:rFonts w:ascii="Times New Roman" w:hAnsi="Times New Roman" w:eastAsia="仿宋" w:cs="仿宋"/>
                <w:sz w:val="19"/>
                <w:szCs w:val="19"/>
                <w:lang w:eastAsia="zh-CN"/>
              </w:rPr>
            </w:pPr>
            <w:r>
              <w:rPr>
                <w:rFonts w:ascii="Times New Roman" w:hAnsi="Times New Roman" w:eastAsia="仿宋" w:cs="仿宋"/>
                <w:spacing w:val="7"/>
                <w:sz w:val="19"/>
                <w:szCs w:val="19"/>
                <w:lang w:eastAsia="zh-CN"/>
              </w:rPr>
              <w:t>防爆柴油机尾气污染物净化技术</w:t>
            </w:r>
          </w:p>
        </w:tc>
      </w:tr>
      <w:tr w14:paraId="74E7E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55" w:type="dxa"/>
          </w:tcPr>
          <w:p w14:paraId="323A685C">
            <w:pPr>
              <w:pStyle w:val="10"/>
              <w:spacing w:before="98" w:line="192" w:lineRule="auto"/>
              <w:ind w:left="230"/>
              <w:rPr>
                <w:sz w:val="20"/>
                <w:szCs w:val="20"/>
              </w:rPr>
            </w:pPr>
            <w:r>
              <w:rPr>
                <w:sz w:val="20"/>
                <w:szCs w:val="20"/>
              </w:rPr>
              <w:t>55</w:t>
            </w:r>
          </w:p>
        </w:tc>
        <w:tc>
          <w:tcPr>
            <w:tcW w:w="3820" w:type="dxa"/>
          </w:tcPr>
          <w:p w14:paraId="05C262F3">
            <w:pPr>
              <w:spacing w:before="65" w:line="231" w:lineRule="auto"/>
              <w:ind w:left="115"/>
              <w:rPr>
                <w:rFonts w:ascii="Times New Roman" w:hAnsi="Times New Roman" w:eastAsia="仿宋" w:cs="仿宋"/>
                <w:sz w:val="19"/>
                <w:szCs w:val="19"/>
                <w:lang w:eastAsia="zh-CN"/>
              </w:rPr>
            </w:pPr>
            <w:r>
              <w:rPr>
                <w:rFonts w:ascii="Times New Roman" w:hAnsi="Times New Roman" w:eastAsia="仿宋" w:cs="仿宋"/>
                <w:spacing w:val="9"/>
                <w:sz w:val="19"/>
                <w:szCs w:val="19"/>
                <w:lang w:eastAsia="zh-CN"/>
              </w:rPr>
              <w:t>基于负压调适与扩容蓄调机制的通风技术</w:t>
            </w:r>
          </w:p>
        </w:tc>
        <w:tc>
          <w:tcPr>
            <w:tcW w:w="677" w:type="dxa"/>
          </w:tcPr>
          <w:p w14:paraId="0D5AA95F">
            <w:pPr>
              <w:pStyle w:val="10"/>
              <w:spacing w:before="95" w:line="195" w:lineRule="auto"/>
              <w:ind w:left="239"/>
              <w:rPr>
                <w:sz w:val="20"/>
                <w:szCs w:val="20"/>
              </w:rPr>
            </w:pPr>
            <w:r>
              <w:rPr>
                <w:sz w:val="20"/>
                <w:szCs w:val="20"/>
              </w:rPr>
              <w:t>61</w:t>
            </w:r>
          </w:p>
        </w:tc>
        <w:tc>
          <w:tcPr>
            <w:tcW w:w="3799" w:type="dxa"/>
          </w:tcPr>
          <w:p w14:paraId="6A20519D">
            <w:pPr>
              <w:pStyle w:val="10"/>
              <w:spacing w:before="66" w:line="231" w:lineRule="auto"/>
              <w:ind w:left="109"/>
              <w:rPr>
                <w:rFonts w:eastAsia="仿宋" w:cs="仿宋"/>
                <w:sz w:val="19"/>
                <w:szCs w:val="19"/>
                <w:lang w:eastAsia="zh-CN"/>
              </w:rPr>
            </w:pPr>
            <w:r>
              <w:rPr>
                <w:sz w:val="19"/>
                <w:szCs w:val="19"/>
                <w:lang w:eastAsia="zh-CN"/>
              </w:rPr>
              <w:t>EHS</w:t>
            </w:r>
            <w:r>
              <w:rPr>
                <w:rFonts w:eastAsia="仿宋" w:cs="仿宋"/>
                <w:spacing w:val="9"/>
                <w:sz w:val="19"/>
                <w:szCs w:val="19"/>
                <w:lang w:eastAsia="zh-CN"/>
              </w:rPr>
              <w:t>个体工程防护新风系统</w:t>
            </w:r>
          </w:p>
        </w:tc>
      </w:tr>
      <w:tr w14:paraId="5D1D6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5" w:type="dxa"/>
          </w:tcPr>
          <w:p w14:paraId="7F58736F">
            <w:pPr>
              <w:pStyle w:val="10"/>
              <w:spacing w:before="97" w:line="195" w:lineRule="auto"/>
              <w:ind w:left="230"/>
              <w:rPr>
                <w:sz w:val="20"/>
                <w:szCs w:val="20"/>
              </w:rPr>
            </w:pPr>
            <w:r>
              <w:rPr>
                <w:sz w:val="20"/>
                <w:szCs w:val="20"/>
              </w:rPr>
              <w:t>56</w:t>
            </w:r>
          </w:p>
        </w:tc>
        <w:tc>
          <w:tcPr>
            <w:tcW w:w="3820" w:type="dxa"/>
          </w:tcPr>
          <w:p w14:paraId="7F51736A">
            <w:pPr>
              <w:spacing w:before="68" w:line="228" w:lineRule="auto"/>
              <w:ind w:left="116"/>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化学品槽车密闭卸车防毒技术</w:t>
            </w:r>
          </w:p>
        </w:tc>
        <w:tc>
          <w:tcPr>
            <w:tcW w:w="677" w:type="dxa"/>
          </w:tcPr>
          <w:p w14:paraId="72C5A0B7">
            <w:pPr>
              <w:pStyle w:val="10"/>
              <w:spacing w:before="97" w:line="195" w:lineRule="auto"/>
              <w:ind w:left="239"/>
              <w:rPr>
                <w:sz w:val="20"/>
                <w:szCs w:val="20"/>
              </w:rPr>
            </w:pPr>
            <w:r>
              <w:rPr>
                <w:sz w:val="20"/>
                <w:szCs w:val="20"/>
              </w:rPr>
              <w:t>62</w:t>
            </w:r>
          </w:p>
        </w:tc>
        <w:tc>
          <w:tcPr>
            <w:tcW w:w="3799" w:type="dxa"/>
          </w:tcPr>
          <w:p w14:paraId="22B38C63">
            <w:pPr>
              <w:spacing w:before="67" w:line="231" w:lineRule="auto"/>
              <w:ind w:left="118"/>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石材大切机智能隔声罩壳装置</w:t>
            </w:r>
          </w:p>
        </w:tc>
      </w:tr>
      <w:tr w14:paraId="58A83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55" w:type="dxa"/>
          </w:tcPr>
          <w:p w14:paraId="4C256D95">
            <w:pPr>
              <w:pStyle w:val="10"/>
              <w:spacing w:before="261" w:line="192" w:lineRule="auto"/>
              <w:ind w:left="230"/>
              <w:rPr>
                <w:sz w:val="20"/>
                <w:szCs w:val="20"/>
              </w:rPr>
            </w:pPr>
            <w:r>
              <w:rPr>
                <w:sz w:val="20"/>
                <w:szCs w:val="20"/>
              </w:rPr>
              <w:t>57</w:t>
            </w:r>
          </w:p>
        </w:tc>
        <w:tc>
          <w:tcPr>
            <w:tcW w:w="3820" w:type="dxa"/>
          </w:tcPr>
          <w:p w14:paraId="52E9DC19">
            <w:pPr>
              <w:pStyle w:val="10"/>
              <w:spacing w:before="66" w:line="281" w:lineRule="auto"/>
              <w:ind w:left="116" w:right="124" w:firstLine="2"/>
              <w:rPr>
                <w:rFonts w:eastAsia="仿宋" w:cs="仿宋"/>
                <w:sz w:val="19"/>
                <w:szCs w:val="19"/>
                <w:lang w:eastAsia="zh-CN"/>
              </w:rPr>
            </w:pPr>
            <w:r>
              <w:rPr>
                <w:rFonts w:eastAsia="仿宋" w:cs="仿宋"/>
                <w:spacing w:val="8"/>
                <w:sz w:val="19"/>
                <w:szCs w:val="19"/>
                <w:lang w:eastAsia="zh-CN"/>
              </w:rPr>
              <w:t>一种适用于铁路货车车体标识的</w:t>
            </w:r>
            <w:r>
              <w:rPr>
                <w:sz w:val="19"/>
                <w:szCs w:val="19"/>
                <w:lang w:eastAsia="zh-CN"/>
              </w:rPr>
              <w:t>UV</w:t>
            </w:r>
            <w:r>
              <w:rPr>
                <w:rFonts w:eastAsia="仿宋" w:cs="仿宋"/>
                <w:spacing w:val="8"/>
                <w:sz w:val="19"/>
                <w:szCs w:val="19"/>
                <w:lang w:eastAsia="zh-CN"/>
              </w:rPr>
              <w:t>喷涂</w:t>
            </w:r>
            <w:r>
              <w:rPr>
                <w:rFonts w:eastAsia="仿宋" w:cs="仿宋"/>
                <w:spacing w:val="2"/>
                <w:sz w:val="19"/>
                <w:szCs w:val="19"/>
                <w:lang w:eastAsia="zh-CN"/>
              </w:rPr>
              <w:t>技术</w:t>
            </w:r>
          </w:p>
        </w:tc>
        <w:tc>
          <w:tcPr>
            <w:tcW w:w="677" w:type="dxa"/>
          </w:tcPr>
          <w:p w14:paraId="70AD854B">
            <w:pPr>
              <w:pStyle w:val="10"/>
              <w:spacing w:before="258" w:line="195" w:lineRule="auto"/>
              <w:ind w:left="239"/>
              <w:rPr>
                <w:sz w:val="20"/>
                <w:szCs w:val="20"/>
              </w:rPr>
            </w:pPr>
            <w:r>
              <w:rPr>
                <w:sz w:val="20"/>
                <w:szCs w:val="20"/>
              </w:rPr>
              <w:t>63</w:t>
            </w:r>
          </w:p>
        </w:tc>
        <w:tc>
          <w:tcPr>
            <w:tcW w:w="3799" w:type="dxa"/>
          </w:tcPr>
          <w:p w14:paraId="4BDF82C2">
            <w:pPr>
              <w:spacing w:before="228" w:line="231" w:lineRule="auto"/>
              <w:ind w:left="123"/>
              <w:rPr>
                <w:rFonts w:ascii="Times New Roman" w:hAnsi="Times New Roman" w:eastAsia="仿宋" w:cs="仿宋"/>
                <w:sz w:val="19"/>
                <w:szCs w:val="19"/>
                <w:lang w:eastAsia="zh-CN"/>
              </w:rPr>
            </w:pPr>
            <w:r>
              <w:rPr>
                <w:rFonts w:ascii="Times New Roman" w:hAnsi="Times New Roman" w:eastAsia="仿宋" w:cs="仿宋"/>
                <w:spacing w:val="8"/>
                <w:sz w:val="19"/>
                <w:szCs w:val="19"/>
                <w:lang w:eastAsia="zh-CN"/>
              </w:rPr>
              <w:t>工业通风智能调控技术及实验装置</w:t>
            </w:r>
          </w:p>
        </w:tc>
      </w:tr>
    </w:tbl>
    <w:p w14:paraId="486DA518">
      <w:pPr>
        <w:rPr>
          <w:rFonts w:ascii="Times New Roman" w:hAnsi="Times New Roman"/>
          <w:lang w:eastAsia="zh-CN"/>
        </w:rPr>
      </w:pPr>
    </w:p>
    <w:p w14:paraId="3163661B">
      <w:pPr>
        <w:kinsoku/>
        <w:autoSpaceDE/>
        <w:autoSpaceDN/>
        <w:adjustRightInd/>
        <w:snapToGrid/>
        <w:textAlignment w:val="auto"/>
        <w:rPr>
          <w:rFonts w:ascii="Times New Roman" w:hAnsi="Times New Roman"/>
          <w:lang w:eastAsia="zh-CN"/>
        </w:rPr>
      </w:pPr>
      <w:r>
        <w:rPr>
          <w:rFonts w:ascii="Times New Roman" w:hAnsi="Times New Roman"/>
          <w:lang w:eastAsia="zh-CN"/>
        </w:rPr>
        <w:br w:type="page"/>
      </w:r>
    </w:p>
    <w:p w14:paraId="25E58C4A">
      <w:pPr>
        <w:rPr>
          <w:rFonts w:ascii="Times New Roman" w:hAnsi="Times New Roman" w:eastAsiaTheme="minorEastAsia"/>
          <w:lang w:eastAsia="zh-CN"/>
        </w:rPr>
        <w:sectPr>
          <w:pgSz w:w="11905" w:h="16838"/>
          <w:pgMar w:top="1814" w:right="1587" w:bottom="1587" w:left="1587" w:header="0" w:footer="1247" w:gutter="0"/>
          <w:cols w:space="0" w:num="1"/>
        </w:sectPr>
      </w:pPr>
    </w:p>
    <w:p w14:paraId="7243B9FD">
      <w:pPr>
        <w:pStyle w:val="4"/>
        <w:spacing w:before="101" w:line="235" w:lineRule="auto"/>
        <w:jc w:val="center"/>
        <w:rPr>
          <w:rFonts w:ascii="Times New Roman" w:hAnsi="Times New Roman"/>
          <w:b/>
          <w:bCs/>
          <w:spacing w:val="4"/>
          <w:lang w:eastAsia="zh-CN"/>
        </w:rPr>
      </w:pPr>
      <w:r>
        <w:rPr>
          <w:rFonts w:ascii="Times New Roman" w:hAnsi="Times New Roman"/>
          <w:b/>
          <w:bCs/>
          <w:spacing w:val="4"/>
          <w:lang w:eastAsia="zh-CN"/>
        </w:rPr>
        <w:t>附表</w:t>
      </w:r>
      <w:r>
        <w:rPr>
          <w:rFonts w:ascii="Times New Roman" w:hAnsi="Times New Roman" w:eastAsia="Times New Roman" w:cs="Times New Roman"/>
          <w:b/>
          <w:bCs/>
          <w:spacing w:val="4"/>
          <w:lang w:eastAsia="zh-CN"/>
        </w:rPr>
        <w:t>3</w:t>
      </w:r>
      <w:r>
        <w:rPr>
          <w:rFonts w:hint="eastAsia" w:ascii="Times New Roman" w:hAnsi="Times New Roman" w:eastAsia="宋体" w:cs="Times New Roman"/>
          <w:b/>
          <w:bCs/>
          <w:spacing w:val="4"/>
          <w:lang w:eastAsia="zh-CN"/>
        </w:rPr>
        <w:t xml:space="preserve">  </w:t>
      </w:r>
      <w:r>
        <w:rPr>
          <w:rFonts w:ascii="Times New Roman" w:hAnsi="Times New Roman"/>
          <w:b/>
          <w:bCs/>
          <w:spacing w:val="4"/>
          <w:lang w:eastAsia="zh-CN"/>
        </w:rPr>
        <w:t>监测岗位劳动者工作日调查表</w:t>
      </w:r>
    </w:p>
    <w:tbl>
      <w:tblPr>
        <w:tblStyle w:val="9"/>
        <w:tblW w:w="140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153"/>
        <w:gridCol w:w="937"/>
        <w:gridCol w:w="800"/>
        <w:gridCol w:w="1005"/>
        <w:gridCol w:w="812"/>
        <w:gridCol w:w="1945"/>
        <w:gridCol w:w="893"/>
        <w:gridCol w:w="804"/>
        <w:gridCol w:w="900"/>
        <w:gridCol w:w="1020"/>
        <w:gridCol w:w="1245"/>
        <w:gridCol w:w="1365"/>
      </w:tblGrid>
      <w:tr w14:paraId="67FB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201" w:type="dxa"/>
            <w:vMerge w:val="restart"/>
            <w:tcBorders>
              <w:bottom w:val="nil"/>
            </w:tcBorders>
            <w:vAlign w:val="center"/>
          </w:tcPr>
          <w:p w14:paraId="45787676">
            <w:pPr>
              <w:spacing w:before="78" w:line="239" w:lineRule="auto"/>
              <w:ind w:left="105" w:leftChars="50" w:right="105" w:rightChars="50"/>
              <w:jc w:val="center"/>
              <w:rPr>
                <w:rFonts w:ascii="Times New Roman" w:hAnsi="Times New Roman" w:eastAsia="仿宋" w:cs="仿宋"/>
                <w:sz w:val="24"/>
                <w:szCs w:val="24"/>
              </w:rPr>
            </w:pPr>
            <w:r>
              <w:rPr>
                <w:rFonts w:ascii="Times New Roman" w:hAnsi="Times New Roman" w:eastAsia="仿宋" w:cs="仿宋"/>
                <w:b/>
                <w:bCs/>
                <w:spacing w:val="-7"/>
                <w:sz w:val="24"/>
                <w:szCs w:val="24"/>
              </w:rPr>
              <w:t>工作场所</w:t>
            </w:r>
          </w:p>
        </w:tc>
        <w:tc>
          <w:tcPr>
            <w:tcW w:w="1153" w:type="dxa"/>
            <w:vMerge w:val="restart"/>
            <w:tcBorders>
              <w:bottom w:val="nil"/>
            </w:tcBorders>
            <w:vAlign w:val="center"/>
          </w:tcPr>
          <w:p w14:paraId="39657086">
            <w:pPr>
              <w:pStyle w:val="10"/>
              <w:spacing w:before="43" w:line="258" w:lineRule="auto"/>
              <w:ind w:left="107" w:leftChars="50" w:right="105" w:rightChars="50" w:hanging="2"/>
              <w:jc w:val="center"/>
              <w:rPr>
                <w:rFonts w:eastAsia="仿宋" w:cs="仿宋"/>
              </w:rPr>
            </w:pPr>
            <w:r>
              <w:rPr>
                <w:rFonts w:eastAsia="仿宋" w:cs="仿宋"/>
                <w:b/>
                <w:bCs/>
                <w:spacing w:val="-8"/>
              </w:rPr>
              <w:t>监测的</w:t>
            </w:r>
            <w:r>
              <w:rPr>
                <w:rFonts w:eastAsia="仿宋" w:cs="仿宋"/>
                <w:b/>
                <w:bCs/>
                <w:spacing w:val="-15"/>
              </w:rPr>
              <w:t>岗位</w:t>
            </w:r>
            <w:r>
              <w:rPr>
                <w:b/>
                <w:bCs/>
                <w:spacing w:val="-15"/>
              </w:rPr>
              <w:t>/</w:t>
            </w:r>
            <w:r>
              <w:rPr>
                <w:rFonts w:eastAsia="仿宋" w:cs="仿宋"/>
                <w:b/>
                <w:bCs/>
                <w:spacing w:val="-15"/>
              </w:rPr>
              <w:t>环</w:t>
            </w:r>
            <w:r>
              <w:rPr>
                <w:rFonts w:eastAsia="仿宋" w:cs="仿宋"/>
                <w:b/>
                <w:bCs/>
                <w:spacing w:val="-9"/>
              </w:rPr>
              <w:t>节名称</w:t>
            </w:r>
          </w:p>
        </w:tc>
        <w:tc>
          <w:tcPr>
            <w:tcW w:w="937" w:type="dxa"/>
            <w:vMerge w:val="restart"/>
            <w:tcBorders>
              <w:bottom w:val="nil"/>
            </w:tcBorders>
            <w:vAlign w:val="center"/>
          </w:tcPr>
          <w:p w14:paraId="039A8E7D">
            <w:pPr>
              <w:spacing w:before="44"/>
              <w:ind w:left="105" w:leftChars="50" w:right="105" w:rightChars="50"/>
              <w:jc w:val="both"/>
              <w:rPr>
                <w:rFonts w:ascii="Times New Roman" w:hAnsi="Times New Roman" w:eastAsia="仿宋" w:cs="仿宋"/>
                <w:sz w:val="24"/>
                <w:szCs w:val="24"/>
              </w:rPr>
            </w:pPr>
            <w:r>
              <w:rPr>
                <w:rFonts w:ascii="Times New Roman" w:hAnsi="Times New Roman" w:eastAsia="仿宋" w:cs="仿宋"/>
                <w:b/>
                <w:bCs/>
                <w:spacing w:val="-28"/>
                <w:sz w:val="24"/>
                <w:szCs w:val="24"/>
              </w:rPr>
              <w:t>岗位</w:t>
            </w:r>
            <w:r>
              <w:rPr>
                <w:rFonts w:ascii="Times New Roman" w:hAnsi="Times New Roman" w:eastAsia="仿宋" w:cs="仿宋"/>
                <w:b/>
                <w:bCs/>
                <w:spacing w:val="-10"/>
                <w:sz w:val="24"/>
                <w:szCs w:val="24"/>
              </w:rPr>
              <w:t>作业</w:t>
            </w:r>
            <w:r>
              <w:rPr>
                <w:rFonts w:ascii="Times New Roman" w:hAnsi="Times New Roman" w:eastAsia="仿宋" w:cs="仿宋"/>
                <w:b/>
                <w:bCs/>
                <w:spacing w:val="-15"/>
                <w:sz w:val="24"/>
                <w:szCs w:val="24"/>
              </w:rPr>
              <w:t>类型</w:t>
            </w:r>
          </w:p>
        </w:tc>
        <w:tc>
          <w:tcPr>
            <w:tcW w:w="1805" w:type="dxa"/>
            <w:gridSpan w:val="2"/>
            <w:vAlign w:val="center"/>
          </w:tcPr>
          <w:p w14:paraId="5B5901AA">
            <w:pPr>
              <w:spacing w:before="44" w:line="235" w:lineRule="auto"/>
              <w:ind w:left="105" w:leftChars="50" w:right="105" w:rightChars="50"/>
              <w:jc w:val="center"/>
              <w:rPr>
                <w:rFonts w:ascii="Times New Roman" w:hAnsi="Times New Roman" w:eastAsia="仿宋" w:cs="仿宋"/>
                <w:sz w:val="24"/>
                <w:szCs w:val="24"/>
              </w:rPr>
            </w:pPr>
            <w:r>
              <w:rPr>
                <w:rFonts w:ascii="Times New Roman" w:hAnsi="Times New Roman" w:eastAsia="仿宋" w:cs="仿宋"/>
                <w:b/>
                <w:bCs/>
                <w:spacing w:val="-15"/>
                <w:sz w:val="24"/>
                <w:szCs w:val="24"/>
              </w:rPr>
              <w:t>岗位人数</w:t>
            </w:r>
          </w:p>
        </w:tc>
        <w:tc>
          <w:tcPr>
            <w:tcW w:w="812" w:type="dxa"/>
            <w:vMerge w:val="restart"/>
            <w:tcBorders>
              <w:bottom w:val="nil"/>
            </w:tcBorders>
            <w:vAlign w:val="center"/>
          </w:tcPr>
          <w:p w14:paraId="00A1AFB4">
            <w:pPr>
              <w:spacing w:before="219" w:line="239" w:lineRule="auto"/>
              <w:ind w:left="105" w:leftChars="50" w:right="105" w:rightChars="50"/>
              <w:jc w:val="center"/>
              <w:rPr>
                <w:rFonts w:ascii="Times New Roman" w:hAnsi="Times New Roman" w:eastAsia="仿宋" w:cs="仿宋"/>
                <w:sz w:val="24"/>
                <w:szCs w:val="24"/>
              </w:rPr>
            </w:pPr>
            <w:r>
              <w:rPr>
                <w:rFonts w:ascii="Times New Roman" w:hAnsi="Times New Roman" w:eastAsia="仿宋" w:cs="仿宋"/>
                <w:b/>
                <w:bCs/>
                <w:spacing w:val="-12"/>
                <w:sz w:val="24"/>
                <w:szCs w:val="24"/>
              </w:rPr>
              <w:t>工作</w:t>
            </w:r>
          </w:p>
          <w:p w14:paraId="55DE30CE">
            <w:pPr>
              <w:spacing w:before="40"/>
              <w:ind w:left="105" w:leftChars="50" w:right="105" w:rightChars="50"/>
              <w:jc w:val="center"/>
              <w:rPr>
                <w:rFonts w:ascii="Times New Roman" w:hAnsi="Times New Roman" w:eastAsia="仿宋" w:cs="仿宋"/>
                <w:sz w:val="24"/>
                <w:szCs w:val="24"/>
              </w:rPr>
            </w:pPr>
            <w:r>
              <w:rPr>
                <w:rFonts w:ascii="Times New Roman" w:hAnsi="Times New Roman" w:eastAsia="仿宋" w:cs="仿宋"/>
                <w:b/>
                <w:bCs/>
                <w:spacing w:val="-11"/>
                <w:sz w:val="24"/>
                <w:szCs w:val="24"/>
              </w:rPr>
              <w:t>班制</w:t>
            </w:r>
          </w:p>
        </w:tc>
        <w:tc>
          <w:tcPr>
            <w:tcW w:w="1945" w:type="dxa"/>
            <w:vMerge w:val="restart"/>
            <w:tcBorders>
              <w:bottom w:val="nil"/>
            </w:tcBorders>
            <w:vAlign w:val="center"/>
          </w:tcPr>
          <w:p w14:paraId="48033351">
            <w:pPr>
              <w:spacing w:before="219" w:line="239" w:lineRule="auto"/>
              <w:ind w:left="105" w:leftChars="50" w:right="105" w:rightChars="50"/>
              <w:jc w:val="center"/>
              <w:rPr>
                <w:rFonts w:ascii="Times New Roman" w:hAnsi="Times New Roman" w:eastAsia="仿宋" w:cs="仿宋"/>
                <w:sz w:val="24"/>
                <w:szCs w:val="24"/>
                <w:lang w:eastAsia="zh-CN"/>
              </w:rPr>
            </w:pPr>
            <w:r>
              <w:rPr>
                <w:rFonts w:ascii="Times New Roman" w:hAnsi="Times New Roman" w:eastAsia="仿宋" w:cs="仿宋"/>
                <w:b/>
                <w:bCs/>
                <w:spacing w:val="-7"/>
                <w:sz w:val="24"/>
                <w:szCs w:val="24"/>
                <w:lang w:eastAsia="zh-CN"/>
              </w:rPr>
              <w:t>工作时间</w:t>
            </w:r>
          </w:p>
          <w:p w14:paraId="3DD47F9F">
            <w:pPr>
              <w:pStyle w:val="10"/>
              <w:spacing w:before="39" w:line="229" w:lineRule="auto"/>
              <w:ind w:left="105" w:leftChars="50" w:right="105" w:rightChars="50"/>
              <w:jc w:val="both"/>
              <w:rPr>
                <w:rFonts w:eastAsia="仿宋" w:cs="仿宋"/>
                <w:lang w:eastAsia="zh-CN"/>
              </w:rPr>
            </w:pPr>
            <w:r>
              <w:rPr>
                <w:rFonts w:eastAsia="仿宋" w:cs="仿宋"/>
                <w:b/>
                <w:bCs/>
                <w:spacing w:val="-1"/>
                <w:lang w:eastAsia="zh-CN"/>
              </w:rPr>
              <w:t>（</w:t>
            </w:r>
            <w:r>
              <w:rPr>
                <w:b/>
                <w:bCs/>
                <w:spacing w:val="-1"/>
                <w:lang w:eastAsia="zh-CN"/>
              </w:rPr>
              <w:t>h/d,d/w,h/w</w:t>
            </w:r>
            <w:r>
              <w:rPr>
                <w:rFonts w:eastAsia="仿宋" w:cs="仿宋"/>
                <w:b/>
                <w:bCs/>
                <w:spacing w:val="-1"/>
                <w:lang w:eastAsia="zh-CN"/>
              </w:rPr>
              <w:t>）</w:t>
            </w:r>
          </w:p>
        </w:tc>
        <w:tc>
          <w:tcPr>
            <w:tcW w:w="893" w:type="dxa"/>
            <w:vMerge w:val="restart"/>
            <w:tcBorders>
              <w:bottom w:val="nil"/>
            </w:tcBorders>
            <w:vAlign w:val="center"/>
          </w:tcPr>
          <w:p w14:paraId="1C30BE65">
            <w:pPr>
              <w:spacing w:before="219" w:line="270" w:lineRule="auto"/>
              <w:ind w:left="-1" w:right="105" w:rightChars="50"/>
              <w:jc w:val="center"/>
              <w:rPr>
                <w:rFonts w:ascii="Times New Roman" w:hAnsi="Times New Roman" w:eastAsia="仿宋" w:cs="仿宋"/>
                <w:sz w:val="24"/>
                <w:szCs w:val="24"/>
              </w:rPr>
            </w:pPr>
            <w:r>
              <w:rPr>
                <w:rFonts w:ascii="Times New Roman" w:hAnsi="Times New Roman" w:eastAsia="仿宋" w:cs="仿宋"/>
                <w:b/>
                <w:bCs/>
                <w:spacing w:val="-11"/>
                <w:sz w:val="24"/>
                <w:szCs w:val="24"/>
              </w:rPr>
              <w:t>劳动者姓名</w:t>
            </w:r>
          </w:p>
        </w:tc>
        <w:tc>
          <w:tcPr>
            <w:tcW w:w="804" w:type="dxa"/>
            <w:vMerge w:val="restart"/>
            <w:tcBorders>
              <w:bottom w:val="nil"/>
            </w:tcBorders>
            <w:vAlign w:val="center"/>
          </w:tcPr>
          <w:p w14:paraId="1504F50C">
            <w:pPr>
              <w:spacing w:before="78" w:line="240" w:lineRule="exact"/>
              <w:ind w:left="105" w:leftChars="50" w:right="105" w:rightChars="50"/>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工作</w:t>
            </w:r>
          </w:p>
          <w:p w14:paraId="7A39845B">
            <w:pPr>
              <w:spacing w:before="78" w:line="240" w:lineRule="exact"/>
              <w:ind w:left="105" w:leftChars="50" w:right="105" w:rightChars="50"/>
              <w:jc w:val="center"/>
              <w:rPr>
                <w:rFonts w:ascii="Times New Roman" w:hAnsi="Times New Roman" w:eastAsia="仿宋" w:cs="仿宋"/>
                <w:sz w:val="24"/>
                <w:szCs w:val="24"/>
              </w:rPr>
            </w:pPr>
            <w:r>
              <w:rPr>
                <w:rFonts w:ascii="Times New Roman" w:hAnsi="Times New Roman" w:eastAsia="仿宋" w:cs="仿宋"/>
                <w:b/>
                <w:bCs/>
                <w:spacing w:val="-7"/>
                <w:sz w:val="24"/>
                <w:szCs w:val="24"/>
              </w:rPr>
              <w:t>时段</w:t>
            </w:r>
          </w:p>
        </w:tc>
        <w:tc>
          <w:tcPr>
            <w:tcW w:w="900" w:type="dxa"/>
            <w:vMerge w:val="restart"/>
            <w:tcBorders>
              <w:bottom w:val="nil"/>
            </w:tcBorders>
            <w:vAlign w:val="center"/>
          </w:tcPr>
          <w:p w14:paraId="0B977D57">
            <w:pPr>
              <w:spacing w:before="78" w:line="240" w:lineRule="exact"/>
              <w:ind w:left="105" w:leftChars="50" w:right="105" w:rightChars="50"/>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工作</w:t>
            </w:r>
          </w:p>
          <w:p w14:paraId="4DB023D5">
            <w:pPr>
              <w:spacing w:before="78" w:line="240" w:lineRule="exact"/>
              <w:ind w:left="105" w:leftChars="50" w:right="105" w:rightChars="50"/>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地点</w:t>
            </w:r>
          </w:p>
        </w:tc>
        <w:tc>
          <w:tcPr>
            <w:tcW w:w="1020" w:type="dxa"/>
            <w:vMerge w:val="restart"/>
            <w:tcBorders>
              <w:bottom w:val="nil"/>
            </w:tcBorders>
            <w:vAlign w:val="center"/>
          </w:tcPr>
          <w:p w14:paraId="795B892D">
            <w:pPr>
              <w:spacing w:before="78" w:line="240" w:lineRule="exact"/>
              <w:ind w:left="105" w:leftChars="50" w:right="105" w:rightChars="50"/>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工作</w:t>
            </w:r>
          </w:p>
          <w:p w14:paraId="47AA8BA4">
            <w:pPr>
              <w:spacing w:before="78" w:line="240" w:lineRule="exact"/>
              <w:ind w:left="105" w:leftChars="50" w:right="105" w:rightChars="50"/>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内容</w:t>
            </w:r>
          </w:p>
        </w:tc>
        <w:tc>
          <w:tcPr>
            <w:tcW w:w="1245" w:type="dxa"/>
            <w:vMerge w:val="restart"/>
            <w:tcBorders>
              <w:bottom w:val="nil"/>
            </w:tcBorders>
            <w:vAlign w:val="center"/>
          </w:tcPr>
          <w:p w14:paraId="74BBFC00">
            <w:pPr>
              <w:spacing w:before="78" w:line="240" w:lineRule="exact"/>
              <w:ind w:left="105" w:leftChars="50" w:right="105" w:rightChars="50"/>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接触的重</w:t>
            </w:r>
          </w:p>
          <w:p w14:paraId="6ABF7BA4">
            <w:pPr>
              <w:spacing w:before="78" w:line="240" w:lineRule="exact"/>
              <w:ind w:left="105" w:leftChars="50" w:right="105" w:rightChars="50"/>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点职业病</w:t>
            </w:r>
          </w:p>
          <w:p w14:paraId="4EF7354B">
            <w:pPr>
              <w:spacing w:before="78" w:line="240" w:lineRule="exact"/>
              <w:ind w:left="105" w:leftChars="50" w:right="105" w:rightChars="50"/>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危害因素</w:t>
            </w:r>
          </w:p>
        </w:tc>
        <w:tc>
          <w:tcPr>
            <w:tcW w:w="1365" w:type="dxa"/>
            <w:vMerge w:val="restart"/>
            <w:tcBorders>
              <w:bottom w:val="nil"/>
            </w:tcBorders>
            <w:vAlign w:val="center"/>
          </w:tcPr>
          <w:p w14:paraId="7CC45B9A">
            <w:pPr>
              <w:spacing w:before="78" w:line="240" w:lineRule="exact"/>
              <w:ind w:left="105" w:leftChars="50" w:right="105" w:rightChars="50"/>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相应接触</w:t>
            </w:r>
          </w:p>
          <w:p w14:paraId="13FB2F97">
            <w:pPr>
              <w:spacing w:before="78" w:line="240" w:lineRule="exact"/>
              <w:ind w:left="105" w:leftChars="50" w:right="105" w:rightChars="50"/>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时间</w:t>
            </w:r>
          </w:p>
          <w:p w14:paraId="265D6516">
            <w:pPr>
              <w:spacing w:before="78" w:line="240" w:lineRule="exact"/>
              <w:ind w:left="105" w:leftChars="50" w:right="105" w:rightChars="50"/>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（min）</w:t>
            </w:r>
          </w:p>
        </w:tc>
      </w:tr>
      <w:tr w14:paraId="0656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201" w:type="dxa"/>
            <w:vMerge w:val="continue"/>
            <w:tcBorders>
              <w:top w:val="nil"/>
            </w:tcBorders>
          </w:tcPr>
          <w:p w14:paraId="3F9F06E4">
            <w:pPr>
              <w:rPr>
                <w:rFonts w:ascii="Times New Roman" w:hAnsi="Times New Roman"/>
                <w:lang w:eastAsia="zh-CN"/>
              </w:rPr>
            </w:pPr>
          </w:p>
        </w:tc>
        <w:tc>
          <w:tcPr>
            <w:tcW w:w="1153" w:type="dxa"/>
            <w:vMerge w:val="continue"/>
            <w:tcBorders>
              <w:top w:val="nil"/>
            </w:tcBorders>
          </w:tcPr>
          <w:p w14:paraId="52D8422D">
            <w:pPr>
              <w:rPr>
                <w:rFonts w:ascii="Times New Roman" w:hAnsi="Times New Roman"/>
                <w:lang w:eastAsia="zh-CN"/>
              </w:rPr>
            </w:pPr>
          </w:p>
        </w:tc>
        <w:tc>
          <w:tcPr>
            <w:tcW w:w="937" w:type="dxa"/>
            <w:vMerge w:val="continue"/>
            <w:tcBorders>
              <w:top w:val="nil"/>
            </w:tcBorders>
          </w:tcPr>
          <w:p w14:paraId="4D6FA106">
            <w:pPr>
              <w:rPr>
                <w:rFonts w:ascii="Times New Roman" w:hAnsi="Times New Roman"/>
                <w:lang w:eastAsia="zh-CN"/>
              </w:rPr>
            </w:pPr>
          </w:p>
        </w:tc>
        <w:tc>
          <w:tcPr>
            <w:tcW w:w="800" w:type="dxa"/>
          </w:tcPr>
          <w:p w14:paraId="4E813381">
            <w:pPr>
              <w:spacing w:before="209" w:line="242" w:lineRule="auto"/>
              <w:ind w:left="136"/>
              <w:rPr>
                <w:rFonts w:ascii="Times New Roman" w:hAnsi="Times New Roman" w:eastAsia="仿宋" w:cs="仿宋"/>
                <w:sz w:val="24"/>
                <w:szCs w:val="24"/>
              </w:rPr>
            </w:pPr>
            <w:r>
              <w:rPr>
                <w:rFonts w:ascii="Times New Roman" w:hAnsi="Times New Roman" w:eastAsia="仿宋" w:cs="仿宋"/>
                <w:b/>
                <w:bCs/>
                <w:spacing w:val="-19"/>
                <w:sz w:val="24"/>
                <w:szCs w:val="24"/>
              </w:rPr>
              <w:t>总数</w:t>
            </w:r>
          </w:p>
        </w:tc>
        <w:tc>
          <w:tcPr>
            <w:tcW w:w="1005" w:type="dxa"/>
          </w:tcPr>
          <w:p w14:paraId="4DA1AAEA">
            <w:pPr>
              <w:pStyle w:val="10"/>
              <w:spacing w:before="209" w:line="242" w:lineRule="auto"/>
              <w:ind w:left="122"/>
              <w:rPr>
                <w:rFonts w:eastAsia="仿宋" w:cs="仿宋"/>
              </w:rPr>
            </w:pPr>
            <w:r>
              <w:rPr>
                <w:rFonts w:eastAsia="仿宋" w:cs="仿宋"/>
                <w:b/>
                <w:bCs/>
                <w:spacing w:val="-3"/>
              </w:rPr>
              <w:t>数</w:t>
            </w:r>
            <w:r>
              <w:rPr>
                <w:b/>
                <w:bCs/>
                <w:spacing w:val="-3"/>
              </w:rPr>
              <w:t>/</w:t>
            </w:r>
            <w:r>
              <w:rPr>
                <w:rFonts w:eastAsia="仿宋" w:cs="仿宋"/>
                <w:b/>
                <w:bCs/>
                <w:spacing w:val="-3"/>
              </w:rPr>
              <w:t>班</w:t>
            </w:r>
          </w:p>
        </w:tc>
        <w:tc>
          <w:tcPr>
            <w:tcW w:w="812" w:type="dxa"/>
            <w:vMerge w:val="continue"/>
            <w:tcBorders>
              <w:top w:val="nil"/>
            </w:tcBorders>
          </w:tcPr>
          <w:p w14:paraId="4E269EAF">
            <w:pPr>
              <w:rPr>
                <w:rFonts w:ascii="Times New Roman" w:hAnsi="Times New Roman"/>
              </w:rPr>
            </w:pPr>
          </w:p>
        </w:tc>
        <w:tc>
          <w:tcPr>
            <w:tcW w:w="1945" w:type="dxa"/>
            <w:vMerge w:val="continue"/>
            <w:tcBorders>
              <w:top w:val="nil"/>
            </w:tcBorders>
          </w:tcPr>
          <w:p w14:paraId="3AA28AF2">
            <w:pPr>
              <w:rPr>
                <w:rFonts w:ascii="Times New Roman" w:hAnsi="Times New Roman"/>
              </w:rPr>
            </w:pPr>
          </w:p>
        </w:tc>
        <w:tc>
          <w:tcPr>
            <w:tcW w:w="893" w:type="dxa"/>
            <w:vMerge w:val="continue"/>
            <w:tcBorders>
              <w:top w:val="nil"/>
            </w:tcBorders>
          </w:tcPr>
          <w:p w14:paraId="08B94AEC">
            <w:pPr>
              <w:rPr>
                <w:rFonts w:ascii="Times New Roman" w:hAnsi="Times New Roman"/>
              </w:rPr>
            </w:pPr>
          </w:p>
        </w:tc>
        <w:tc>
          <w:tcPr>
            <w:tcW w:w="804" w:type="dxa"/>
            <w:vMerge w:val="continue"/>
            <w:tcBorders>
              <w:top w:val="nil"/>
            </w:tcBorders>
          </w:tcPr>
          <w:p w14:paraId="477BED84">
            <w:pPr>
              <w:rPr>
                <w:rFonts w:ascii="Times New Roman" w:hAnsi="Times New Roman"/>
              </w:rPr>
            </w:pPr>
          </w:p>
        </w:tc>
        <w:tc>
          <w:tcPr>
            <w:tcW w:w="900" w:type="dxa"/>
            <w:vMerge w:val="continue"/>
            <w:tcBorders>
              <w:top w:val="nil"/>
            </w:tcBorders>
          </w:tcPr>
          <w:p w14:paraId="7853BA1D">
            <w:pPr>
              <w:rPr>
                <w:rFonts w:ascii="Times New Roman" w:hAnsi="Times New Roman"/>
              </w:rPr>
            </w:pPr>
          </w:p>
        </w:tc>
        <w:tc>
          <w:tcPr>
            <w:tcW w:w="1020" w:type="dxa"/>
            <w:vMerge w:val="continue"/>
            <w:tcBorders>
              <w:top w:val="nil"/>
            </w:tcBorders>
          </w:tcPr>
          <w:p w14:paraId="3F17F095">
            <w:pPr>
              <w:rPr>
                <w:rFonts w:ascii="Times New Roman" w:hAnsi="Times New Roman"/>
              </w:rPr>
            </w:pPr>
          </w:p>
        </w:tc>
        <w:tc>
          <w:tcPr>
            <w:tcW w:w="1245" w:type="dxa"/>
            <w:vMerge w:val="continue"/>
            <w:tcBorders>
              <w:top w:val="nil"/>
            </w:tcBorders>
          </w:tcPr>
          <w:p w14:paraId="14755C53">
            <w:pPr>
              <w:rPr>
                <w:rFonts w:ascii="Times New Roman" w:hAnsi="Times New Roman"/>
              </w:rPr>
            </w:pPr>
          </w:p>
        </w:tc>
        <w:tc>
          <w:tcPr>
            <w:tcW w:w="1365" w:type="dxa"/>
            <w:vMerge w:val="continue"/>
            <w:tcBorders>
              <w:top w:val="nil"/>
            </w:tcBorders>
          </w:tcPr>
          <w:p w14:paraId="7563879C">
            <w:pPr>
              <w:rPr>
                <w:rFonts w:ascii="Times New Roman" w:hAnsi="Times New Roman"/>
              </w:rPr>
            </w:pPr>
          </w:p>
        </w:tc>
      </w:tr>
      <w:tr w14:paraId="693B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1201" w:type="dxa"/>
            <w:vMerge w:val="restart"/>
            <w:tcBorders>
              <w:bottom w:val="single" w:color="000000" w:sz="2" w:space="0"/>
            </w:tcBorders>
          </w:tcPr>
          <w:p w14:paraId="38BAED0F">
            <w:pPr>
              <w:rPr>
                <w:rFonts w:ascii="Times New Roman" w:hAnsi="Times New Roman"/>
              </w:rPr>
            </w:pPr>
          </w:p>
        </w:tc>
        <w:tc>
          <w:tcPr>
            <w:tcW w:w="1153" w:type="dxa"/>
            <w:vMerge w:val="restart"/>
            <w:tcBorders>
              <w:bottom w:val="single" w:color="000000" w:sz="2" w:space="0"/>
            </w:tcBorders>
          </w:tcPr>
          <w:p w14:paraId="76252BEB">
            <w:pPr>
              <w:rPr>
                <w:rFonts w:ascii="Times New Roman" w:hAnsi="Times New Roman"/>
              </w:rPr>
            </w:pPr>
          </w:p>
        </w:tc>
        <w:tc>
          <w:tcPr>
            <w:tcW w:w="937" w:type="dxa"/>
            <w:vMerge w:val="restart"/>
            <w:tcBorders>
              <w:bottom w:val="single" w:color="000000" w:sz="2" w:space="0"/>
            </w:tcBorders>
          </w:tcPr>
          <w:p w14:paraId="0B12BD8D">
            <w:pPr>
              <w:rPr>
                <w:rFonts w:ascii="Times New Roman" w:hAnsi="Times New Roman"/>
              </w:rPr>
            </w:pPr>
          </w:p>
        </w:tc>
        <w:tc>
          <w:tcPr>
            <w:tcW w:w="800" w:type="dxa"/>
            <w:vMerge w:val="restart"/>
            <w:tcBorders>
              <w:bottom w:val="single" w:color="000000" w:sz="2" w:space="0"/>
            </w:tcBorders>
          </w:tcPr>
          <w:p w14:paraId="68FE8257">
            <w:pPr>
              <w:rPr>
                <w:rFonts w:ascii="Times New Roman" w:hAnsi="Times New Roman"/>
              </w:rPr>
            </w:pPr>
          </w:p>
        </w:tc>
        <w:tc>
          <w:tcPr>
            <w:tcW w:w="1005" w:type="dxa"/>
            <w:vMerge w:val="restart"/>
            <w:tcBorders>
              <w:bottom w:val="single" w:color="000000" w:sz="2" w:space="0"/>
            </w:tcBorders>
          </w:tcPr>
          <w:p w14:paraId="06DB45AF">
            <w:pPr>
              <w:rPr>
                <w:rFonts w:ascii="Times New Roman" w:hAnsi="Times New Roman"/>
              </w:rPr>
            </w:pPr>
          </w:p>
        </w:tc>
        <w:tc>
          <w:tcPr>
            <w:tcW w:w="812" w:type="dxa"/>
            <w:vMerge w:val="restart"/>
            <w:tcBorders>
              <w:bottom w:val="single" w:color="000000" w:sz="2" w:space="0"/>
            </w:tcBorders>
          </w:tcPr>
          <w:p w14:paraId="250D0AA4">
            <w:pPr>
              <w:rPr>
                <w:rFonts w:ascii="Times New Roman" w:hAnsi="Times New Roman"/>
              </w:rPr>
            </w:pPr>
          </w:p>
        </w:tc>
        <w:tc>
          <w:tcPr>
            <w:tcW w:w="1945" w:type="dxa"/>
            <w:vMerge w:val="restart"/>
            <w:tcBorders>
              <w:bottom w:val="single" w:color="000000" w:sz="2" w:space="0"/>
            </w:tcBorders>
          </w:tcPr>
          <w:p w14:paraId="005DF4AC">
            <w:pPr>
              <w:rPr>
                <w:rFonts w:ascii="Times New Roman" w:hAnsi="Times New Roman"/>
              </w:rPr>
            </w:pPr>
          </w:p>
        </w:tc>
        <w:tc>
          <w:tcPr>
            <w:tcW w:w="893" w:type="dxa"/>
            <w:vMerge w:val="restart"/>
            <w:tcBorders>
              <w:bottom w:val="single" w:color="000000" w:sz="2" w:space="0"/>
            </w:tcBorders>
          </w:tcPr>
          <w:p w14:paraId="2F801BB7">
            <w:pPr>
              <w:rPr>
                <w:rFonts w:ascii="Times New Roman" w:hAnsi="Times New Roman"/>
              </w:rPr>
            </w:pPr>
          </w:p>
        </w:tc>
        <w:tc>
          <w:tcPr>
            <w:tcW w:w="804" w:type="dxa"/>
          </w:tcPr>
          <w:p w14:paraId="60B3FBEB">
            <w:pPr>
              <w:spacing w:before="293" w:line="204" w:lineRule="auto"/>
              <w:ind w:left="588"/>
              <w:rPr>
                <w:rFonts w:ascii="Times New Roman" w:hAnsi="Times New Roman" w:eastAsia="仿宋" w:cs="仿宋"/>
                <w:sz w:val="24"/>
                <w:szCs w:val="24"/>
              </w:rPr>
            </w:pPr>
            <w:r>
              <w:rPr>
                <w:rFonts w:ascii="Times New Roman" w:hAnsi="Times New Roman" w:eastAsia="仿宋" w:cs="仿宋"/>
                <w:spacing w:val="10"/>
                <w:sz w:val="24"/>
                <w:szCs w:val="24"/>
              </w:rPr>
              <w:t>~</w:t>
            </w:r>
          </w:p>
        </w:tc>
        <w:tc>
          <w:tcPr>
            <w:tcW w:w="900" w:type="dxa"/>
          </w:tcPr>
          <w:p w14:paraId="73D456B0">
            <w:pPr>
              <w:rPr>
                <w:rFonts w:ascii="Times New Roman" w:hAnsi="Times New Roman"/>
              </w:rPr>
            </w:pPr>
          </w:p>
        </w:tc>
        <w:tc>
          <w:tcPr>
            <w:tcW w:w="1020" w:type="dxa"/>
          </w:tcPr>
          <w:p w14:paraId="340E827E">
            <w:pPr>
              <w:rPr>
                <w:rFonts w:ascii="Times New Roman" w:hAnsi="Times New Roman"/>
              </w:rPr>
            </w:pPr>
          </w:p>
        </w:tc>
        <w:tc>
          <w:tcPr>
            <w:tcW w:w="1245" w:type="dxa"/>
          </w:tcPr>
          <w:p w14:paraId="2BB0EC9F">
            <w:pPr>
              <w:rPr>
                <w:rFonts w:ascii="Times New Roman" w:hAnsi="Times New Roman"/>
              </w:rPr>
            </w:pPr>
          </w:p>
        </w:tc>
        <w:tc>
          <w:tcPr>
            <w:tcW w:w="1365" w:type="dxa"/>
          </w:tcPr>
          <w:p w14:paraId="3D72693A">
            <w:pPr>
              <w:rPr>
                <w:rFonts w:ascii="Times New Roman" w:hAnsi="Times New Roman"/>
              </w:rPr>
            </w:pPr>
          </w:p>
        </w:tc>
      </w:tr>
      <w:tr w14:paraId="6BBC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1201" w:type="dxa"/>
            <w:vMerge w:val="continue"/>
            <w:tcBorders>
              <w:top w:val="single" w:color="000000" w:sz="2" w:space="0"/>
              <w:bottom w:val="single" w:color="000000" w:sz="2" w:space="0"/>
            </w:tcBorders>
          </w:tcPr>
          <w:p w14:paraId="31261756">
            <w:pPr>
              <w:rPr>
                <w:rFonts w:ascii="Times New Roman" w:hAnsi="Times New Roman"/>
              </w:rPr>
            </w:pPr>
          </w:p>
        </w:tc>
        <w:tc>
          <w:tcPr>
            <w:tcW w:w="1153" w:type="dxa"/>
            <w:vMerge w:val="continue"/>
            <w:tcBorders>
              <w:top w:val="single" w:color="000000" w:sz="2" w:space="0"/>
              <w:bottom w:val="single" w:color="000000" w:sz="2" w:space="0"/>
            </w:tcBorders>
          </w:tcPr>
          <w:p w14:paraId="1D5A0A99">
            <w:pPr>
              <w:rPr>
                <w:rFonts w:ascii="Times New Roman" w:hAnsi="Times New Roman"/>
              </w:rPr>
            </w:pPr>
          </w:p>
        </w:tc>
        <w:tc>
          <w:tcPr>
            <w:tcW w:w="937" w:type="dxa"/>
            <w:vMerge w:val="continue"/>
            <w:tcBorders>
              <w:top w:val="single" w:color="000000" w:sz="2" w:space="0"/>
              <w:bottom w:val="single" w:color="000000" w:sz="2" w:space="0"/>
            </w:tcBorders>
          </w:tcPr>
          <w:p w14:paraId="22554695">
            <w:pPr>
              <w:rPr>
                <w:rFonts w:ascii="Times New Roman" w:hAnsi="Times New Roman"/>
              </w:rPr>
            </w:pPr>
          </w:p>
        </w:tc>
        <w:tc>
          <w:tcPr>
            <w:tcW w:w="800" w:type="dxa"/>
            <w:vMerge w:val="continue"/>
            <w:tcBorders>
              <w:top w:val="single" w:color="000000" w:sz="2" w:space="0"/>
              <w:bottom w:val="single" w:color="000000" w:sz="2" w:space="0"/>
            </w:tcBorders>
          </w:tcPr>
          <w:p w14:paraId="3C81820B">
            <w:pPr>
              <w:rPr>
                <w:rFonts w:ascii="Times New Roman" w:hAnsi="Times New Roman"/>
              </w:rPr>
            </w:pPr>
          </w:p>
        </w:tc>
        <w:tc>
          <w:tcPr>
            <w:tcW w:w="1005" w:type="dxa"/>
            <w:vMerge w:val="continue"/>
            <w:tcBorders>
              <w:top w:val="single" w:color="000000" w:sz="2" w:space="0"/>
              <w:bottom w:val="single" w:color="000000" w:sz="2" w:space="0"/>
            </w:tcBorders>
          </w:tcPr>
          <w:p w14:paraId="4F66B783">
            <w:pPr>
              <w:rPr>
                <w:rFonts w:ascii="Times New Roman" w:hAnsi="Times New Roman"/>
              </w:rPr>
            </w:pPr>
          </w:p>
        </w:tc>
        <w:tc>
          <w:tcPr>
            <w:tcW w:w="812" w:type="dxa"/>
            <w:vMerge w:val="continue"/>
            <w:tcBorders>
              <w:top w:val="single" w:color="000000" w:sz="2" w:space="0"/>
              <w:bottom w:val="single" w:color="000000" w:sz="2" w:space="0"/>
            </w:tcBorders>
          </w:tcPr>
          <w:p w14:paraId="329AFC6D">
            <w:pPr>
              <w:rPr>
                <w:rFonts w:ascii="Times New Roman" w:hAnsi="Times New Roman"/>
              </w:rPr>
            </w:pPr>
          </w:p>
        </w:tc>
        <w:tc>
          <w:tcPr>
            <w:tcW w:w="1945" w:type="dxa"/>
            <w:vMerge w:val="continue"/>
            <w:tcBorders>
              <w:top w:val="single" w:color="000000" w:sz="2" w:space="0"/>
              <w:bottom w:val="single" w:color="000000" w:sz="2" w:space="0"/>
            </w:tcBorders>
          </w:tcPr>
          <w:p w14:paraId="7ED2A148">
            <w:pPr>
              <w:rPr>
                <w:rFonts w:ascii="Times New Roman" w:hAnsi="Times New Roman"/>
              </w:rPr>
            </w:pPr>
          </w:p>
        </w:tc>
        <w:tc>
          <w:tcPr>
            <w:tcW w:w="893" w:type="dxa"/>
            <w:vMerge w:val="continue"/>
            <w:tcBorders>
              <w:top w:val="single" w:color="000000" w:sz="2" w:space="0"/>
              <w:bottom w:val="single" w:color="000000" w:sz="2" w:space="0"/>
            </w:tcBorders>
          </w:tcPr>
          <w:p w14:paraId="7182567E">
            <w:pPr>
              <w:rPr>
                <w:rFonts w:ascii="Times New Roman" w:hAnsi="Times New Roman"/>
              </w:rPr>
            </w:pPr>
          </w:p>
        </w:tc>
        <w:tc>
          <w:tcPr>
            <w:tcW w:w="804" w:type="dxa"/>
          </w:tcPr>
          <w:p w14:paraId="303D0C0C">
            <w:pPr>
              <w:spacing w:before="293" w:line="204" w:lineRule="auto"/>
              <w:ind w:left="588"/>
              <w:rPr>
                <w:rFonts w:ascii="Times New Roman" w:hAnsi="Times New Roman" w:eastAsia="仿宋" w:cs="仿宋"/>
                <w:sz w:val="24"/>
                <w:szCs w:val="24"/>
              </w:rPr>
            </w:pPr>
            <w:r>
              <w:rPr>
                <w:rFonts w:ascii="Times New Roman" w:hAnsi="Times New Roman" w:eastAsia="仿宋" w:cs="仿宋"/>
                <w:spacing w:val="10"/>
                <w:sz w:val="24"/>
                <w:szCs w:val="24"/>
              </w:rPr>
              <w:t>~</w:t>
            </w:r>
          </w:p>
        </w:tc>
        <w:tc>
          <w:tcPr>
            <w:tcW w:w="900" w:type="dxa"/>
          </w:tcPr>
          <w:p w14:paraId="3103EDF8">
            <w:pPr>
              <w:rPr>
                <w:rFonts w:ascii="Times New Roman" w:hAnsi="Times New Roman"/>
              </w:rPr>
            </w:pPr>
          </w:p>
        </w:tc>
        <w:tc>
          <w:tcPr>
            <w:tcW w:w="1020" w:type="dxa"/>
          </w:tcPr>
          <w:p w14:paraId="7ECD131D">
            <w:pPr>
              <w:rPr>
                <w:rFonts w:ascii="Times New Roman" w:hAnsi="Times New Roman"/>
              </w:rPr>
            </w:pPr>
          </w:p>
        </w:tc>
        <w:tc>
          <w:tcPr>
            <w:tcW w:w="1245" w:type="dxa"/>
          </w:tcPr>
          <w:p w14:paraId="1C633F71">
            <w:pPr>
              <w:rPr>
                <w:rFonts w:ascii="Times New Roman" w:hAnsi="Times New Roman"/>
              </w:rPr>
            </w:pPr>
          </w:p>
        </w:tc>
        <w:tc>
          <w:tcPr>
            <w:tcW w:w="1365" w:type="dxa"/>
          </w:tcPr>
          <w:p w14:paraId="268587ED">
            <w:pPr>
              <w:rPr>
                <w:rFonts w:ascii="Times New Roman" w:hAnsi="Times New Roman"/>
              </w:rPr>
            </w:pPr>
          </w:p>
        </w:tc>
      </w:tr>
      <w:tr w14:paraId="5C48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1201" w:type="dxa"/>
            <w:vMerge w:val="continue"/>
            <w:tcBorders>
              <w:top w:val="single" w:color="000000" w:sz="2" w:space="0"/>
              <w:bottom w:val="single" w:color="000000" w:sz="2" w:space="0"/>
            </w:tcBorders>
          </w:tcPr>
          <w:p w14:paraId="33C54B5F">
            <w:pPr>
              <w:rPr>
                <w:rFonts w:ascii="Times New Roman" w:hAnsi="Times New Roman"/>
              </w:rPr>
            </w:pPr>
          </w:p>
        </w:tc>
        <w:tc>
          <w:tcPr>
            <w:tcW w:w="1153" w:type="dxa"/>
            <w:vMerge w:val="continue"/>
            <w:tcBorders>
              <w:top w:val="single" w:color="000000" w:sz="2" w:space="0"/>
              <w:bottom w:val="single" w:color="000000" w:sz="2" w:space="0"/>
            </w:tcBorders>
          </w:tcPr>
          <w:p w14:paraId="32E955CD">
            <w:pPr>
              <w:rPr>
                <w:rFonts w:ascii="Times New Roman" w:hAnsi="Times New Roman"/>
              </w:rPr>
            </w:pPr>
          </w:p>
        </w:tc>
        <w:tc>
          <w:tcPr>
            <w:tcW w:w="937" w:type="dxa"/>
            <w:vMerge w:val="continue"/>
            <w:tcBorders>
              <w:top w:val="single" w:color="000000" w:sz="2" w:space="0"/>
              <w:bottom w:val="single" w:color="000000" w:sz="2" w:space="0"/>
            </w:tcBorders>
          </w:tcPr>
          <w:p w14:paraId="3C8D6E97">
            <w:pPr>
              <w:rPr>
                <w:rFonts w:ascii="Times New Roman" w:hAnsi="Times New Roman"/>
              </w:rPr>
            </w:pPr>
          </w:p>
        </w:tc>
        <w:tc>
          <w:tcPr>
            <w:tcW w:w="800" w:type="dxa"/>
            <w:vMerge w:val="continue"/>
            <w:tcBorders>
              <w:top w:val="single" w:color="000000" w:sz="2" w:space="0"/>
              <w:bottom w:val="single" w:color="000000" w:sz="2" w:space="0"/>
            </w:tcBorders>
          </w:tcPr>
          <w:p w14:paraId="18D87DE2">
            <w:pPr>
              <w:rPr>
                <w:rFonts w:ascii="Times New Roman" w:hAnsi="Times New Roman"/>
              </w:rPr>
            </w:pPr>
          </w:p>
        </w:tc>
        <w:tc>
          <w:tcPr>
            <w:tcW w:w="1005" w:type="dxa"/>
            <w:vMerge w:val="continue"/>
            <w:tcBorders>
              <w:top w:val="single" w:color="000000" w:sz="2" w:space="0"/>
              <w:bottom w:val="single" w:color="000000" w:sz="2" w:space="0"/>
            </w:tcBorders>
          </w:tcPr>
          <w:p w14:paraId="44621793">
            <w:pPr>
              <w:rPr>
                <w:rFonts w:ascii="Times New Roman" w:hAnsi="Times New Roman"/>
              </w:rPr>
            </w:pPr>
          </w:p>
        </w:tc>
        <w:tc>
          <w:tcPr>
            <w:tcW w:w="812" w:type="dxa"/>
            <w:vMerge w:val="continue"/>
            <w:tcBorders>
              <w:top w:val="single" w:color="000000" w:sz="2" w:space="0"/>
              <w:bottom w:val="single" w:color="000000" w:sz="2" w:space="0"/>
            </w:tcBorders>
          </w:tcPr>
          <w:p w14:paraId="022F3F64">
            <w:pPr>
              <w:rPr>
                <w:rFonts w:ascii="Times New Roman" w:hAnsi="Times New Roman"/>
              </w:rPr>
            </w:pPr>
          </w:p>
        </w:tc>
        <w:tc>
          <w:tcPr>
            <w:tcW w:w="1945" w:type="dxa"/>
            <w:vMerge w:val="continue"/>
            <w:tcBorders>
              <w:top w:val="single" w:color="000000" w:sz="2" w:space="0"/>
              <w:bottom w:val="single" w:color="000000" w:sz="2" w:space="0"/>
            </w:tcBorders>
          </w:tcPr>
          <w:p w14:paraId="699FA2C3">
            <w:pPr>
              <w:rPr>
                <w:rFonts w:ascii="Times New Roman" w:hAnsi="Times New Roman"/>
              </w:rPr>
            </w:pPr>
          </w:p>
        </w:tc>
        <w:tc>
          <w:tcPr>
            <w:tcW w:w="893" w:type="dxa"/>
            <w:vMerge w:val="continue"/>
            <w:tcBorders>
              <w:top w:val="single" w:color="000000" w:sz="2" w:space="0"/>
              <w:bottom w:val="single" w:color="000000" w:sz="2" w:space="0"/>
            </w:tcBorders>
          </w:tcPr>
          <w:p w14:paraId="2C33FEF7">
            <w:pPr>
              <w:rPr>
                <w:rFonts w:ascii="Times New Roman" w:hAnsi="Times New Roman"/>
              </w:rPr>
            </w:pPr>
          </w:p>
        </w:tc>
        <w:tc>
          <w:tcPr>
            <w:tcW w:w="804" w:type="dxa"/>
          </w:tcPr>
          <w:p w14:paraId="61C91854">
            <w:pPr>
              <w:spacing w:before="293" w:line="204" w:lineRule="auto"/>
              <w:ind w:left="588"/>
              <w:rPr>
                <w:rFonts w:ascii="Times New Roman" w:hAnsi="Times New Roman" w:eastAsia="仿宋" w:cs="仿宋"/>
                <w:spacing w:val="10"/>
                <w:sz w:val="24"/>
                <w:szCs w:val="24"/>
              </w:rPr>
            </w:pPr>
            <w:r>
              <w:rPr>
                <w:rFonts w:ascii="Times New Roman" w:hAnsi="Times New Roman" w:eastAsia="仿宋" w:cs="仿宋"/>
                <w:spacing w:val="10"/>
                <w:sz w:val="24"/>
                <w:szCs w:val="24"/>
              </w:rPr>
              <w:t>~</w:t>
            </w:r>
          </w:p>
        </w:tc>
        <w:tc>
          <w:tcPr>
            <w:tcW w:w="900" w:type="dxa"/>
          </w:tcPr>
          <w:p w14:paraId="7AB73D1B">
            <w:pPr>
              <w:rPr>
                <w:rFonts w:ascii="Times New Roman" w:hAnsi="Times New Roman"/>
              </w:rPr>
            </w:pPr>
          </w:p>
        </w:tc>
        <w:tc>
          <w:tcPr>
            <w:tcW w:w="1020" w:type="dxa"/>
          </w:tcPr>
          <w:p w14:paraId="62B038E8">
            <w:pPr>
              <w:rPr>
                <w:rFonts w:ascii="Times New Roman" w:hAnsi="Times New Roman"/>
              </w:rPr>
            </w:pPr>
          </w:p>
        </w:tc>
        <w:tc>
          <w:tcPr>
            <w:tcW w:w="1245" w:type="dxa"/>
          </w:tcPr>
          <w:p w14:paraId="1D83FF1D">
            <w:pPr>
              <w:rPr>
                <w:rFonts w:ascii="Times New Roman" w:hAnsi="Times New Roman"/>
              </w:rPr>
            </w:pPr>
          </w:p>
        </w:tc>
        <w:tc>
          <w:tcPr>
            <w:tcW w:w="1365" w:type="dxa"/>
          </w:tcPr>
          <w:p w14:paraId="6BDEC569">
            <w:pPr>
              <w:rPr>
                <w:rFonts w:ascii="Times New Roman" w:hAnsi="Times New Roman"/>
              </w:rPr>
            </w:pPr>
          </w:p>
        </w:tc>
      </w:tr>
      <w:tr w14:paraId="539B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1201" w:type="dxa"/>
            <w:vMerge w:val="continue"/>
            <w:tcBorders>
              <w:top w:val="single" w:color="000000" w:sz="2" w:space="0"/>
              <w:bottom w:val="single" w:color="000000" w:sz="2" w:space="0"/>
            </w:tcBorders>
          </w:tcPr>
          <w:p w14:paraId="5D5BDA9C">
            <w:pPr>
              <w:rPr>
                <w:rFonts w:ascii="Times New Roman" w:hAnsi="Times New Roman"/>
              </w:rPr>
            </w:pPr>
          </w:p>
        </w:tc>
        <w:tc>
          <w:tcPr>
            <w:tcW w:w="1153" w:type="dxa"/>
            <w:vMerge w:val="continue"/>
            <w:tcBorders>
              <w:top w:val="single" w:color="000000" w:sz="2" w:space="0"/>
              <w:bottom w:val="single" w:color="000000" w:sz="2" w:space="0"/>
            </w:tcBorders>
          </w:tcPr>
          <w:p w14:paraId="27DE8B29">
            <w:pPr>
              <w:rPr>
                <w:rFonts w:ascii="Times New Roman" w:hAnsi="Times New Roman"/>
              </w:rPr>
            </w:pPr>
          </w:p>
        </w:tc>
        <w:tc>
          <w:tcPr>
            <w:tcW w:w="937" w:type="dxa"/>
            <w:vMerge w:val="continue"/>
            <w:tcBorders>
              <w:top w:val="single" w:color="000000" w:sz="2" w:space="0"/>
              <w:bottom w:val="single" w:color="000000" w:sz="2" w:space="0"/>
            </w:tcBorders>
          </w:tcPr>
          <w:p w14:paraId="1F8D5A5F">
            <w:pPr>
              <w:rPr>
                <w:rFonts w:ascii="Times New Roman" w:hAnsi="Times New Roman"/>
              </w:rPr>
            </w:pPr>
          </w:p>
        </w:tc>
        <w:tc>
          <w:tcPr>
            <w:tcW w:w="800" w:type="dxa"/>
            <w:vMerge w:val="continue"/>
            <w:tcBorders>
              <w:top w:val="single" w:color="000000" w:sz="2" w:space="0"/>
              <w:bottom w:val="single" w:color="000000" w:sz="2" w:space="0"/>
            </w:tcBorders>
          </w:tcPr>
          <w:p w14:paraId="0CD0A404">
            <w:pPr>
              <w:rPr>
                <w:rFonts w:ascii="Times New Roman" w:hAnsi="Times New Roman"/>
              </w:rPr>
            </w:pPr>
          </w:p>
        </w:tc>
        <w:tc>
          <w:tcPr>
            <w:tcW w:w="1005" w:type="dxa"/>
            <w:vMerge w:val="continue"/>
            <w:tcBorders>
              <w:top w:val="single" w:color="000000" w:sz="2" w:space="0"/>
              <w:bottom w:val="single" w:color="000000" w:sz="2" w:space="0"/>
            </w:tcBorders>
          </w:tcPr>
          <w:p w14:paraId="3B30D517">
            <w:pPr>
              <w:rPr>
                <w:rFonts w:ascii="Times New Roman" w:hAnsi="Times New Roman"/>
              </w:rPr>
            </w:pPr>
          </w:p>
        </w:tc>
        <w:tc>
          <w:tcPr>
            <w:tcW w:w="812" w:type="dxa"/>
            <w:vMerge w:val="continue"/>
            <w:tcBorders>
              <w:top w:val="single" w:color="000000" w:sz="2" w:space="0"/>
              <w:bottom w:val="single" w:color="000000" w:sz="2" w:space="0"/>
            </w:tcBorders>
          </w:tcPr>
          <w:p w14:paraId="5B6BB091">
            <w:pPr>
              <w:rPr>
                <w:rFonts w:ascii="Times New Roman" w:hAnsi="Times New Roman"/>
              </w:rPr>
            </w:pPr>
          </w:p>
        </w:tc>
        <w:tc>
          <w:tcPr>
            <w:tcW w:w="1945" w:type="dxa"/>
            <w:vMerge w:val="continue"/>
            <w:tcBorders>
              <w:top w:val="single" w:color="000000" w:sz="2" w:space="0"/>
              <w:bottom w:val="single" w:color="000000" w:sz="2" w:space="0"/>
            </w:tcBorders>
          </w:tcPr>
          <w:p w14:paraId="4D618304">
            <w:pPr>
              <w:rPr>
                <w:rFonts w:ascii="Times New Roman" w:hAnsi="Times New Roman"/>
              </w:rPr>
            </w:pPr>
          </w:p>
        </w:tc>
        <w:tc>
          <w:tcPr>
            <w:tcW w:w="893" w:type="dxa"/>
            <w:vMerge w:val="continue"/>
            <w:tcBorders>
              <w:top w:val="single" w:color="000000" w:sz="2" w:space="0"/>
              <w:bottom w:val="single" w:color="000000" w:sz="2" w:space="0"/>
            </w:tcBorders>
          </w:tcPr>
          <w:p w14:paraId="30EC1036">
            <w:pPr>
              <w:rPr>
                <w:rFonts w:ascii="Times New Roman" w:hAnsi="Times New Roman"/>
              </w:rPr>
            </w:pPr>
          </w:p>
        </w:tc>
        <w:tc>
          <w:tcPr>
            <w:tcW w:w="804" w:type="dxa"/>
          </w:tcPr>
          <w:p w14:paraId="6B36C6B3">
            <w:pPr>
              <w:spacing w:before="293" w:line="204" w:lineRule="auto"/>
              <w:ind w:left="588"/>
              <w:rPr>
                <w:rFonts w:ascii="Times New Roman" w:hAnsi="Times New Roman" w:eastAsia="仿宋" w:cs="仿宋"/>
                <w:sz w:val="24"/>
                <w:szCs w:val="24"/>
              </w:rPr>
            </w:pPr>
            <w:r>
              <w:rPr>
                <w:rFonts w:ascii="Times New Roman" w:hAnsi="Times New Roman" w:eastAsia="仿宋" w:cs="仿宋"/>
                <w:spacing w:val="10"/>
                <w:sz w:val="24"/>
                <w:szCs w:val="24"/>
              </w:rPr>
              <w:t>~</w:t>
            </w:r>
          </w:p>
        </w:tc>
        <w:tc>
          <w:tcPr>
            <w:tcW w:w="900" w:type="dxa"/>
          </w:tcPr>
          <w:p w14:paraId="2F71AE20">
            <w:pPr>
              <w:rPr>
                <w:rFonts w:ascii="Times New Roman" w:hAnsi="Times New Roman"/>
              </w:rPr>
            </w:pPr>
          </w:p>
        </w:tc>
        <w:tc>
          <w:tcPr>
            <w:tcW w:w="1020" w:type="dxa"/>
          </w:tcPr>
          <w:p w14:paraId="3731C716">
            <w:pPr>
              <w:rPr>
                <w:rFonts w:ascii="Times New Roman" w:hAnsi="Times New Roman"/>
              </w:rPr>
            </w:pPr>
          </w:p>
        </w:tc>
        <w:tc>
          <w:tcPr>
            <w:tcW w:w="1245" w:type="dxa"/>
          </w:tcPr>
          <w:p w14:paraId="0BAF5915">
            <w:pPr>
              <w:rPr>
                <w:rFonts w:ascii="Times New Roman" w:hAnsi="Times New Roman"/>
              </w:rPr>
            </w:pPr>
          </w:p>
        </w:tc>
        <w:tc>
          <w:tcPr>
            <w:tcW w:w="1365" w:type="dxa"/>
          </w:tcPr>
          <w:p w14:paraId="60F9360C">
            <w:pPr>
              <w:rPr>
                <w:rFonts w:ascii="Times New Roman" w:hAnsi="Times New Roman"/>
              </w:rPr>
            </w:pPr>
          </w:p>
        </w:tc>
      </w:tr>
    </w:tbl>
    <w:p w14:paraId="06D0877D">
      <w:pPr>
        <w:pStyle w:val="4"/>
        <w:spacing w:before="200"/>
        <w:ind w:firstLine="236" w:firstLineChars="100"/>
        <w:rPr>
          <w:rFonts w:ascii="Times New Roman" w:hAnsi="Times New Roman"/>
          <w:sz w:val="24"/>
          <w:szCs w:val="24"/>
          <w:lang w:eastAsia="zh-CN"/>
        </w:rPr>
      </w:pPr>
      <w:r>
        <w:rPr>
          <w:rFonts w:ascii="Times New Roman" w:hAnsi="Times New Roman"/>
          <w:spacing w:val="-2"/>
          <w:sz w:val="24"/>
          <w:szCs w:val="24"/>
          <w:lang w:eastAsia="zh-CN"/>
        </w:rPr>
        <w:t>调查人员：</w:t>
      </w:r>
      <w:r>
        <w:rPr>
          <w:rFonts w:hint="eastAsia" w:ascii="Times New Roman" w:hAnsi="Times New Roman"/>
          <w:spacing w:val="-2"/>
          <w:sz w:val="24"/>
          <w:szCs w:val="24"/>
          <w:lang w:eastAsia="zh-CN"/>
        </w:rPr>
        <w:t xml:space="preserve">                    </w:t>
      </w:r>
      <w:r>
        <w:rPr>
          <w:rFonts w:ascii="Times New Roman" w:hAnsi="Times New Roman"/>
          <w:spacing w:val="-2"/>
          <w:sz w:val="24"/>
          <w:szCs w:val="24"/>
          <w:lang w:eastAsia="zh-CN"/>
        </w:rPr>
        <w:t>用人单位陪同人：</w:t>
      </w:r>
      <w:r>
        <w:rPr>
          <w:rFonts w:hint="eastAsia" w:ascii="Times New Roman" w:hAnsi="Times New Roman"/>
          <w:spacing w:val="-2"/>
          <w:sz w:val="24"/>
          <w:szCs w:val="24"/>
          <w:lang w:eastAsia="zh-CN"/>
        </w:rPr>
        <w:t xml:space="preserve">                      </w:t>
      </w:r>
      <w:r>
        <w:rPr>
          <w:rFonts w:ascii="Times New Roman" w:hAnsi="Times New Roman"/>
          <w:spacing w:val="-2"/>
          <w:sz w:val="24"/>
          <w:szCs w:val="24"/>
          <w:lang w:eastAsia="zh-CN"/>
        </w:rPr>
        <w:t>调查日期：</w:t>
      </w:r>
      <w:r>
        <w:rPr>
          <w:rFonts w:hint="eastAsia" w:ascii="Times New Roman" w:hAnsi="Times New Roman"/>
          <w:spacing w:val="-2"/>
          <w:sz w:val="24"/>
          <w:szCs w:val="24"/>
          <w:lang w:eastAsia="zh-CN"/>
        </w:rPr>
        <w:t xml:space="preserve">                    </w:t>
      </w:r>
      <w:r>
        <w:rPr>
          <w:rFonts w:ascii="Times New Roman" w:hAnsi="Times New Roman"/>
          <w:spacing w:val="-2"/>
          <w:sz w:val="24"/>
          <w:szCs w:val="24"/>
          <w:lang w:eastAsia="zh-CN"/>
        </w:rPr>
        <w:t>复核人：</w:t>
      </w:r>
    </w:p>
    <w:p w14:paraId="08EA6FA0">
      <w:pPr>
        <w:pStyle w:val="4"/>
        <w:spacing w:before="78" w:line="242" w:lineRule="auto"/>
        <w:rPr>
          <w:rFonts w:ascii="Times New Roman" w:hAnsi="Times New Roman"/>
          <w:sz w:val="24"/>
          <w:szCs w:val="24"/>
          <w:lang w:eastAsia="zh-CN"/>
        </w:rPr>
      </w:pPr>
      <w:r>
        <w:rPr>
          <w:rFonts w:ascii="Times New Roman" w:hAnsi="Times New Roman"/>
          <w:spacing w:val="-3"/>
          <w:sz w:val="24"/>
          <w:szCs w:val="24"/>
          <w:lang w:eastAsia="zh-CN"/>
        </w:rPr>
        <w:t>填表说明：</w:t>
      </w:r>
    </w:p>
    <w:p w14:paraId="24C8FCDB">
      <w:pPr>
        <w:pStyle w:val="4"/>
        <w:spacing w:before="38" w:line="238" w:lineRule="auto"/>
        <w:ind w:left="99"/>
        <w:rPr>
          <w:rFonts w:ascii="Times New Roman" w:hAnsi="Times New Roman"/>
          <w:sz w:val="24"/>
          <w:szCs w:val="24"/>
          <w:lang w:eastAsia="zh-CN"/>
        </w:rPr>
      </w:pPr>
      <w:r>
        <w:rPr>
          <w:rFonts w:ascii="Times New Roman" w:hAnsi="Times New Roman" w:eastAsia="Times New Roman" w:cs="Times New Roman"/>
          <w:sz w:val="24"/>
          <w:szCs w:val="24"/>
          <w:lang w:eastAsia="zh-CN"/>
        </w:rPr>
        <w:t>1.</w:t>
      </w:r>
      <w:r>
        <w:rPr>
          <w:rFonts w:ascii="Times New Roman" w:hAnsi="Times New Roman"/>
          <w:sz w:val="24"/>
          <w:szCs w:val="24"/>
          <w:lang w:eastAsia="zh-CN"/>
        </w:rPr>
        <w:t>本表在现场调查时填写，若开展现场采样</w:t>
      </w:r>
      <w:r>
        <w:rPr>
          <w:rFonts w:ascii="Times New Roman" w:hAnsi="Times New Roman" w:eastAsia="Times New Roman" w:cs="Times New Roman"/>
          <w:sz w:val="24"/>
          <w:szCs w:val="24"/>
          <w:lang w:eastAsia="zh-CN"/>
        </w:rPr>
        <w:t>/</w:t>
      </w:r>
      <w:r>
        <w:rPr>
          <w:rFonts w:ascii="Times New Roman" w:hAnsi="Times New Roman"/>
          <w:sz w:val="24"/>
          <w:szCs w:val="24"/>
          <w:lang w:eastAsia="zh-CN"/>
        </w:rPr>
        <w:t>测量当天与</w:t>
      </w:r>
      <w:r>
        <w:rPr>
          <w:rFonts w:ascii="Times New Roman" w:hAnsi="Times New Roman"/>
          <w:spacing w:val="-1"/>
          <w:sz w:val="24"/>
          <w:szCs w:val="24"/>
          <w:lang w:eastAsia="zh-CN"/>
        </w:rPr>
        <w:t>之前调查情况有差别时，可按现场采样</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测量当天情况进行修改；</w:t>
      </w:r>
    </w:p>
    <w:p w14:paraId="4D992C15">
      <w:pPr>
        <w:pStyle w:val="4"/>
        <w:spacing w:before="40"/>
        <w:ind w:left="76"/>
        <w:rPr>
          <w:rFonts w:ascii="Times New Roman" w:hAnsi="Times New Roman"/>
          <w:sz w:val="24"/>
          <w:szCs w:val="24"/>
          <w:lang w:eastAsia="zh-CN"/>
        </w:rPr>
      </w:pPr>
      <w:r>
        <w:rPr>
          <w:rFonts w:ascii="Times New Roman" w:hAnsi="Times New Roman" w:eastAsia="Times New Roman" w:cs="Times New Roman"/>
          <w:spacing w:val="-2"/>
          <w:sz w:val="24"/>
          <w:szCs w:val="24"/>
          <w:lang w:eastAsia="zh-CN"/>
        </w:rPr>
        <w:t>2.</w:t>
      </w:r>
      <w:r>
        <w:rPr>
          <w:rFonts w:ascii="Times New Roman" w:hAnsi="Times New Roman"/>
          <w:spacing w:val="-2"/>
          <w:sz w:val="24"/>
          <w:szCs w:val="24"/>
          <w:lang w:eastAsia="zh-CN"/>
        </w:rPr>
        <w:t>监测的重点岗位名称要按照附录</w:t>
      </w:r>
      <w:r>
        <w:rPr>
          <w:rFonts w:ascii="Times New Roman" w:hAnsi="Times New Roman" w:eastAsia="Times New Roman" w:cs="Times New Roman"/>
          <w:spacing w:val="-2"/>
          <w:sz w:val="24"/>
          <w:szCs w:val="24"/>
          <w:lang w:eastAsia="zh-CN"/>
        </w:rPr>
        <w:t>B</w:t>
      </w:r>
      <w:r>
        <w:rPr>
          <w:rFonts w:ascii="Times New Roman" w:hAnsi="Times New Roman"/>
          <w:spacing w:val="-2"/>
          <w:sz w:val="24"/>
          <w:szCs w:val="24"/>
          <w:lang w:eastAsia="zh-CN"/>
        </w:rPr>
        <w:t>中的重点岗位</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环节名称填写，监测的非重点岗位按“其他（</w:t>
      </w:r>
      <w:r>
        <w:rPr>
          <w:rFonts w:ascii="Times New Roman" w:hAnsi="Times New Roman" w:eastAsia="Times New Roman" w:cs="Times New Roman"/>
          <w:spacing w:val="-2"/>
          <w:sz w:val="24"/>
          <w:szCs w:val="24"/>
          <w:lang w:eastAsia="zh-CN"/>
        </w:rPr>
        <w:t>XX</w:t>
      </w:r>
      <w:r>
        <w:rPr>
          <w:rFonts w:ascii="Times New Roman" w:hAnsi="Times New Roman"/>
          <w:spacing w:val="-3"/>
          <w:sz w:val="24"/>
          <w:szCs w:val="24"/>
          <w:lang w:eastAsia="zh-CN"/>
        </w:rPr>
        <w:t>岗位）”填写；</w:t>
      </w:r>
    </w:p>
    <w:p w14:paraId="083D0942">
      <w:pPr>
        <w:pStyle w:val="4"/>
        <w:spacing w:before="41" w:line="263" w:lineRule="auto"/>
        <w:ind w:left="88" w:right="74" w:hanging="7"/>
        <w:rPr>
          <w:rFonts w:ascii="Times New Roman" w:hAnsi="Times New Roman"/>
          <w:sz w:val="24"/>
          <w:szCs w:val="24"/>
          <w:lang w:eastAsia="zh-CN"/>
        </w:rPr>
      </w:pPr>
      <w:r>
        <w:rPr>
          <w:rFonts w:ascii="Times New Roman" w:hAnsi="Times New Roman" w:eastAsia="Times New Roman" w:cs="Times New Roman"/>
          <w:spacing w:val="-1"/>
          <w:sz w:val="24"/>
          <w:szCs w:val="24"/>
          <w:lang w:eastAsia="zh-CN"/>
        </w:rPr>
        <w:t>3.“</w:t>
      </w:r>
      <w:r>
        <w:rPr>
          <w:rFonts w:ascii="Times New Roman" w:hAnsi="Times New Roman"/>
          <w:spacing w:val="-1"/>
          <w:sz w:val="24"/>
          <w:szCs w:val="24"/>
          <w:lang w:eastAsia="zh-CN"/>
        </w:rPr>
        <w:t>工作场所</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填写劳动者工作的车间、装置等；</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岗位作业类型</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填写固定岗位、流动岗位或巡检岗</w:t>
      </w:r>
      <w:r>
        <w:rPr>
          <w:rFonts w:ascii="Times New Roman" w:hAnsi="Times New Roman"/>
          <w:spacing w:val="-2"/>
          <w:sz w:val="24"/>
          <w:szCs w:val="24"/>
          <w:lang w:eastAsia="zh-CN"/>
        </w:rPr>
        <w:t>位；</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工作班制</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为轮班制或单班制，轮班</w:t>
      </w:r>
      <w:r>
        <w:rPr>
          <w:rFonts w:ascii="Times New Roman" w:hAnsi="Times New Roman"/>
          <w:spacing w:val="1"/>
          <w:sz w:val="24"/>
          <w:szCs w:val="24"/>
          <w:lang w:eastAsia="zh-CN"/>
        </w:rPr>
        <w:t>制需填写几班几运转</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工作时间段</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需填写劳动者每工作班从开始上班到下班</w:t>
      </w:r>
      <w:r>
        <w:rPr>
          <w:rFonts w:ascii="Times New Roman" w:hAnsi="Times New Roman"/>
          <w:sz w:val="24"/>
          <w:szCs w:val="24"/>
          <w:lang w:eastAsia="zh-CN"/>
        </w:rPr>
        <w:t>整个时间段，按劳动者的工作地点、工作内容和接触监测职业病危害因素情况进行分段填写；</w:t>
      </w:r>
      <w:r>
        <w:rPr>
          <w:rFonts w:ascii="Times New Roman" w:hAnsi="Times New Roman" w:eastAsia="Times New Roman" w:cs="Times New Roman"/>
          <w:sz w:val="24"/>
          <w:szCs w:val="24"/>
          <w:lang w:eastAsia="zh-CN"/>
        </w:rPr>
        <w:t>“</w:t>
      </w:r>
      <w:r>
        <w:rPr>
          <w:rFonts w:ascii="Times New Roman" w:hAnsi="Times New Roman"/>
          <w:sz w:val="24"/>
          <w:szCs w:val="24"/>
          <w:lang w:eastAsia="zh-CN"/>
        </w:rPr>
        <w:t>工作地点</w:t>
      </w:r>
      <w:r>
        <w:rPr>
          <w:rFonts w:ascii="Times New Roman" w:hAnsi="Times New Roman" w:eastAsia="Times New Roman" w:cs="Times New Roman"/>
          <w:sz w:val="24"/>
          <w:szCs w:val="24"/>
          <w:lang w:eastAsia="zh-CN"/>
        </w:rPr>
        <w:t>”</w:t>
      </w:r>
      <w:r>
        <w:rPr>
          <w:rFonts w:ascii="Times New Roman" w:hAnsi="Times New Roman"/>
          <w:sz w:val="24"/>
          <w:szCs w:val="24"/>
          <w:lang w:eastAsia="zh-CN"/>
        </w:rPr>
        <w:t>填写劳动者在</w:t>
      </w:r>
      <w:r>
        <w:rPr>
          <w:rFonts w:ascii="Times New Roman" w:hAnsi="Times New Roman"/>
          <w:spacing w:val="-1"/>
          <w:sz w:val="24"/>
          <w:szCs w:val="24"/>
          <w:lang w:eastAsia="zh-CN"/>
        </w:rPr>
        <w:t>某工作时间段的作业地点；</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工作内容</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填写劳动者在某工作时间段具体从事的工作</w:t>
      </w:r>
      <w:r>
        <w:rPr>
          <w:rFonts w:ascii="Times New Roman" w:hAnsi="Times New Roman"/>
          <w:spacing w:val="-2"/>
          <w:sz w:val="24"/>
          <w:szCs w:val="24"/>
          <w:lang w:eastAsia="zh-CN"/>
        </w:rPr>
        <w:t>内容；</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接触的职业病危害因素</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填写劳动者在各工作时间段接触附录</w:t>
      </w:r>
      <w:r>
        <w:rPr>
          <w:rFonts w:ascii="Times New Roman" w:hAnsi="Times New Roman" w:eastAsia="Times New Roman" w:cs="Times New Roman"/>
          <w:spacing w:val="-2"/>
          <w:sz w:val="24"/>
          <w:szCs w:val="24"/>
          <w:lang w:eastAsia="zh-CN"/>
        </w:rPr>
        <w:t>B</w:t>
      </w:r>
      <w:r>
        <w:rPr>
          <w:rFonts w:ascii="Times New Roman" w:hAnsi="Times New Roman"/>
          <w:spacing w:val="-2"/>
          <w:sz w:val="24"/>
          <w:szCs w:val="24"/>
          <w:lang w:eastAsia="zh-CN"/>
        </w:rPr>
        <w:t>中的重点职业病危害因素，在某工作时间段不接触重点职业病危害因素时，填</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无</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相应接触时间</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填写每个工作时间段对应的时间，所有接触时间相加应等于每天工作时间。</w:t>
      </w:r>
    </w:p>
    <w:p w14:paraId="0C81B1FA">
      <w:pPr>
        <w:pStyle w:val="4"/>
        <w:spacing w:before="40" w:line="239" w:lineRule="auto"/>
        <w:ind w:left="77"/>
        <w:rPr>
          <w:rFonts w:ascii="Times New Roman" w:hAnsi="Times New Roman"/>
          <w:sz w:val="24"/>
          <w:szCs w:val="24"/>
          <w:lang w:eastAsia="zh-CN"/>
        </w:rPr>
      </w:pPr>
      <w:r>
        <w:rPr>
          <w:rFonts w:ascii="Times New Roman" w:hAnsi="Times New Roman" w:eastAsia="Times New Roman" w:cs="Times New Roman"/>
          <w:b/>
          <w:bCs/>
          <w:spacing w:val="-4"/>
          <w:sz w:val="24"/>
          <w:szCs w:val="24"/>
          <w:lang w:eastAsia="zh-CN"/>
        </w:rPr>
        <w:t>4.</w:t>
      </w:r>
      <w:r>
        <w:rPr>
          <w:rFonts w:ascii="Times New Roman" w:hAnsi="Times New Roman"/>
          <w:b/>
          <w:bCs/>
          <w:spacing w:val="-4"/>
          <w:sz w:val="24"/>
          <w:szCs w:val="24"/>
          <w:lang w:eastAsia="zh-CN"/>
        </w:rPr>
        <w:t>除开展工作日写实外，需同时收集该监测岗位所有劳动者身份证号码后</w:t>
      </w:r>
      <w:r>
        <w:rPr>
          <w:rFonts w:ascii="Times New Roman" w:hAnsi="Times New Roman" w:eastAsia="Times New Roman" w:cs="Times New Roman"/>
          <w:b/>
          <w:bCs/>
          <w:spacing w:val="-4"/>
          <w:sz w:val="24"/>
          <w:szCs w:val="24"/>
          <w:lang w:eastAsia="zh-CN"/>
        </w:rPr>
        <w:t>6</w:t>
      </w:r>
      <w:r>
        <w:rPr>
          <w:rFonts w:ascii="Times New Roman" w:hAnsi="Times New Roman"/>
          <w:b/>
          <w:bCs/>
          <w:spacing w:val="-4"/>
          <w:sz w:val="24"/>
          <w:szCs w:val="24"/>
          <w:lang w:eastAsia="zh-CN"/>
        </w:rPr>
        <w:t>位，并录入监测系统，具体收集见下表。</w:t>
      </w:r>
      <w:r>
        <w:rPr>
          <w:rFonts w:ascii="Times New Roman" w:hAnsi="Times New Roman"/>
          <w:sz w:val="24"/>
          <w:szCs w:val="24"/>
          <w:lang w:eastAsia="zh-CN"/>
        </w:rPr>
        <w:br w:type="page"/>
      </w:r>
    </w:p>
    <w:p w14:paraId="3D2DF832">
      <w:pPr>
        <w:spacing w:line="239" w:lineRule="auto"/>
        <w:rPr>
          <w:rFonts w:ascii="Times New Roman" w:hAnsi="Times New Roman"/>
          <w:sz w:val="24"/>
          <w:szCs w:val="24"/>
          <w:lang w:eastAsia="zh-CN"/>
        </w:rPr>
        <w:sectPr>
          <w:pgSz w:w="16838" w:h="11905" w:orient="landscape"/>
          <w:pgMar w:top="1587" w:right="1814" w:bottom="1587" w:left="1587" w:header="0" w:footer="1247" w:gutter="0"/>
          <w:cols w:space="0" w:num="1"/>
        </w:sectPr>
      </w:pPr>
    </w:p>
    <w:p w14:paraId="66958A40">
      <w:pPr>
        <w:pStyle w:val="4"/>
        <w:spacing w:before="110" w:line="235" w:lineRule="auto"/>
        <w:ind w:left="2894"/>
        <w:rPr>
          <w:rFonts w:ascii="Times New Roman" w:hAnsi="Times New Roman"/>
        </w:rPr>
      </w:pPr>
      <w:r>
        <w:rPr>
          <w:rFonts w:ascii="Times New Roman" w:hAnsi="Times New Roman"/>
          <w:b/>
          <w:bCs/>
          <w:spacing w:val="5"/>
        </w:rPr>
        <w:t>监测岗位劳动者花名册</w:t>
      </w:r>
    </w:p>
    <w:tbl>
      <w:tblPr>
        <w:tblStyle w:val="9"/>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7"/>
        <w:gridCol w:w="2399"/>
        <w:gridCol w:w="2211"/>
        <w:gridCol w:w="2274"/>
      </w:tblGrid>
      <w:tr w14:paraId="080F5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067" w:type="dxa"/>
          </w:tcPr>
          <w:p w14:paraId="11E5AF91">
            <w:pPr>
              <w:spacing w:before="44" w:line="235" w:lineRule="auto"/>
              <w:ind w:left="567"/>
              <w:rPr>
                <w:rFonts w:ascii="Times New Roman" w:hAnsi="Times New Roman" w:eastAsia="仿宋" w:cs="仿宋"/>
                <w:sz w:val="24"/>
                <w:szCs w:val="24"/>
              </w:rPr>
            </w:pPr>
            <w:r>
              <w:rPr>
                <w:rFonts w:ascii="Times New Roman" w:hAnsi="Times New Roman" w:eastAsia="仿宋" w:cs="仿宋"/>
                <w:b/>
                <w:bCs/>
                <w:spacing w:val="-7"/>
                <w:sz w:val="24"/>
                <w:szCs w:val="24"/>
              </w:rPr>
              <w:t>工作场所</w:t>
            </w:r>
          </w:p>
        </w:tc>
        <w:tc>
          <w:tcPr>
            <w:tcW w:w="2399" w:type="dxa"/>
          </w:tcPr>
          <w:p w14:paraId="338CF9E2">
            <w:pPr>
              <w:spacing w:before="44" w:line="235" w:lineRule="auto"/>
              <w:ind w:left="764"/>
              <w:rPr>
                <w:rFonts w:ascii="Times New Roman" w:hAnsi="Times New Roman" w:eastAsia="仿宋" w:cs="仿宋"/>
                <w:sz w:val="24"/>
                <w:szCs w:val="24"/>
              </w:rPr>
            </w:pPr>
            <w:r>
              <w:rPr>
                <w:rFonts w:ascii="Times New Roman" w:hAnsi="Times New Roman" w:eastAsia="仿宋" w:cs="仿宋"/>
                <w:b/>
                <w:bCs/>
                <w:spacing w:val="-15"/>
                <w:sz w:val="24"/>
                <w:szCs w:val="24"/>
              </w:rPr>
              <w:t>岗位名称</w:t>
            </w:r>
          </w:p>
        </w:tc>
        <w:tc>
          <w:tcPr>
            <w:tcW w:w="2211" w:type="dxa"/>
          </w:tcPr>
          <w:p w14:paraId="425B3362">
            <w:pPr>
              <w:spacing w:before="44" w:line="235" w:lineRule="auto"/>
              <w:ind w:left="527"/>
              <w:rPr>
                <w:rFonts w:ascii="Times New Roman" w:hAnsi="Times New Roman" w:eastAsia="仿宋" w:cs="仿宋"/>
                <w:sz w:val="24"/>
                <w:szCs w:val="24"/>
              </w:rPr>
            </w:pPr>
            <w:r>
              <w:rPr>
                <w:rFonts w:ascii="Times New Roman" w:hAnsi="Times New Roman" w:eastAsia="仿宋" w:cs="仿宋"/>
                <w:b/>
                <w:bCs/>
                <w:spacing w:val="-7"/>
                <w:sz w:val="24"/>
                <w:szCs w:val="24"/>
              </w:rPr>
              <w:t>劳动者姓名</w:t>
            </w:r>
          </w:p>
        </w:tc>
        <w:tc>
          <w:tcPr>
            <w:tcW w:w="2274" w:type="dxa"/>
          </w:tcPr>
          <w:p w14:paraId="3FCF201A">
            <w:pPr>
              <w:pStyle w:val="10"/>
              <w:spacing w:before="44" w:line="235" w:lineRule="auto"/>
              <w:ind w:left="309"/>
              <w:rPr>
                <w:rFonts w:eastAsia="仿宋" w:cs="仿宋"/>
              </w:rPr>
            </w:pPr>
            <w:r>
              <w:rPr>
                <w:rFonts w:eastAsia="仿宋" w:cs="仿宋"/>
                <w:b/>
                <w:bCs/>
                <w:spacing w:val="-3"/>
              </w:rPr>
              <w:t>身份证号后</w:t>
            </w:r>
            <w:r>
              <w:rPr>
                <w:b/>
                <w:bCs/>
                <w:spacing w:val="-3"/>
              </w:rPr>
              <w:t>6</w:t>
            </w:r>
            <w:r>
              <w:rPr>
                <w:rFonts w:eastAsia="仿宋" w:cs="仿宋"/>
                <w:b/>
                <w:bCs/>
                <w:spacing w:val="-3"/>
              </w:rPr>
              <w:t>位</w:t>
            </w:r>
          </w:p>
        </w:tc>
      </w:tr>
      <w:tr w14:paraId="370D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4F5755BF">
            <w:pPr>
              <w:rPr>
                <w:rFonts w:ascii="Times New Roman" w:hAnsi="Times New Roman"/>
              </w:rPr>
            </w:pPr>
          </w:p>
        </w:tc>
        <w:tc>
          <w:tcPr>
            <w:tcW w:w="2399" w:type="dxa"/>
            <w:vMerge w:val="restart"/>
            <w:tcBorders>
              <w:bottom w:val="nil"/>
            </w:tcBorders>
          </w:tcPr>
          <w:p w14:paraId="6481502F">
            <w:pPr>
              <w:rPr>
                <w:rFonts w:ascii="Times New Roman" w:hAnsi="Times New Roman"/>
              </w:rPr>
            </w:pPr>
          </w:p>
        </w:tc>
        <w:tc>
          <w:tcPr>
            <w:tcW w:w="2211" w:type="dxa"/>
          </w:tcPr>
          <w:p w14:paraId="4FEE0612">
            <w:pPr>
              <w:rPr>
                <w:rFonts w:ascii="Times New Roman" w:hAnsi="Times New Roman"/>
              </w:rPr>
            </w:pPr>
          </w:p>
        </w:tc>
        <w:tc>
          <w:tcPr>
            <w:tcW w:w="2274" w:type="dxa"/>
          </w:tcPr>
          <w:p w14:paraId="796BC910">
            <w:pPr>
              <w:rPr>
                <w:rFonts w:ascii="Times New Roman" w:hAnsi="Times New Roman"/>
              </w:rPr>
            </w:pPr>
          </w:p>
        </w:tc>
      </w:tr>
      <w:tr w14:paraId="7850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154B92C2">
            <w:pPr>
              <w:rPr>
                <w:rFonts w:ascii="Times New Roman" w:hAnsi="Times New Roman"/>
              </w:rPr>
            </w:pPr>
          </w:p>
        </w:tc>
        <w:tc>
          <w:tcPr>
            <w:tcW w:w="2399" w:type="dxa"/>
            <w:vMerge w:val="continue"/>
            <w:tcBorders>
              <w:top w:val="nil"/>
              <w:bottom w:val="nil"/>
            </w:tcBorders>
          </w:tcPr>
          <w:p w14:paraId="0F49CEFB">
            <w:pPr>
              <w:rPr>
                <w:rFonts w:ascii="Times New Roman" w:hAnsi="Times New Roman"/>
              </w:rPr>
            </w:pPr>
          </w:p>
        </w:tc>
        <w:tc>
          <w:tcPr>
            <w:tcW w:w="2211" w:type="dxa"/>
          </w:tcPr>
          <w:p w14:paraId="1D9636FF">
            <w:pPr>
              <w:rPr>
                <w:rFonts w:ascii="Times New Roman" w:hAnsi="Times New Roman"/>
              </w:rPr>
            </w:pPr>
          </w:p>
        </w:tc>
        <w:tc>
          <w:tcPr>
            <w:tcW w:w="2274" w:type="dxa"/>
          </w:tcPr>
          <w:p w14:paraId="26C896E0">
            <w:pPr>
              <w:rPr>
                <w:rFonts w:ascii="Times New Roman" w:hAnsi="Times New Roman"/>
              </w:rPr>
            </w:pPr>
          </w:p>
        </w:tc>
      </w:tr>
      <w:tr w14:paraId="74A1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5097511A">
            <w:pPr>
              <w:rPr>
                <w:rFonts w:ascii="Times New Roman" w:hAnsi="Times New Roman"/>
              </w:rPr>
            </w:pPr>
          </w:p>
        </w:tc>
        <w:tc>
          <w:tcPr>
            <w:tcW w:w="2399" w:type="dxa"/>
            <w:vMerge w:val="continue"/>
            <w:tcBorders>
              <w:top w:val="nil"/>
              <w:bottom w:val="nil"/>
            </w:tcBorders>
          </w:tcPr>
          <w:p w14:paraId="580F4443">
            <w:pPr>
              <w:rPr>
                <w:rFonts w:ascii="Times New Roman" w:hAnsi="Times New Roman"/>
              </w:rPr>
            </w:pPr>
          </w:p>
        </w:tc>
        <w:tc>
          <w:tcPr>
            <w:tcW w:w="2211" w:type="dxa"/>
          </w:tcPr>
          <w:p w14:paraId="5CBA94CE">
            <w:pPr>
              <w:rPr>
                <w:rFonts w:ascii="Times New Roman" w:hAnsi="Times New Roman"/>
              </w:rPr>
            </w:pPr>
          </w:p>
        </w:tc>
        <w:tc>
          <w:tcPr>
            <w:tcW w:w="2274" w:type="dxa"/>
          </w:tcPr>
          <w:p w14:paraId="7CEB9433">
            <w:pPr>
              <w:rPr>
                <w:rFonts w:ascii="Times New Roman" w:hAnsi="Times New Roman"/>
              </w:rPr>
            </w:pPr>
          </w:p>
        </w:tc>
      </w:tr>
      <w:tr w14:paraId="3F06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tcBorders>
          </w:tcPr>
          <w:p w14:paraId="6E360B5F">
            <w:pPr>
              <w:rPr>
                <w:rFonts w:ascii="Times New Roman" w:hAnsi="Times New Roman"/>
              </w:rPr>
            </w:pPr>
          </w:p>
        </w:tc>
        <w:tc>
          <w:tcPr>
            <w:tcW w:w="2399" w:type="dxa"/>
            <w:vMerge w:val="continue"/>
            <w:tcBorders>
              <w:top w:val="nil"/>
            </w:tcBorders>
          </w:tcPr>
          <w:p w14:paraId="2A5F32B9">
            <w:pPr>
              <w:rPr>
                <w:rFonts w:ascii="Times New Roman" w:hAnsi="Times New Roman"/>
              </w:rPr>
            </w:pPr>
          </w:p>
        </w:tc>
        <w:tc>
          <w:tcPr>
            <w:tcW w:w="2211" w:type="dxa"/>
          </w:tcPr>
          <w:p w14:paraId="2129BCC0">
            <w:pPr>
              <w:rPr>
                <w:rFonts w:ascii="Times New Roman" w:hAnsi="Times New Roman"/>
              </w:rPr>
            </w:pPr>
          </w:p>
        </w:tc>
        <w:tc>
          <w:tcPr>
            <w:tcW w:w="2274" w:type="dxa"/>
          </w:tcPr>
          <w:p w14:paraId="593AC78C">
            <w:pPr>
              <w:rPr>
                <w:rFonts w:ascii="Times New Roman" w:hAnsi="Times New Roman"/>
              </w:rPr>
            </w:pPr>
          </w:p>
        </w:tc>
      </w:tr>
      <w:tr w14:paraId="27BB1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67" w:type="dxa"/>
            <w:vMerge w:val="restart"/>
            <w:tcBorders>
              <w:bottom w:val="nil"/>
            </w:tcBorders>
          </w:tcPr>
          <w:p w14:paraId="6B620C05">
            <w:pPr>
              <w:rPr>
                <w:rFonts w:ascii="Times New Roman" w:hAnsi="Times New Roman"/>
              </w:rPr>
            </w:pPr>
          </w:p>
        </w:tc>
        <w:tc>
          <w:tcPr>
            <w:tcW w:w="2399" w:type="dxa"/>
            <w:vMerge w:val="restart"/>
            <w:tcBorders>
              <w:bottom w:val="nil"/>
            </w:tcBorders>
          </w:tcPr>
          <w:p w14:paraId="2B741C05">
            <w:pPr>
              <w:rPr>
                <w:rFonts w:ascii="Times New Roman" w:hAnsi="Times New Roman"/>
              </w:rPr>
            </w:pPr>
          </w:p>
        </w:tc>
        <w:tc>
          <w:tcPr>
            <w:tcW w:w="2211" w:type="dxa"/>
          </w:tcPr>
          <w:p w14:paraId="2063BD91">
            <w:pPr>
              <w:rPr>
                <w:rFonts w:ascii="Times New Roman" w:hAnsi="Times New Roman"/>
              </w:rPr>
            </w:pPr>
          </w:p>
        </w:tc>
        <w:tc>
          <w:tcPr>
            <w:tcW w:w="2274" w:type="dxa"/>
          </w:tcPr>
          <w:p w14:paraId="2D6C1DAC">
            <w:pPr>
              <w:rPr>
                <w:rFonts w:ascii="Times New Roman" w:hAnsi="Times New Roman"/>
              </w:rPr>
            </w:pPr>
          </w:p>
        </w:tc>
      </w:tr>
      <w:tr w14:paraId="5D81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67" w:type="dxa"/>
            <w:vMerge w:val="continue"/>
            <w:tcBorders>
              <w:top w:val="nil"/>
              <w:bottom w:val="nil"/>
            </w:tcBorders>
          </w:tcPr>
          <w:p w14:paraId="4FD181FB">
            <w:pPr>
              <w:rPr>
                <w:rFonts w:ascii="Times New Roman" w:hAnsi="Times New Roman"/>
              </w:rPr>
            </w:pPr>
          </w:p>
        </w:tc>
        <w:tc>
          <w:tcPr>
            <w:tcW w:w="2399" w:type="dxa"/>
            <w:vMerge w:val="continue"/>
            <w:tcBorders>
              <w:top w:val="nil"/>
              <w:bottom w:val="nil"/>
            </w:tcBorders>
          </w:tcPr>
          <w:p w14:paraId="33746901">
            <w:pPr>
              <w:rPr>
                <w:rFonts w:ascii="Times New Roman" w:hAnsi="Times New Roman"/>
              </w:rPr>
            </w:pPr>
          </w:p>
        </w:tc>
        <w:tc>
          <w:tcPr>
            <w:tcW w:w="2211" w:type="dxa"/>
          </w:tcPr>
          <w:p w14:paraId="13ED17A5">
            <w:pPr>
              <w:rPr>
                <w:rFonts w:ascii="Times New Roman" w:hAnsi="Times New Roman"/>
              </w:rPr>
            </w:pPr>
          </w:p>
        </w:tc>
        <w:tc>
          <w:tcPr>
            <w:tcW w:w="2274" w:type="dxa"/>
          </w:tcPr>
          <w:p w14:paraId="09B0C4F9">
            <w:pPr>
              <w:rPr>
                <w:rFonts w:ascii="Times New Roman" w:hAnsi="Times New Roman"/>
              </w:rPr>
            </w:pPr>
          </w:p>
        </w:tc>
      </w:tr>
      <w:tr w14:paraId="06CA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43C6E0EA">
            <w:pPr>
              <w:rPr>
                <w:rFonts w:ascii="Times New Roman" w:hAnsi="Times New Roman"/>
              </w:rPr>
            </w:pPr>
          </w:p>
        </w:tc>
        <w:tc>
          <w:tcPr>
            <w:tcW w:w="2399" w:type="dxa"/>
            <w:vMerge w:val="continue"/>
            <w:tcBorders>
              <w:top w:val="nil"/>
              <w:bottom w:val="nil"/>
            </w:tcBorders>
          </w:tcPr>
          <w:p w14:paraId="3FAF545D">
            <w:pPr>
              <w:rPr>
                <w:rFonts w:ascii="Times New Roman" w:hAnsi="Times New Roman"/>
              </w:rPr>
            </w:pPr>
          </w:p>
        </w:tc>
        <w:tc>
          <w:tcPr>
            <w:tcW w:w="2211" w:type="dxa"/>
          </w:tcPr>
          <w:p w14:paraId="44444814">
            <w:pPr>
              <w:rPr>
                <w:rFonts w:ascii="Times New Roman" w:hAnsi="Times New Roman"/>
              </w:rPr>
            </w:pPr>
          </w:p>
        </w:tc>
        <w:tc>
          <w:tcPr>
            <w:tcW w:w="2274" w:type="dxa"/>
          </w:tcPr>
          <w:p w14:paraId="0A8E0E5F">
            <w:pPr>
              <w:rPr>
                <w:rFonts w:ascii="Times New Roman" w:hAnsi="Times New Roman"/>
              </w:rPr>
            </w:pPr>
          </w:p>
        </w:tc>
      </w:tr>
      <w:tr w14:paraId="44F6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67" w:type="dxa"/>
            <w:vMerge w:val="continue"/>
            <w:tcBorders>
              <w:top w:val="nil"/>
            </w:tcBorders>
          </w:tcPr>
          <w:p w14:paraId="0EF890B9">
            <w:pPr>
              <w:rPr>
                <w:rFonts w:ascii="Times New Roman" w:hAnsi="Times New Roman"/>
              </w:rPr>
            </w:pPr>
          </w:p>
        </w:tc>
        <w:tc>
          <w:tcPr>
            <w:tcW w:w="2399" w:type="dxa"/>
            <w:vMerge w:val="continue"/>
            <w:tcBorders>
              <w:top w:val="nil"/>
            </w:tcBorders>
          </w:tcPr>
          <w:p w14:paraId="70D4CD04">
            <w:pPr>
              <w:rPr>
                <w:rFonts w:ascii="Times New Roman" w:hAnsi="Times New Roman"/>
              </w:rPr>
            </w:pPr>
          </w:p>
        </w:tc>
        <w:tc>
          <w:tcPr>
            <w:tcW w:w="2211" w:type="dxa"/>
          </w:tcPr>
          <w:p w14:paraId="2EC9FB0E">
            <w:pPr>
              <w:rPr>
                <w:rFonts w:ascii="Times New Roman" w:hAnsi="Times New Roman"/>
              </w:rPr>
            </w:pPr>
          </w:p>
        </w:tc>
        <w:tc>
          <w:tcPr>
            <w:tcW w:w="2274" w:type="dxa"/>
          </w:tcPr>
          <w:p w14:paraId="15B11172">
            <w:pPr>
              <w:rPr>
                <w:rFonts w:ascii="Times New Roman" w:hAnsi="Times New Roman"/>
              </w:rPr>
            </w:pPr>
          </w:p>
        </w:tc>
      </w:tr>
      <w:tr w14:paraId="6BFB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50442902">
            <w:pPr>
              <w:rPr>
                <w:rFonts w:ascii="Times New Roman" w:hAnsi="Times New Roman"/>
              </w:rPr>
            </w:pPr>
          </w:p>
        </w:tc>
        <w:tc>
          <w:tcPr>
            <w:tcW w:w="2399" w:type="dxa"/>
            <w:vMerge w:val="restart"/>
            <w:tcBorders>
              <w:bottom w:val="nil"/>
            </w:tcBorders>
          </w:tcPr>
          <w:p w14:paraId="61E6209E">
            <w:pPr>
              <w:rPr>
                <w:rFonts w:ascii="Times New Roman" w:hAnsi="Times New Roman"/>
              </w:rPr>
            </w:pPr>
          </w:p>
        </w:tc>
        <w:tc>
          <w:tcPr>
            <w:tcW w:w="2211" w:type="dxa"/>
          </w:tcPr>
          <w:p w14:paraId="547E4702">
            <w:pPr>
              <w:rPr>
                <w:rFonts w:ascii="Times New Roman" w:hAnsi="Times New Roman"/>
              </w:rPr>
            </w:pPr>
          </w:p>
        </w:tc>
        <w:tc>
          <w:tcPr>
            <w:tcW w:w="2274" w:type="dxa"/>
          </w:tcPr>
          <w:p w14:paraId="0B76EA00">
            <w:pPr>
              <w:rPr>
                <w:rFonts w:ascii="Times New Roman" w:hAnsi="Times New Roman"/>
              </w:rPr>
            </w:pPr>
          </w:p>
        </w:tc>
      </w:tr>
      <w:tr w14:paraId="6BDB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34F77DC4">
            <w:pPr>
              <w:rPr>
                <w:rFonts w:ascii="Times New Roman" w:hAnsi="Times New Roman"/>
              </w:rPr>
            </w:pPr>
          </w:p>
        </w:tc>
        <w:tc>
          <w:tcPr>
            <w:tcW w:w="2399" w:type="dxa"/>
            <w:vMerge w:val="continue"/>
            <w:tcBorders>
              <w:top w:val="nil"/>
              <w:bottom w:val="nil"/>
            </w:tcBorders>
          </w:tcPr>
          <w:p w14:paraId="15A096F5">
            <w:pPr>
              <w:rPr>
                <w:rFonts w:ascii="Times New Roman" w:hAnsi="Times New Roman"/>
              </w:rPr>
            </w:pPr>
          </w:p>
        </w:tc>
        <w:tc>
          <w:tcPr>
            <w:tcW w:w="2211" w:type="dxa"/>
          </w:tcPr>
          <w:p w14:paraId="4CCBE4CF">
            <w:pPr>
              <w:rPr>
                <w:rFonts w:ascii="Times New Roman" w:hAnsi="Times New Roman"/>
              </w:rPr>
            </w:pPr>
          </w:p>
        </w:tc>
        <w:tc>
          <w:tcPr>
            <w:tcW w:w="2274" w:type="dxa"/>
          </w:tcPr>
          <w:p w14:paraId="4515AEB1">
            <w:pPr>
              <w:rPr>
                <w:rFonts w:ascii="Times New Roman" w:hAnsi="Times New Roman"/>
              </w:rPr>
            </w:pPr>
          </w:p>
        </w:tc>
      </w:tr>
      <w:tr w14:paraId="293A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67" w:type="dxa"/>
            <w:vMerge w:val="continue"/>
            <w:tcBorders>
              <w:top w:val="nil"/>
              <w:bottom w:val="nil"/>
            </w:tcBorders>
          </w:tcPr>
          <w:p w14:paraId="638E8411">
            <w:pPr>
              <w:rPr>
                <w:rFonts w:ascii="Times New Roman" w:hAnsi="Times New Roman"/>
              </w:rPr>
            </w:pPr>
          </w:p>
        </w:tc>
        <w:tc>
          <w:tcPr>
            <w:tcW w:w="2399" w:type="dxa"/>
            <w:vMerge w:val="continue"/>
            <w:tcBorders>
              <w:top w:val="nil"/>
              <w:bottom w:val="nil"/>
            </w:tcBorders>
          </w:tcPr>
          <w:p w14:paraId="6D6D5F1C">
            <w:pPr>
              <w:rPr>
                <w:rFonts w:ascii="Times New Roman" w:hAnsi="Times New Roman"/>
              </w:rPr>
            </w:pPr>
          </w:p>
        </w:tc>
        <w:tc>
          <w:tcPr>
            <w:tcW w:w="2211" w:type="dxa"/>
          </w:tcPr>
          <w:p w14:paraId="17E69455">
            <w:pPr>
              <w:rPr>
                <w:rFonts w:ascii="Times New Roman" w:hAnsi="Times New Roman"/>
              </w:rPr>
            </w:pPr>
          </w:p>
        </w:tc>
        <w:tc>
          <w:tcPr>
            <w:tcW w:w="2274" w:type="dxa"/>
          </w:tcPr>
          <w:p w14:paraId="03D54EBC">
            <w:pPr>
              <w:rPr>
                <w:rFonts w:ascii="Times New Roman" w:hAnsi="Times New Roman"/>
              </w:rPr>
            </w:pPr>
          </w:p>
        </w:tc>
      </w:tr>
      <w:tr w14:paraId="3A012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tcBorders>
          </w:tcPr>
          <w:p w14:paraId="379870D6">
            <w:pPr>
              <w:rPr>
                <w:rFonts w:ascii="Times New Roman" w:hAnsi="Times New Roman"/>
              </w:rPr>
            </w:pPr>
          </w:p>
        </w:tc>
        <w:tc>
          <w:tcPr>
            <w:tcW w:w="2399" w:type="dxa"/>
            <w:vMerge w:val="continue"/>
            <w:tcBorders>
              <w:top w:val="nil"/>
            </w:tcBorders>
          </w:tcPr>
          <w:p w14:paraId="6E2DA0C0">
            <w:pPr>
              <w:rPr>
                <w:rFonts w:ascii="Times New Roman" w:hAnsi="Times New Roman"/>
              </w:rPr>
            </w:pPr>
          </w:p>
        </w:tc>
        <w:tc>
          <w:tcPr>
            <w:tcW w:w="2211" w:type="dxa"/>
          </w:tcPr>
          <w:p w14:paraId="677CCBE0">
            <w:pPr>
              <w:rPr>
                <w:rFonts w:ascii="Times New Roman" w:hAnsi="Times New Roman"/>
              </w:rPr>
            </w:pPr>
          </w:p>
        </w:tc>
        <w:tc>
          <w:tcPr>
            <w:tcW w:w="2274" w:type="dxa"/>
          </w:tcPr>
          <w:p w14:paraId="39A64065">
            <w:pPr>
              <w:rPr>
                <w:rFonts w:ascii="Times New Roman" w:hAnsi="Times New Roman"/>
              </w:rPr>
            </w:pPr>
          </w:p>
        </w:tc>
      </w:tr>
      <w:tr w14:paraId="61EDE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59E9BCB1">
            <w:pPr>
              <w:rPr>
                <w:rFonts w:ascii="Times New Roman" w:hAnsi="Times New Roman"/>
              </w:rPr>
            </w:pPr>
          </w:p>
        </w:tc>
        <w:tc>
          <w:tcPr>
            <w:tcW w:w="2399" w:type="dxa"/>
            <w:vMerge w:val="restart"/>
            <w:tcBorders>
              <w:bottom w:val="nil"/>
            </w:tcBorders>
          </w:tcPr>
          <w:p w14:paraId="76F8C2B1">
            <w:pPr>
              <w:rPr>
                <w:rFonts w:ascii="Times New Roman" w:hAnsi="Times New Roman"/>
              </w:rPr>
            </w:pPr>
          </w:p>
        </w:tc>
        <w:tc>
          <w:tcPr>
            <w:tcW w:w="2211" w:type="dxa"/>
          </w:tcPr>
          <w:p w14:paraId="4051EBD3">
            <w:pPr>
              <w:rPr>
                <w:rFonts w:ascii="Times New Roman" w:hAnsi="Times New Roman"/>
              </w:rPr>
            </w:pPr>
          </w:p>
        </w:tc>
        <w:tc>
          <w:tcPr>
            <w:tcW w:w="2274" w:type="dxa"/>
          </w:tcPr>
          <w:p w14:paraId="21D0CA4E">
            <w:pPr>
              <w:rPr>
                <w:rFonts w:ascii="Times New Roman" w:hAnsi="Times New Roman"/>
              </w:rPr>
            </w:pPr>
          </w:p>
        </w:tc>
      </w:tr>
      <w:tr w14:paraId="6680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7E7EF80B">
            <w:pPr>
              <w:rPr>
                <w:rFonts w:ascii="Times New Roman" w:hAnsi="Times New Roman"/>
              </w:rPr>
            </w:pPr>
          </w:p>
        </w:tc>
        <w:tc>
          <w:tcPr>
            <w:tcW w:w="2399" w:type="dxa"/>
            <w:vMerge w:val="continue"/>
            <w:tcBorders>
              <w:top w:val="nil"/>
              <w:bottom w:val="nil"/>
            </w:tcBorders>
          </w:tcPr>
          <w:p w14:paraId="67FEBD5F">
            <w:pPr>
              <w:rPr>
                <w:rFonts w:ascii="Times New Roman" w:hAnsi="Times New Roman"/>
              </w:rPr>
            </w:pPr>
          </w:p>
        </w:tc>
        <w:tc>
          <w:tcPr>
            <w:tcW w:w="2211" w:type="dxa"/>
          </w:tcPr>
          <w:p w14:paraId="32B3DD9F">
            <w:pPr>
              <w:rPr>
                <w:rFonts w:ascii="Times New Roman" w:hAnsi="Times New Roman"/>
              </w:rPr>
            </w:pPr>
          </w:p>
        </w:tc>
        <w:tc>
          <w:tcPr>
            <w:tcW w:w="2274" w:type="dxa"/>
          </w:tcPr>
          <w:p w14:paraId="3949FD1F">
            <w:pPr>
              <w:rPr>
                <w:rFonts w:ascii="Times New Roman" w:hAnsi="Times New Roman"/>
              </w:rPr>
            </w:pPr>
          </w:p>
        </w:tc>
      </w:tr>
      <w:tr w14:paraId="06788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64CADA46">
            <w:pPr>
              <w:rPr>
                <w:rFonts w:ascii="Times New Roman" w:hAnsi="Times New Roman"/>
              </w:rPr>
            </w:pPr>
          </w:p>
        </w:tc>
        <w:tc>
          <w:tcPr>
            <w:tcW w:w="2399" w:type="dxa"/>
            <w:vMerge w:val="continue"/>
            <w:tcBorders>
              <w:top w:val="nil"/>
              <w:bottom w:val="nil"/>
            </w:tcBorders>
          </w:tcPr>
          <w:p w14:paraId="55249E3F">
            <w:pPr>
              <w:rPr>
                <w:rFonts w:ascii="Times New Roman" w:hAnsi="Times New Roman"/>
              </w:rPr>
            </w:pPr>
          </w:p>
        </w:tc>
        <w:tc>
          <w:tcPr>
            <w:tcW w:w="2211" w:type="dxa"/>
          </w:tcPr>
          <w:p w14:paraId="78D7C986">
            <w:pPr>
              <w:rPr>
                <w:rFonts w:ascii="Times New Roman" w:hAnsi="Times New Roman"/>
              </w:rPr>
            </w:pPr>
          </w:p>
        </w:tc>
        <w:tc>
          <w:tcPr>
            <w:tcW w:w="2274" w:type="dxa"/>
          </w:tcPr>
          <w:p w14:paraId="095B1670">
            <w:pPr>
              <w:rPr>
                <w:rFonts w:ascii="Times New Roman" w:hAnsi="Times New Roman"/>
              </w:rPr>
            </w:pPr>
          </w:p>
        </w:tc>
      </w:tr>
      <w:tr w14:paraId="4FDB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67" w:type="dxa"/>
            <w:vMerge w:val="continue"/>
            <w:tcBorders>
              <w:top w:val="nil"/>
            </w:tcBorders>
          </w:tcPr>
          <w:p w14:paraId="59719238">
            <w:pPr>
              <w:rPr>
                <w:rFonts w:ascii="Times New Roman" w:hAnsi="Times New Roman"/>
              </w:rPr>
            </w:pPr>
          </w:p>
        </w:tc>
        <w:tc>
          <w:tcPr>
            <w:tcW w:w="2399" w:type="dxa"/>
            <w:vMerge w:val="continue"/>
            <w:tcBorders>
              <w:top w:val="nil"/>
            </w:tcBorders>
          </w:tcPr>
          <w:p w14:paraId="75034D93">
            <w:pPr>
              <w:rPr>
                <w:rFonts w:ascii="Times New Roman" w:hAnsi="Times New Roman"/>
              </w:rPr>
            </w:pPr>
          </w:p>
        </w:tc>
        <w:tc>
          <w:tcPr>
            <w:tcW w:w="2211" w:type="dxa"/>
          </w:tcPr>
          <w:p w14:paraId="1AC3FB70">
            <w:pPr>
              <w:rPr>
                <w:rFonts w:ascii="Times New Roman" w:hAnsi="Times New Roman"/>
              </w:rPr>
            </w:pPr>
          </w:p>
        </w:tc>
        <w:tc>
          <w:tcPr>
            <w:tcW w:w="2274" w:type="dxa"/>
          </w:tcPr>
          <w:p w14:paraId="6B91B50D">
            <w:pPr>
              <w:rPr>
                <w:rFonts w:ascii="Times New Roman" w:hAnsi="Times New Roman"/>
              </w:rPr>
            </w:pPr>
          </w:p>
        </w:tc>
      </w:tr>
      <w:tr w14:paraId="70E88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39368C92">
            <w:pPr>
              <w:rPr>
                <w:rFonts w:ascii="Times New Roman" w:hAnsi="Times New Roman"/>
              </w:rPr>
            </w:pPr>
          </w:p>
        </w:tc>
        <w:tc>
          <w:tcPr>
            <w:tcW w:w="2399" w:type="dxa"/>
            <w:vMerge w:val="restart"/>
            <w:tcBorders>
              <w:bottom w:val="nil"/>
            </w:tcBorders>
          </w:tcPr>
          <w:p w14:paraId="7CBB7DEC">
            <w:pPr>
              <w:rPr>
                <w:rFonts w:ascii="Times New Roman" w:hAnsi="Times New Roman"/>
              </w:rPr>
            </w:pPr>
          </w:p>
        </w:tc>
        <w:tc>
          <w:tcPr>
            <w:tcW w:w="2211" w:type="dxa"/>
          </w:tcPr>
          <w:p w14:paraId="3FDAD27A">
            <w:pPr>
              <w:rPr>
                <w:rFonts w:ascii="Times New Roman" w:hAnsi="Times New Roman"/>
              </w:rPr>
            </w:pPr>
          </w:p>
        </w:tc>
        <w:tc>
          <w:tcPr>
            <w:tcW w:w="2274" w:type="dxa"/>
          </w:tcPr>
          <w:p w14:paraId="48C96305">
            <w:pPr>
              <w:rPr>
                <w:rFonts w:ascii="Times New Roman" w:hAnsi="Times New Roman"/>
              </w:rPr>
            </w:pPr>
          </w:p>
        </w:tc>
      </w:tr>
      <w:tr w14:paraId="2815A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22DD4768">
            <w:pPr>
              <w:rPr>
                <w:rFonts w:ascii="Times New Roman" w:hAnsi="Times New Roman"/>
              </w:rPr>
            </w:pPr>
          </w:p>
        </w:tc>
        <w:tc>
          <w:tcPr>
            <w:tcW w:w="2399" w:type="dxa"/>
            <w:vMerge w:val="continue"/>
            <w:tcBorders>
              <w:top w:val="nil"/>
              <w:bottom w:val="nil"/>
            </w:tcBorders>
          </w:tcPr>
          <w:p w14:paraId="1E0927BE">
            <w:pPr>
              <w:rPr>
                <w:rFonts w:ascii="Times New Roman" w:hAnsi="Times New Roman"/>
              </w:rPr>
            </w:pPr>
          </w:p>
        </w:tc>
        <w:tc>
          <w:tcPr>
            <w:tcW w:w="2211" w:type="dxa"/>
          </w:tcPr>
          <w:p w14:paraId="60465806">
            <w:pPr>
              <w:rPr>
                <w:rFonts w:ascii="Times New Roman" w:hAnsi="Times New Roman"/>
              </w:rPr>
            </w:pPr>
          </w:p>
        </w:tc>
        <w:tc>
          <w:tcPr>
            <w:tcW w:w="2274" w:type="dxa"/>
          </w:tcPr>
          <w:p w14:paraId="05ABBA45">
            <w:pPr>
              <w:rPr>
                <w:rFonts w:ascii="Times New Roman" w:hAnsi="Times New Roman"/>
              </w:rPr>
            </w:pPr>
          </w:p>
        </w:tc>
      </w:tr>
      <w:tr w14:paraId="4223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617F2285">
            <w:pPr>
              <w:rPr>
                <w:rFonts w:ascii="Times New Roman" w:hAnsi="Times New Roman"/>
              </w:rPr>
            </w:pPr>
          </w:p>
        </w:tc>
        <w:tc>
          <w:tcPr>
            <w:tcW w:w="2399" w:type="dxa"/>
            <w:vMerge w:val="continue"/>
            <w:tcBorders>
              <w:top w:val="nil"/>
              <w:bottom w:val="nil"/>
            </w:tcBorders>
          </w:tcPr>
          <w:p w14:paraId="655C21C7">
            <w:pPr>
              <w:rPr>
                <w:rFonts w:ascii="Times New Roman" w:hAnsi="Times New Roman"/>
              </w:rPr>
            </w:pPr>
          </w:p>
        </w:tc>
        <w:tc>
          <w:tcPr>
            <w:tcW w:w="2211" w:type="dxa"/>
          </w:tcPr>
          <w:p w14:paraId="1A88CADA">
            <w:pPr>
              <w:rPr>
                <w:rFonts w:ascii="Times New Roman" w:hAnsi="Times New Roman"/>
              </w:rPr>
            </w:pPr>
          </w:p>
        </w:tc>
        <w:tc>
          <w:tcPr>
            <w:tcW w:w="2274" w:type="dxa"/>
          </w:tcPr>
          <w:p w14:paraId="0CDAD4D5">
            <w:pPr>
              <w:rPr>
                <w:rFonts w:ascii="Times New Roman" w:hAnsi="Times New Roman"/>
              </w:rPr>
            </w:pPr>
          </w:p>
        </w:tc>
      </w:tr>
      <w:tr w14:paraId="27E5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tcBorders>
          </w:tcPr>
          <w:p w14:paraId="6A261482">
            <w:pPr>
              <w:rPr>
                <w:rFonts w:ascii="Times New Roman" w:hAnsi="Times New Roman"/>
              </w:rPr>
            </w:pPr>
          </w:p>
        </w:tc>
        <w:tc>
          <w:tcPr>
            <w:tcW w:w="2399" w:type="dxa"/>
            <w:vMerge w:val="continue"/>
            <w:tcBorders>
              <w:top w:val="nil"/>
            </w:tcBorders>
          </w:tcPr>
          <w:p w14:paraId="51EDA581">
            <w:pPr>
              <w:rPr>
                <w:rFonts w:ascii="Times New Roman" w:hAnsi="Times New Roman"/>
              </w:rPr>
            </w:pPr>
          </w:p>
        </w:tc>
        <w:tc>
          <w:tcPr>
            <w:tcW w:w="2211" w:type="dxa"/>
          </w:tcPr>
          <w:p w14:paraId="24F31D62">
            <w:pPr>
              <w:rPr>
                <w:rFonts w:ascii="Times New Roman" w:hAnsi="Times New Roman"/>
              </w:rPr>
            </w:pPr>
          </w:p>
        </w:tc>
        <w:tc>
          <w:tcPr>
            <w:tcW w:w="2274" w:type="dxa"/>
          </w:tcPr>
          <w:p w14:paraId="1DBAF213">
            <w:pPr>
              <w:rPr>
                <w:rFonts w:ascii="Times New Roman" w:hAnsi="Times New Roman"/>
              </w:rPr>
            </w:pPr>
          </w:p>
        </w:tc>
      </w:tr>
      <w:tr w14:paraId="7FC7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2ACFC3D5">
            <w:pPr>
              <w:rPr>
                <w:rFonts w:ascii="Times New Roman" w:hAnsi="Times New Roman"/>
              </w:rPr>
            </w:pPr>
          </w:p>
        </w:tc>
        <w:tc>
          <w:tcPr>
            <w:tcW w:w="2399" w:type="dxa"/>
            <w:vMerge w:val="restart"/>
            <w:tcBorders>
              <w:bottom w:val="nil"/>
            </w:tcBorders>
          </w:tcPr>
          <w:p w14:paraId="7F988835">
            <w:pPr>
              <w:rPr>
                <w:rFonts w:ascii="Times New Roman" w:hAnsi="Times New Roman"/>
              </w:rPr>
            </w:pPr>
          </w:p>
        </w:tc>
        <w:tc>
          <w:tcPr>
            <w:tcW w:w="2211" w:type="dxa"/>
          </w:tcPr>
          <w:p w14:paraId="19AE648C">
            <w:pPr>
              <w:rPr>
                <w:rFonts w:ascii="Times New Roman" w:hAnsi="Times New Roman"/>
              </w:rPr>
            </w:pPr>
          </w:p>
        </w:tc>
        <w:tc>
          <w:tcPr>
            <w:tcW w:w="2274" w:type="dxa"/>
          </w:tcPr>
          <w:p w14:paraId="52541C1C">
            <w:pPr>
              <w:rPr>
                <w:rFonts w:ascii="Times New Roman" w:hAnsi="Times New Roman"/>
              </w:rPr>
            </w:pPr>
          </w:p>
        </w:tc>
      </w:tr>
      <w:tr w14:paraId="1DC9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1A4C2ACA">
            <w:pPr>
              <w:rPr>
                <w:rFonts w:ascii="Times New Roman" w:hAnsi="Times New Roman"/>
              </w:rPr>
            </w:pPr>
          </w:p>
        </w:tc>
        <w:tc>
          <w:tcPr>
            <w:tcW w:w="2399" w:type="dxa"/>
            <w:vMerge w:val="continue"/>
            <w:tcBorders>
              <w:top w:val="nil"/>
              <w:bottom w:val="nil"/>
            </w:tcBorders>
          </w:tcPr>
          <w:p w14:paraId="77123D1A">
            <w:pPr>
              <w:rPr>
                <w:rFonts w:ascii="Times New Roman" w:hAnsi="Times New Roman"/>
              </w:rPr>
            </w:pPr>
          </w:p>
        </w:tc>
        <w:tc>
          <w:tcPr>
            <w:tcW w:w="2211" w:type="dxa"/>
          </w:tcPr>
          <w:p w14:paraId="11BF17B8">
            <w:pPr>
              <w:rPr>
                <w:rFonts w:ascii="Times New Roman" w:hAnsi="Times New Roman"/>
              </w:rPr>
            </w:pPr>
          </w:p>
        </w:tc>
        <w:tc>
          <w:tcPr>
            <w:tcW w:w="2274" w:type="dxa"/>
          </w:tcPr>
          <w:p w14:paraId="6AFD9853">
            <w:pPr>
              <w:rPr>
                <w:rFonts w:ascii="Times New Roman" w:hAnsi="Times New Roman"/>
              </w:rPr>
            </w:pPr>
          </w:p>
        </w:tc>
      </w:tr>
      <w:tr w14:paraId="34CC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5C3E1D87">
            <w:pPr>
              <w:rPr>
                <w:rFonts w:ascii="Times New Roman" w:hAnsi="Times New Roman"/>
              </w:rPr>
            </w:pPr>
          </w:p>
        </w:tc>
        <w:tc>
          <w:tcPr>
            <w:tcW w:w="2399" w:type="dxa"/>
            <w:vMerge w:val="continue"/>
            <w:tcBorders>
              <w:top w:val="nil"/>
              <w:bottom w:val="nil"/>
            </w:tcBorders>
          </w:tcPr>
          <w:p w14:paraId="55FF999C">
            <w:pPr>
              <w:rPr>
                <w:rFonts w:ascii="Times New Roman" w:hAnsi="Times New Roman"/>
              </w:rPr>
            </w:pPr>
          </w:p>
        </w:tc>
        <w:tc>
          <w:tcPr>
            <w:tcW w:w="2211" w:type="dxa"/>
          </w:tcPr>
          <w:p w14:paraId="49B4E025">
            <w:pPr>
              <w:rPr>
                <w:rFonts w:ascii="Times New Roman" w:hAnsi="Times New Roman"/>
              </w:rPr>
            </w:pPr>
          </w:p>
        </w:tc>
        <w:tc>
          <w:tcPr>
            <w:tcW w:w="2274" w:type="dxa"/>
          </w:tcPr>
          <w:p w14:paraId="3B07C98D">
            <w:pPr>
              <w:rPr>
                <w:rFonts w:ascii="Times New Roman" w:hAnsi="Times New Roman"/>
              </w:rPr>
            </w:pPr>
          </w:p>
        </w:tc>
      </w:tr>
      <w:tr w14:paraId="05E6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tcBorders>
          </w:tcPr>
          <w:p w14:paraId="11FA2E2D">
            <w:pPr>
              <w:rPr>
                <w:rFonts w:ascii="Times New Roman" w:hAnsi="Times New Roman"/>
              </w:rPr>
            </w:pPr>
          </w:p>
        </w:tc>
        <w:tc>
          <w:tcPr>
            <w:tcW w:w="2399" w:type="dxa"/>
            <w:vMerge w:val="continue"/>
            <w:tcBorders>
              <w:top w:val="nil"/>
            </w:tcBorders>
          </w:tcPr>
          <w:p w14:paraId="45CA3190">
            <w:pPr>
              <w:rPr>
                <w:rFonts w:ascii="Times New Roman" w:hAnsi="Times New Roman"/>
              </w:rPr>
            </w:pPr>
          </w:p>
        </w:tc>
        <w:tc>
          <w:tcPr>
            <w:tcW w:w="2211" w:type="dxa"/>
          </w:tcPr>
          <w:p w14:paraId="78DC4A82">
            <w:pPr>
              <w:rPr>
                <w:rFonts w:ascii="Times New Roman" w:hAnsi="Times New Roman"/>
              </w:rPr>
            </w:pPr>
          </w:p>
        </w:tc>
        <w:tc>
          <w:tcPr>
            <w:tcW w:w="2274" w:type="dxa"/>
          </w:tcPr>
          <w:p w14:paraId="36235E54">
            <w:pPr>
              <w:rPr>
                <w:rFonts w:ascii="Times New Roman" w:hAnsi="Times New Roman"/>
              </w:rPr>
            </w:pPr>
          </w:p>
        </w:tc>
      </w:tr>
      <w:tr w14:paraId="5EFC3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79F4F4CC">
            <w:pPr>
              <w:rPr>
                <w:rFonts w:ascii="Times New Roman" w:hAnsi="Times New Roman"/>
              </w:rPr>
            </w:pPr>
          </w:p>
        </w:tc>
        <w:tc>
          <w:tcPr>
            <w:tcW w:w="2399" w:type="dxa"/>
            <w:vMerge w:val="restart"/>
            <w:tcBorders>
              <w:bottom w:val="nil"/>
            </w:tcBorders>
          </w:tcPr>
          <w:p w14:paraId="45602B13">
            <w:pPr>
              <w:rPr>
                <w:rFonts w:ascii="Times New Roman" w:hAnsi="Times New Roman"/>
              </w:rPr>
            </w:pPr>
          </w:p>
        </w:tc>
        <w:tc>
          <w:tcPr>
            <w:tcW w:w="2211" w:type="dxa"/>
          </w:tcPr>
          <w:p w14:paraId="15614036">
            <w:pPr>
              <w:rPr>
                <w:rFonts w:ascii="Times New Roman" w:hAnsi="Times New Roman"/>
              </w:rPr>
            </w:pPr>
          </w:p>
        </w:tc>
        <w:tc>
          <w:tcPr>
            <w:tcW w:w="2274" w:type="dxa"/>
          </w:tcPr>
          <w:p w14:paraId="4EE915F5">
            <w:pPr>
              <w:rPr>
                <w:rFonts w:ascii="Times New Roman" w:hAnsi="Times New Roman"/>
              </w:rPr>
            </w:pPr>
          </w:p>
        </w:tc>
      </w:tr>
      <w:tr w14:paraId="53D1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0CC8F4DE">
            <w:pPr>
              <w:rPr>
                <w:rFonts w:ascii="Times New Roman" w:hAnsi="Times New Roman"/>
              </w:rPr>
            </w:pPr>
          </w:p>
        </w:tc>
        <w:tc>
          <w:tcPr>
            <w:tcW w:w="2399" w:type="dxa"/>
            <w:vMerge w:val="continue"/>
            <w:tcBorders>
              <w:top w:val="nil"/>
              <w:bottom w:val="nil"/>
            </w:tcBorders>
          </w:tcPr>
          <w:p w14:paraId="1466A079">
            <w:pPr>
              <w:rPr>
                <w:rFonts w:ascii="Times New Roman" w:hAnsi="Times New Roman"/>
              </w:rPr>
            </w:pPr>
          </w:p>
        </w:tc>
        <w:tc>
          <w:tcPr>
            <w:tcW w:w="2211" w:type="dxa"/>
          </w:tcPr>
          <w:p w14:paraId="402701CC">
            <w:pPr>
              <w:rPr>
                <w:rFonts w:ascii="Times New Roman" w:hAnsi="Times New Roman"/>
              </w:rPr>
            </w:pPr>
          </w:p>
        </w:tc>
        <w:tc>
          <w:tcPr>
            <w:tcW w:w="2274" w:type="dxa"/>
          </w:tcPr>
          <w:p w14:paraId="337CBFA9">
            <w:pPr>
              <w:rPr>
                <w:rFonts w:ascii="Times New Roman" w:hAnsi="Times New Roman"/>
              </w:rPr>
            </w:pPr>
          </w:p>
        </w:tc>
      </w:tr>
      <w:tr w14:paraId="027A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255B703A">
            <w:pPr>
              <w:rPr>
                <w:rFonts w:ascii="Times New Roman" w:hAnsi="Times New Roman"/>
              </w:rPr>
            </w:pPr>
          </w:p>
        </w:tc>
        <w:tc>
          <w:tcPr>
            <w:tcW w:w="2399" w:type="dxa"/>
            <w:vMerge w:val="continue"/>
            <w:tcBorders>
              <w:top w:val="nil"/>
              <w:bottom w:val="nil"/>
            </w:tcBorders>
          </w:tcPr>
          <w:p w14:paraId="3FED2734">
            <w:pPr>
              <w:rPr>
                <w:rFonts w:ascii="Times New Roman" w:hAnsi="Times New Roman"/>
              </w:rPr>
            </w:pPr>
          </w:p>
        </w:tc>
        <w:tc>
          <w:tcPr>
            <w:tcW w:w="2211" w:type="dxa"/>
          </w:tcPr>
          <w:p w14:paraId="0805D055">
            <w:pPr>
              <w:rPr>
                <w:rFonts w:ascii="Times New Roman" w:hAnsi="Times New Roman"/>
              </w:rPr>
            </w:pPr>
          </w:p>
        </w:tc>
        <w:tc>
          <w:tcPr>
            <w:tcW w:w="2274" w:type="dxa"/>
          </w:tcPr>
          <w:p w14:paraId="62160992">
            <w:pPr>
              <w:rPr>
                <w:rFonts w:ascii="Times New Roman" w:hAnsi="Times New Roman"/>
              </w:rPr>
            </w:pPr>
          </w:p>
        </w:tc>
      </w:tr>
      <w:tr w14:paraId="34F35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tcBorders>
          </w:tcPr>
          <w:p w14:paraId="1E17E3E1">
            <w:pPr>
              <w:rPr>
                <w:rFonts w:ascii="Times New Roman" w:hAnsi="Times New Roman"/>
              </w:rPr>
            </w:pPr>
          </w:p>
        </w:tc>
        <w:tc>
          <w:tcPr>
            <w:tcW w:w="2399" w:type="dxa"/>
            <w:vMerge w:val="continue"/>
            <w:tcBorders>
              <w:top w:val="nil"/>
            </w:tcBorders>
          </w:tcPr>
          <w:p w14:paraId="158DDE53">
            <w:pPr>
              <w:rPr>
                <w:rFonts w:ascii="Times New Roman" w:hAnsi="Times New Roman"/>
              </w:rPr>
            </w:pPr>
          </w:p>
        </w:tc>
        <w:tc>
          <w:tcPr>
            <w:tcW w:w="2211" w:type="dxa"/>
          </w:tcPr>
          <w:p w14:paraId="7E96C760">
            <w:pPr>
              <w:rPr>
                <w:rFonts w:ascii="Times New Roman" w:hAnsi="Times New Roman"/>
              </w:rPr>
            </w:pPr>
          </w:p>
        </w:tc>
        <w:tc>
          <w:tcPr>
            <w:tcW w:w="2274" w:type="dxa"/>
          </w:tcPr>
          <w:p w14:paraId="796BBB09">
            <w:pPr>
              <w:rPr>
                <w:rFonts w:ascii="Times New Roman" w:hAnsi="Times New Roman"/>
              </w:rPr>
            </w:pPr>
          </w:p>
        </w:tc>
      </w:tr>
      <w:tr w14:paraId="7561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75668DBC">
            <w:pPr>
              <w:rPr>
                <w:rFonts w:ascii="Times New Roman" w:hAnsi="Times New Roman"/>
              </w:rPr>
            </w:pPr>
          </w:p>
        </w:tc>
        <w:tc>
          <w:tcPr>
            <w:tcW w:w="2399" w:type="dxa"/>
            <w:vMerge w:val="restart"/>
            <w:tcBorders>
              <w:bottom w:val="nil"/>
            </w:tcBorders>
          </w:tcPr>
          <w:p w14:paraId="7A5854F0">
            <w:pPr>
              <w:rPr>
                <w:rFonts w:ascii="Times New Roman" w:hAnsi="Times New Roman"/>
              </w:rPr>
            </w:pPr>
          </w:p>
        </w:tc>
        <w:tc>
          <w:tcPr>
            <w:tcW w:w="2211" w:type="dxa"/>
          </w:tcPr>
          <w:p w14:paraId="29BF6DE8">
            <w:pPr>
              <w:rPr>
                <w:rFonts w:ascii="Times New Roman" w:hAnsi="Times New Roman"/>
              </w:rPr>
            </w:pPr>
          </w:p>
        </w:tc>
        <w:tc>
          <w:tcPr>
            <w:tcW w:w="2274" w:type="dxa"/>
          </w:tcPr>
          <w:p w14:paraId="2FE8145B">
            <w:pPr>
              <w:rPr>
                <w:rFonts w:ascii="Times New Roman" w:hAnsi="Times New Roman"/>
              </w:rPr>
            </w:pPr>
          </w:p>
        </w:tc>
      </w:tr>
      <w:tr w14:paraId="4B14A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3F5AC9F2">
            <w:pPr>
              <w:rPr>
                <w:rFonts w:ascii="Times New Roman" w:hAnsi="Times New Roman"/>
              </w:rPr>
            </w:pPr>
          </w:p>
        </w:tc>
        <w:tc>
          <w:tcPr>
            <w:tcW w:w="2399" w:type="dxa"/>
            <w:vMerge w:val="continue"/>
            <w:tcBorders>
              <w:top w:val="nil"/>
              <w:bottom w:val="nil"/>
            </w:tcBorders>
          </w:tcPr>
          <w:p w14:paraId="19022933">
            <w:pPr>
              <w:rPr>
                <w:rFonts w:ascii="Times New Roman" w:hAnsi="Times New Roman"/>
              </w:rPr>
            </w:pPr>
          </w:p>
        </w:tc>
        <w:tc>
          <w:tcPr>
            <w:tcW w:w="2211" w:type="dxa"/>
          </w:tcPr>
          <w:p w14:paraId="02F34CAB">
            <w:pPr>
              <w:rPr>
                <w:rFonts w:ascii="Times New Roman" w:hAnsi="Times New Roman"/>
              </w:rPr>
            </w:pPr>
          </w:p>
        </w:tc>
        <w:tc>
          <w:tcPr>
            <w:tcW w:w="2274" w:type="dxa"/>
          </w:tcPr>
          <w:p w14:paraId="4AD0E601">
            <w:pPr>
              <w:rPr>
                <w:rFonts w:ascii="Times New Roman" w:hAnsi="Times New Roman"/>
              </w:rPr>
            </w:pPr>
          </w:p>
        </w:tc>
      </w:tr>
      <w:tr w14:paraId="7A2C5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71B6C600">
            <w:pPr>
              <w:rPr>
                <w:rFonts w:ascii="Times New Roman" w:hAnsi="Times New Roman"/>
              </w:rPr>
            </w:pPr>
          </w:p>
        </w:tc>
        <w:tc>
          <w:tcPr>
            <w:tcW w:w="2399" w:type="dxa"/>
            <w:vMerge w:val="continue"/>
            <w:tcBorders>
              <w:top w:val="nil"/>
              <w:bottom w:val="nil"/>
            </w:tcBorders>
          </w:tcPr>
          <w:p w14:paraId="0BD6CFEF">
            <w:pPr>
              <w:rPr>
                <w:rFonts w:ascii="Times New Roman" w:hAnsi="Times New Roman"/>
              </w:rPr>
            </w:pPr>
          </w:p>
        </w:tc>
        <w:tc>
          <w:tcPr>
            <w:tcW w:w="2211" w:type="dxa"/>
          </w:tcPr>
          <w:p w14:paraId="4AF3C6E2">
            <w:pPr>
              <w:rPr>
                <w:rFonts w:ascii="Times New Roman" w:hAnsi="Times New Roman"/>
              </w:rPr>
            </w:pPr>
          </w:p>
        </w:tc>
        <w:tc>
          <w:tcPr>
            <w:tcW w:w="2274" w:type="dxa"/>
          </w:tcPr>
          <w:p w14:paraId="0521BBC0">
            <w:pPr>
              <w:rPr>
                <w:rFonts w:ascii="Times New Roman" w:hAnsi="Times New Roman"/>
              </w:rPr>
            </w:pPr>
          </w:p>
        </w:tc>
      </w:tr>
      <w:tr w14:paraId="2DBB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tcBorders>
          </w:tcPr>
          <w:p w14:paraId="129C2248">
            <w:pPr>
              <w:rPr>
                <w:rFonts w:ascii="Times New Roman" w:hAnsi="Times New Roman"/>
              </w:rPr>
            </w:pPr>
          </w:p>
        </w:tc>
        <w:tc>
          <w:tcPr>
            <w:tcW w:w="2399" w:type="dxa"/>
            <w:vMerge w:val="continue"/>
            <w:tcBorders>
              <w:top w:val="nil"/>
            </w:tcBorders>
          </w:tcPr>
          <w:p w14:paraId="0ADBEC51">
            <w:pPr>
              <w:rPr>
                <w:rFonts w:ascii="Times New Roman" w:hAnsi="Times New Roman"/>
              </w:rPr>
            </w:pPr>
          </w:p>
        </w:tc>
        <w:tc>
          <w:tcPr>
            <w:tcW w:w="2211" w:type="dxa"/>
          </w:tcPr>
          <w:p w14:paraId="32058FD5">
            <w:pPr>
              <w:rPr>
                <w:rFonts w:ascii="Times New Roman" w:hAnsi="Times New Roman"/>
              </w:rPr>
            </w:pPr>
          </w:p>
        </w:tc>
        <w:tc>
          <w:tcPr>
            <w:tcW w:w="2274" w:type="dxa"/>
          </w:tcPr>
          <w:p w14:paraId="1A6B9EE5">
            <w:pPr>
              <w:rPr>
                <w:rFonts w:ascii="Times New Roman" w:hAnsi="Times New Roman"/>
              </w:rPr>
            </w:pPr>
          </w:p>
        </w:tc>
      </w:tr>
      <w:tr w14:paraId="19B7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restart"/>
            <w:tcBorders>
              <w:bottom w:val="nil"/>
            </w:tcBorders>
          </w:tcPr>
          <w:p w14:paraId="0C39B9CD">
            <w:pPr>
              <w:rPr>
                <w:rFonts w:ascii="Times New Roman" w:hAnsi="Times New Roman"/>
              </w:rPr>
            </w:pPr>
          </w:p>
        </w:tc>
        <w:tc>
          <w:tcPr>
            <w:tcW w:w="2399" w:type="dxa"/>
            <w:vMerge w:val="restart"/>
            <w:tcBorders>
              <w:bottom w:val="nil"/>
            </w:tcBorders>
          </w:tcPr>
          <w:p w14:paraId="1D99B029">
            <w:pPr>
              <w:rPr>
                <w:rFonts w:ascii="Times New Roman" w:hAnsi="Times New Roman"/>
              </w:rPr>
            </w:pPr>
          </w:p>
        </w:tc>
        <w:tc>
          <w:tcPr>
            <w:tcW w:w="2211" w:type="dxa"/>
          </w:tcPr>
          <w:p w14:paraId="2C07E1B3">
            <w:pPr>
              <w:rPr>
                <w:rFonts w:ascii="Times New Roman" w:hAnsi="Times New Roman"/>
              </w:rPr>
            </w:pPr>
          </w:p>
        </w:tc>
        <w:tc>
          <w:tcPr>
            <w:tcW w:w="2274" w:type="dxa"/>
          </w:tcPr>
          <w:p w14:paraId="456A4A79">
            <w:pPr>
              <w:rPr>
                <w:rFonts w:ascii="Times New Roman" w:hAnsi="Times New Roman"/>
              </w:rPr>
            </w:pPr>
          </w:p>
        </w:tc>
      </w:tr>
      <w:tr w14:paraId="5E9B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3BED41FE">
            <w:pPr>
              <w:rPr>
                <w:rFonts w:ascii="Times New Roman" w:hAnsi="Times New Roman"/>
              </w:rPr>
            </w:pPr>
          </w:p>
        </w:tc>
        <w:tc>
          <w:tcPr>
            <w:tcW w:w="2399" w:type="dxa"/>
            <w:vMerge w:val="continue"/>
            <w:tcBorders>
              <w:top w:val="nil"/>
              <w:bottom w:val="nil"/>
            </w:tcBorders>
          </w:tcPr>
          <w:p w14:paraId="180977FB">
            <w:pPr>
              <w:rPr>
                <w:rFonts w:ascii="Times New Roman" w:hAnsi="Times New Roman"/>
              </w:rPr>
            </w:pPr>
          </w:p>
        </w:tc>
        <w:tc>
          <w:tcPr>
            <w:tcW w:w="2211" w:type="dxa"/>
          </w:tcPr>
          <w:p w14:paraId="3E4C8F55">
            <w:pPr>
              <w:rPr>
                <w:rFonts w:ascii="Times New Roman" w:hAnsi="Times New Roman"/>
              </w:rPr>
            </w:pPr>
          </w:p>
        </w:tc>
        <w:tc>
          <w:tcPr>
            <w:tcW w:w="2274" w:type="dxa"/>
          </w:tcPr>
          <w:p w14:paraId="1A237DBB">
            <w:pPr>
              <w:rPr>
                <w:rFonts w:ascii="Times New Roman" w:hAnsi="Times New Roman"/>
              </w:rPr>
            </w:pPr>
          </w:p>
        </w:tc>
      </w:tr>
      <w:tr w14:paraId="58D0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067" w:type="dxa"/>
            <w:vMerge w:val="continue"/>
            <w:tcBorders>
              <w:top w:val="nil"/>
              <w:bottom w:val="nil"/>
            </w:tcBorders>
          </w:tcPr>
          <w:p w14:paraId="04AE57D7">
            <w:pPr>
              <w:rPr>
                <w:rFonts w:ascii="Times New Roman" w:hAnsi="Times New Roman"/>
              </w:rPr>
            </w:pPr>
          </w:p>
        </w:tc>
        <w:tc>
          <w:tcPr>
            <w:tcW w:w="2399" w:type="dxa"/>
            <w:vMerge w:val="continue"/>
            <w:tcBorders>
              <w:top w:val="nil"/>
              <w:bottom w:val="nil"/>
            </w:tcBorders>
          </w:tcPr>
          <w:p w14:paraId="2F6C8BC1">
            <w:pPr>
              <w:rPr>
                <w:rFonts w:ascii="Times New Roman" w:hAnsi="Times New Roman"/>
              </w:rPr>
            </w:pPr>
          </w:p>
        </w:tc>
        <w:tc>
          <w:tcPr>
            <w:tcW w:w="2211" w:type="dxa"/>
          </w:tcPr>
          <w:p w14:paraId="723A2AE0">
            <w:pPr>
              <w:rPr>
                <w:rFonts w:ascii="Times New Roman" w:hAnsi="Times New Roman"/>
              </w:rPr>
            </w:pPr>
          </w:p>
        </w:tc>
        <w:tc>
          <w:tcPr>
            <w:tcW w:w="2274" w:type="dxa"/>
          </w:tcPr>
          <w:p w14:paraId="3C8BC352">
            <w:pPr>
              <w:rPr>
                <w:rFonts w:ascii="Times New Roman" w:hAnsi="Times New Roman"/>
              </w:rPr>
            </w:pPr>
          </w:p>
        </w:tc>
      </w:tr>
      <w:tr w14:paraId="497C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067" w:type="dxa"/>
            <w:vMerge w:val="continue"/>
            <w:tcBorders>
              <w:top w:val="nil"/>
            </w:tcBorders>
          </w:tcPr>
          <w:p w14:paraId="6093ED8B">
            <w:pPr>
              <w:rPr>
                <w:rFonts w:ascii="Times New Roman" w:hAnsi="Times New Roman"/>
              </w:rPr>
            </w:pPr>
          </w:p>
        </w:tc>
        <w:tc>
          <w:tcPr>
            <w:tcW w:w="2399" w:type="dxa"/>
            <w:vMerge w:val="continue"/>
            <w:tcBorders>
              <w:top w:val="nil"/>
            </w:tcBorders>
          </w:tcPr>
          <w:p w14:paraId="260CD546">
            <w:pPr>
              <w:rPr>
                <w:rFonts w:ascii="Times New Roman" w:hAnsi="Times New Roman"/>
              </w:rPr>
            </w:pPr>
          </w:p>
        </w:tc>
        <w:tc>
          <w:tcPr>
            <w:tcW w:w="2211" w:type="dxa"/>
          </w:tcPr>
          <w:p w14:paraId="555EA7DC">
            <w:pPr>
              <w:rPr>
                <w:rFonts w:ascii="Times New Roman" w:hAnsi="Times New Roman"/>
              </w:rPr>
            </w:pPr>
          </w:p>
        </w:tc>
        <w:tc>
          <w:tcPr>
            <w:tcW w:w="2274" w:type="dxa"/>
          </w:tcPr>
          <w:p w14:paraId="2B5A7D10">
            <w:pPr>
              <w:rPr>
                <w:rFonts w:ascii="Times New Roman" w:hAnsi="Times New Roman"/>
              </w:rPr>
            </w:pPr>
          </w:p>
        </w:tc>
      </w:tr>
    </w:tbl>
    <w:p w14:paraId="4B93208B">
      <w:pPr>
        <w:rPr>
          <w:rFonts w:ascii="Times New Roman" w:hAnsi="Times New Roman"/>
        </w:rPr>
      </w:pPr>
    </w:p>
    <w:p w14:paraId="49C9FC5F">
      <w:pPr>
        <w:kinsoku/>
        <w:autoSpaceDE/>
        <w:autoSpaceDN/>
        <w:adjustRightInd/>
        <w:snapToGrid/>
        <w:textAlignment w:val="auto"/>
        <w:rPr>
          <w:rFonts w:ascii="Times New Roman" w:hAnsi="Times New Roman"/>
        </w:rPr>
      </w:pPr>
      <w:r>
        <w:rPr>
          <w:rFonts w:ascii="Times New Roman" w:hAnsi="Times New Roman"/>
        </w:rPr>
        <w:br w:type="page"/>
      </w:r>
    </w:p>
    <w:p w14:paraId="1D9B4A19">
      <w:pPr>
        <w:rPr>
          <w:rFonts w:ascii="Times New Roman" w:hAnsi="Times New Roman" w:eastAsiaTheme="minorEastAsia"/>
          <w:lang w:eastAsia="zh-CN"/>
        </w:rPr>
        <w:sectPr>
          <w:pgSz w:w="11905" w:h="16838"/>
          <w:pgMar w:top="1814" w:right="1587" w:bottom="1587" w:left="1587" w:header="0" w:footer="1247" w:gutter="0"/>
          <w:cols w:space="0" w:num="1"/>
        </w:sectPr>
      </w:pPr>
    </w:p>
    <w:p w14:paraId="7C7139CA">
      <w:pPr>
        <w:pStyle w:val="4"/>
        <w:spacing w:before="101" w:line="235" w:lineRule="auto"/>
        <w:jc w:val="center"/>
        <w:rPr>
          <w:rFonts w:ascii="Times New Roman" w:hAnsi="Times New Roman"/>
          <w:b/>
          <w:bCs/>
          <w:spacing w:val="5"/>
          <w:lang w:eastAsia="zh-CN"/>
        </w:rPr>
      </w:pPr>
      <w:r>
        <w:rPr>
          <w:rFonts w:ascii="Times New Roman" w:hAnsi="Times New Roman"/>
          <w:b/>
          <w:bCs/>
          <w:spacing w:val="5"/>
          <w:lang w:eastAsia="zh-CN"/>
        </w:rPr>
        <w:t>附表</w:t>
      </w:r>
      <w:r>
        <w:rPr>
          <w:rFonts w:ascii="Times New Roman" w:hAnsi="Times New Roman" w:eastAsia="Times New Roman" w:cs="Times New Roman"/>
          <w:b/>
          <w:bCs/>
          <w:spacing w:val="5"/>
          <w:lang w:eastAsia="zh-CN"/>
        </w:rPr>
        <w:t>4</w:t>
      </w:r>
      <w:r>
        <w:rPr>
          <w:rFonts w:ascii="Times New Roman" w:hAnsi="Times New Roman"/>
          <w:b/>
          <w:bCs/>
          <w:spacing w:val="5"/>
          <w:lang w:eastAsia="zh-CN"/>
        </w:rPr>
        <w:t>用人单位重点职业病危害因素检测结果调查表</w:t>
      </w:r>
    </w:p>
    <w:p w14:paraId="1EC2F3D8">
      <w:pPr>
        <w:pStyle w:val="4"/>
        <w:spacing w:before="101" w:line="235" w:lineRule="auto"/>
        <w:rPr>
          <w:rFonts w:ascii="Times New Roman" w:hAnsi="Times New Roman"/>
          <w:b/>
          <w:bCs/>
          <w:spacing w:val="5"/>
          <w:lang w:eastAsia="zh-CN"/>
        </w:rPr>
      </w:pPr>
    </w:p>
    <w:tbl>
      <w:tblPr>
        <w:tblStyle w:val="9"/>
        <w:tblW w:w="143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287"/>
        <w:gridCol w:w="1693"/>
        <w:gridCol w:w="1576"/>
        <w:gridCol w:w="1519"/>
        <w:gridCol w:w="1187"/>
        <w:gridCol w:w="1462"/>
        <w:gridCol w:w="1362"/>
        <w:gridCol w:w="1287"/>
        <w:gridCol w:w="1350"/>
        <w:gridCol w:w="668"/>
      </w:tblGrid>
      <w:tr w14:paraId="1CD1E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38" w:type="dxa"/>
          </w:tcPr>
          <w:p w14:paraId="381169E1">
            <w:pPr>
              <w:spacing w:line="314" w:lineRule="auto"/>
              <w:rPr>
                <w:rFonts w:ascii="Times New Roman" w:hAnsi="Times New Roman"/>
                <w:lang w:eastAsia="zh-CN"/>
              </w:rPr>
            </w:pPr>
          </w:p>
          <w:p w14:paraId="0F17B05D">
            <w:pPr>
              <w:pStyle w:val="10"/>
              <w:spacing w:before="78" w:line="239" w:lineRule="auto"/>
              <w:jc w:val="center"/>
              <w:rPr>
                <w:sz w:val="15"/>
                <w:szCs w:val="15"/>
              </w:rPr>
            </w:pPr>
            <w:r>
              <w:rPr>
                <w:rFonts w:eastAsia="仿宋" w:cs="仿宋"/>
                <w:b/>
                <w:bCs/>
                <w:spacing w:val="-6"/>
              </w:rPr>
              <w:t>工作场所</w:t>
            </w:r>
            <w:r>
              <w:rPr>
                <w:b/>
                <w:bCs/>
                <w:spacing w:val="-6"/>
                <w:position w:val="7"/>
                <w:sz w:val="15"/>
                <w:szCs w:val="15"/>
              </w:rPr>
              <w:t>1</w:t>
            </w:r>
          </w:p>
        </w:tc>
        <w:tc>
          <w:tcPr>
            <w:tcW w:w="1287" w:type="dxa"/>
          </w:tcPr>
          <w:p w14:paraId="1AD5882D">
            <w:pPr>
              <w:spacing w:before="44" w:line="241" w:lineRule="auto"/>
              <w:ind w:left="175"/>
              <w:rPr>
                <w:rFonts w:ascii="Times New Roman" w:hAnsi="Times New Roman" w:eastAsia="仿宋" w:cs="仿宋"/>
                <w:sz w:val="24"/>
                <w:szCs w:val="24"/>
              </w:rPr>
            </w:pPr>
            <w:r>
              <w:rPr>
                <w:rFonts w:ascii="Times New Roman" w:hAnsi="Times New Roman" w:eastAsia="仿宋" w:cs="仿宋"/>
                <w:b/>
                <w:bCs/>
                <w:spacing w:val="-7"/>
                <w:sz w:val="24"/>
                <w:szCs w:val="24"/>
              </w:rPr>
              <w:t>原报告中</w:t>
            </w:r>
          </w:p>
          <w:p w14:paraId="0CD5D628">
            <w:pPr>
              <w:spacing w:before="37"/>
              <w:ind w:left="192"/>
              <w:rPr>
                <w:rFonts w:ascii="Times New Roman" w:hAnsi="Times New Roman" w:eastAsia="仿宋" w:cs="仿宋"/>
                <w:sz w:val="24"/>
                <w:szCs w:val="24"/>
              </w:rPr>
            </w:pPr>
            <w:r>
              <w:rPr>
                <w:rFonts w:ascii="Times New Roman" w:hAnsi="Times New Roman" w:eastAsia="仿宋" w:cs="仿宋"/>
                <w:b/>
                <w:bCs/>
                <w:spacing w:val="-11"/>
                <w:sz w:val="24"/>
                <w:szCs w:val="24"/>
              </w:rPr>
              <w:t>的岗位名</w:t>
            </w:r>
          </w:p>
          <w:p w14:paraId="02856BAA">
            <w:pPr>
              <w:spacing w:before="38" w:line="235" w:lineRule="auto"/>
              <w:ind w:left="534"/>
              <w:rPr>
                <w:rFonts w:ascii="Times New Roman" w:hAnsi="Times New Roman" w:eastAsia="仿宋" w:cs="仿宋"/>
                <w:sz w:val="24"/>
                <w:szCs w:val="24"/>
              </w:rPr>
            </w:pPr>
            <w:r>
              <w:rPr>
                <w:rFonts w:ascii="Times New Roman" w:hAnsi="Times New Roman" w:eastAsia="仿宋" w:cs="仿宋"/>
                <w:b/>
                <w:bCs/>
                <w:spacing w:val="-3"/>
                <w:sz w:val="24"/>
                <w:szCs w:val="24"/>
              </w:rPr>
              <w:t>称</w:t>
            </w:r>
          </w:p>
        </w:tc>
        <w:tc>
          <w:tcPr>
            <w:tcW w:w="1693" w:type="dxa"/>
          </w:tcPr>
          <w:p w14:paraId="538015E6">
            <w:pPr>
              <w:spacing w:before="44" w:line="241" w:lineRule="auto"/>
              <w:ind w:left="131"/>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标化后的重点</w:t>
            </w:r>
          </w:p>
          <w:p w14:paraId="73D4FAC9">
            <w:pPr>
              <w:pStyle w:val="10"/>
              <w:spacing w:before="37"/>
              <w:ind w:left="257"/>
              <w:rPr>
                <w:rFonts w:eastAsia="仿宋" w:cs="仿宋"/>
                <w:lang w:eastAsia="zh-CN"/>
              </w:rPr>
            </w:pPr>
            <w:r>
              <w:rPr>
                <w:rFonts w:eastAsia="仿宋" w:cs="仿宋"/>
                <w:b/>
                <w:bCs/>
                <w:spacing w:val="-11"/>
                <w:lang w:eastAsia="zh-CN"/>
              </w:rPr>
              <w:t>岗位</w:t>
            </w:r>
            <w:r>
              <w:rPr>
                <w:b/>
                <w:bCs/>
                <w:spacing w:val="-11"/>
                <w:lang w:eastAsia="zh-CN"/>
              </w:rPr>
              <w:t>/</w:t>
            </w:r>
            <w:r>
              <w:rPr>
                <w:rFonts w:eastAsia="仿宋" w:cs="仿宋"/>
                <w:b/>
                <w:bCs/>
                <w:spacing w:val="-11"/>
                <w:lang w:eastAsia="zh-CN"/>
              </w:rPr>
              <w:t>环节名</w:t>
            </w:r>
          </w:p>
          <w:p w14:paraId="4CA5E6E2">
            <w:pPr>
              <w:pStyle w:val="10"/>
              <w:spacing w:before="38" w:line="235" w:lineRule="auto"/>
              <w:ind w:left="668"/>
              <w:rPr>
                <w:sz w:val="15"/>
                <w:szCs w:val="15"/>
              </w:rPr>
            </w:pPr>
            <w:r>
              <w:rPr>
                <w:rFonts w:eastAsia="仿宋" w:cs="仿宋"/>
                <w:b/>
                <w:bCs/>
                <w:spacing w:val="-9"/>
                <w:position w:val="-1"/>
              </w:rPr>
              <w:t>称</w:t>
            </w:r>
            <w:r>
              <w:rPr>
                <w:b/>
                <w:bCs/>
                <w:spacing w:val="-9"/>
                <w:position w:val="6"/>
                <w:sz w:val="15"/>
                <w:szCs w:val="15"/>
              </w:rPr>
              <w:t>2</w:t>
            </w:r>
          </w:p>
        </w:tc>
        <w:tc>
          <w:tcPr>
            <w:tcW w:w="1576" w:type="dxa"/>
          </w:tcPr>
          <w:p w14:paraId="13973B4E">
            <w:pPr>
              <w:spacing w:before="218" w:line="269" w:lineRule="auto"/>
              <w:ind w:left="453" w:right="184" w:hanging="257"/>
              <w:rPr>
                <w:rFonts w:ascii="Times New Roman" w:hAnsi="Times New Roman" w:eastAsia="仿宋" w:cs="仿宋"/>
                <w:sz w:val="24"/>
                <w:szCs w:val="24"/>
              </w:rPr>
            </w:pPr>
            <w:r>
              <w:rPr>
                <w:rFonts w:ascii="Times New Roman" w:hAnsi="Times New Roman" w:eastAsia="仿宋" w:cs="仿宋"/>
                <w:b/>
                <w:bCs/>
                <w:spacing w:val="-5"/>
                <w:sz w:val="24"/>
                <w:szCs w:val="24"/>
              </w:rPr>
              <w:t>是否属于重</w:t>
            </w:r>
            <w:r>
              <w:rPr>
                <w:rFonts w:ascii="Times New Roman" w:hAnsi="Times New Roman" w:eastAsia="仿宋" w:cs="仿宋"/>
                <w:b/>
                <w:bCs/>
                <w:spacing w:val="-12"/>
                <w:sz w:val="24"/>
                <w:szCs w:val="24"/>
              </w:rPr>
              <w:t>点岗位</w:t>
            </w:r>
          </w:p>
        </w:tc>
        <w:tc>
          <w:tcPr>
            <w:tcW w:w="1519" w:type="dxa"/>
          </w:tcPr>
          <w:p w14:paraId="2BCAD297">
            <w:pPr>
              <w:spacing w:before="44" w:line="239" w:lineRule="auto"/>
              <w:ind w:left="167"/>
              <w:rPr>
                <w:rFonts w:ascii="Times New Roman" w:hAnsi="Times New Roman" w:eastAsia="仿宋" w:cs="仿宋"/>
                <w:sz w:val="24"/>
                <w:szCs w:val="24"/>
                <w:lang w:eastAsia="zh-CN"/>
              </w:rPr>
            </w:pPr>
            <w:r>
              <w:rPr>
                <w:rFonts w:ascii="Times New Roman" w:hAnsi="Times New Roman" w:eastAsia="仿宋" w:cs="仿宋"/>
                <w:b/>
                <w:bCs/>
                <w:spacing w:val="-5"/>
                <w:sz w:val="24"/>
                <w:szCs w:val="24"/>
                <w:lang w:eastAsia="zh-CN"/>
              </w:rPr>
              <w:t>检测的重点</w:t>
            </w:r>
          </w:p>
          <w:p w14:paraId="1EFDA7A0">
            <w:pPr>
              <w:spacing w:before="39" w:line="242" w:lineRule="auto"/>
              <w:ind w:left="174"/>
              <w:rPr>
                <w:rFonts w:ascii="Times New Roman" w:hAnsi="Times New Roman" w:eastAsia="仿宋" w:cs="仿宋"/>
                <w:sz w:val="24"/>
                <w:szCs w:val="24"/>
                <w:lang w:eastAsia="zh-CN"/>
              </w:rPr>
            </w:pPr>
            <w:r>
              <w:rPr>
                <w:rFonts w:ascii="Times New Roman" w:hAnsi="Times New Roman" w:eastAsia="仿宋" w:cs="仿宋"/>
                <w:b/>
                <w:bCs/>
                <w:spacing w:val="-6"/>
                <w:sz w:val="24"/>
                <w:szCs w:val="24"/>
                <w:lang w:eastAsia="zh-CN"/>
              </w:rPr>
              <w:t>职业病危害</w:t>
            </w:r>
          </w:p>
          <w:p w14:paraId="04146485">
            <w:pPr>
              <w:spacing w:before="36" w:line="235" w:lineRule="auto"/>
              <w:ind w:left="560"/>
              <w:rPr>
                <w:rFonts w:ascii="Times New Roman" w:hAnsi="Times New Roman" w:eastAsia="仿宋" w:cs="仿宋"/>
                <w:sz w:val="24"/>
                <w:szCs w:val="24"/>
                <w:lang w:eastAsia="zh-CN"/>
              </w:rPr>
            </w:pPr>
            <w:r>
              <w:rPr>
                <w:rFonts w:ascii="Times New Roman" w:hAnsi="Times New Roman" w:eastAsia="仿宋" w:cs="仿宋"/>
                <w:b/>
                <w:bCs/>
                <w:spacing w:val="-25"/>
                <w:sz w:val="24"/>
                <w:szCs w:val="24"/>
                <w:lang w:eastAsia="zh-CN"/>
              </w:rPr>
              <w:t>因素</w:t>
            </w:r>
          </w:p>
        </w:tc>
        <w:tc>
          <w:tcPr>
            <w:tcW w:w="1187" w:type="dxa"/>
          </w:tcPr>
          <w:p w14:paraId="1D60E90F">
            <w:pPr>
              <w:pStyle w:val="10"/>
              <w:spacing w:before="81" w:line="242" w:lineRule="auto"/>
              <w:ind w:left="202"/>
              <w:rPr>
                <w:rFonts w:eastAsia="仿宋" w:cs="仿宋"/>
              </w:rPr>
            </w:pPr>
            <w:r>
              <w:rPr>
                <w:b/>
                <w:bCs/>
                <w:spacing w:val="-5"/>
              </w:rPr>
              <w:t>C</w:t>
            </w:r>
            <w:r>
              <w:rPr>
                <w:b/>
                <w:bCs/>
                <w:spacing w:val="-5"/>
                <w:position w:val="-1"/>
                <w:sz w:val="15"/>
                <w:szCs w:val="15"/>
              </w:rPr>
              <w:t>TWA</w:t>
            </w:r>
            <w:r>
              <w:rPr>
                <w:rFonts w:eastAsia="仿宋" w:cs="仿宋"/>
                <w:b/>
                <w:bCs/>
                <w:spacing w:val="-5"/>
              </w:rPr>
              <w:t>结</w:t>
            </w:r>
          </w:p>
          <w:p w14:paraId="29D99468">
            <w:pPr>
              <w:spacing w:before="35" w:line="241" w:lineRule="auto"/>
              <w:ind w:left="484"/>
              <w:rPr>
                <w:rFonts w:ascii="Times New Roman" w:hAnsi="Times New Roman" w:eastAsia="仿宋" w:cs="仿宋"/>
                <w:sz w:val="24"/>
                <w:szCs w:val="24"/>
              </w:rPr>
            </w:pPr>
            <w:r>
              <w:rPr>
                <w:rFonts w:ascii="Times New Roman" w:hAnsi="Times New Roman" w:eastAsia="仿宋" w:cs="仿宋"/>
                <w:b/>
                <w:bCs/>
                <w:spacing w:val="-3"/>
                <w:sz w:val="24"/>
                <w:szCs w:val="24"/>
              </w:rPr>
              <w:t>果</w:t>
            </w:r>
          </w:p>
          <w:p w14:paraId="1B1F16DA">
            <w:pPr>
              <w:pStyle w:val="10"/>
              <w:spacing w:before="33" w:line="209" w:lineRule="auto"/>
              <w:ind w:left="190"/>
            </w:pPr>
            <w:r>
              <w:rPr>
                <w:b/>
                <w:bCs/>
                <w:spacing w:val="-2"/>
              </w:rPr>
              <w:t>(mg/m</w:t>
            </w:r>
            <w:r>
              <w:rPr>
                <w:b/>
                <w:bCs/>
                <w:spacing w:val="-2"/>
                <w:position w:val="7"/>
                <w:sz w:val="15"/>
                <w:szCs w:val="15"/>
              </w:rPr>
              <w:t>3</w:t>
            </w:r>
            <w:r>
              <w:rPr>
                <w:b/>
                <w:bCs/>
                <w:spacing w:val="-2"/>
              </w:rPr>
              <w:t>)</w:t>
            </w:r>
          </w:p>
        </w:tc>
        <w:tc>
          <w:tcPr>
            <w:tcW w:w="1462" w:type="dxa"/>
          </w:tcPr>
          <w:p w14:paraId="12BC5E19">
            <w:pPr>
              <w:pStyle w:val="10"/>
              <w:spacing w:before="100" w:line="204" w:lineRule="auto"/>
              <w:ind w:left="126"/>
              <w:rPr>
                <w:sz w:val="15"/>
                <w:szCs w:val="15"/>
              </w:rPr>
            </w:pPr>
            <w:r>
              <w:rPr>
                <w:b/>
                <w:bCs/>
              </w:rPr>
              <w:t>L</w:t>
            </w:r>
            <w:r>
              <w:rPr>
                <w:b/>
                <w:bCs/>
                <w:sz w:val="15"/>
                <w:szCs w:val="15"/>
              </w:rPr>
              <w:t>EX</w:t>
            </w:r>
            <w:r>
              <w:rPr>
                <w:b/>
                <w:bCs/>
                <w:spacing w:val="3"/>
                <w:sz w:val="15"/>
                <w:szCs w:val="15"/>
              </w:rPr>
              <w:t>,8h</w:t>
            </w:r>
            <w:r>
              <w:rPr>
                <w:b/>
                <w:bCs/>
                <w:spacing w:val="3"/>
              </w:rPr>
              <w:t>/</w:t>
            </w:r>
            <w:r>
              <w:rPr>
                <w:b/>
                <w:bCs/>
              </w:rPr>
              <w:t>L</w:t>
            </w:r>
            <w:r>
              <w:rPr>
                <w:b/>
                <w:bCs/>
                <w:sz w:val="15"/>
                <w:szCs w:val="15"/>
              </w:rPr>
              <w:t>EX</w:t>
            </w:r>
            <w:r>
              <w:rPr>
                <w:b/>
                <w:bCs/>
                <w:spacing w:val="3"/>
                <w:sz w:val="15"/>
                <w:szCs w:val="15"/>
              </w:rPr>
              <w:t>,W</w:t>
            </w:r>
          </w:p>
          <w:p w14:paraId="5F72A1B3">
            <w:pPr>
              <w:spacing w:before="21" w:line="241" w:lineRule="auto"/>
              <w:ind w:left="506"/>
              <w:rPr>
                <w:rFonts w:ascii="Times New Roman" w:hAnsi="Times New Roman" w:eastAsia="仿宋" w:cs="仿宋"/>
                <w:sz w:val="24"/>
                <w:szCs w:val="24"/>
              </w:rPr>
            </w:pPr>
            <w:r>
              <w:rPr>
                <w:rFonts w:ascii="Times New Roman" w:hAnsi="Times New Roman" w:eastAsia="仿宋" w:cs="仿宋"/>
                <w:b/>
                <w:bCs/>
                <w:spacing w:val="-12"/>
                <w:sz w:val="24"/>
                <w:szCs w:val="24"/>
              </w:rPr>
              <w:t>结果</w:t>
            </w:r>
          </w:p>
          <w:p w14:paraId="4BB227D8">
            <w:pPr>
              <w:pStyle w:val="10"/>
              <w:spacing w:before="37" w:line="224" w:lineRule="auto"/>
              <w:ind w:left="169"/>
              <w:rPr>
                <w:rFonts w:eastAsia="仿宋" w:cs="仿宋"/>
              </w:rPr>
            </w:pPr>
            <w:r>
              <w:rPr>
                <w:rFonts w:eastAsia="仿宋" w:cs="仿宋"/>
                <w:b/>
                <w:bCs/>
                <w:spacing w:val="1"/>
              </w:rPr>
              <w:t>（</w:t>
            </w:r>
            <w:r>
              <w:rPr>
                <w:b/>
                <w:bCs/>
              </w:rPr>
              <w:t>dB</w:t>
            </w:r>
            <w:r>
              <w:rPr>
                <w:b/>
                <w:bCs/>
                <w:spacing w:val="1"/>
              </w:rPr>
              <w:t>(A)</w:t>
            </w:r>
            <w:r>
              <w:rPr>
                <w:rFonts w:eastAsia="仿宋" w:cs="仿宋"/>
                <w:b/>
                <w:bCs/>
                <w:spacing w:val="1"/>
              </w:rPr>
              <w:t>）</w:t>
            </w:r>
          </w:p>
        </w:tc>
        <w:tc>
          <w:tcPr>
            <w:tcW w:w="1362" w:type="dxa"/>
          </w:tcPr>
          <w:p w14:paraId="0CAF5ED1">
            <w:pPr>
              <w:spacing w:before="219" w:line="269" w:lineRule="auto"/>
              <w:ind w:left="452" w:right="196" w:hanging="204"/>
              <w:rPr>
                <w:rFonts w:ascii="Times New Roman" w:hAnsi="Times New Roman" w:eastAsia="仿宋" w:cs="仿宋"/>
                <w:sz w:val="24"/>
                <w:szCs w:val="24"/>
              </w:rPr>
            </w:pPr>
            <w:r>
              <w:rPr>
                <w:rFonts w:ascii="Times New Roman" w:hAnsi="Times New Roman" w:eastAsia="仿宋" w:cs="仿宋"/>
                <w:b/>
                <w:bCs/>
                <w:spacing w:val="-15"/>
                <w:sz w:val="24"/>
                <w:szCs w:val="24"/>
              </w:rPr>
              <w:t>岗位是否</w:t>
            </w:r>
            <w:r>
              <w:rPr>
                <w:rFonts w:ascii="Times New Roman" w:hAnsi="Times New Roman" w:eastAsia="仿宋" w:cs="仿宋"/>
                <w:b/>
                <w:bCs/>
                <w:spacing w:val="-10"/>
                <w:sz w:val="24"/>
                <w:szCs w:val="24"/>
              </w:rPr>
              <w:t>超标</w:t>
            </w:r>
          </w:p>
        </w:tc>
        <w:tc>
          <w:tcPr>
            <w:tcW w:w="1287" w:type="dxa"/>
          </w:tcPr>
          <w:p w14:paraId="3ED52722">
            <w:pPr>
              <w:pStyle w:val="10"/>
              <w:spacing w:before="136" w:line="197" w:lineRule="auto"/>
              <w:ind w:left="201"/>
              <w:rPr>
                <w:sz w:val="15"/>
                <w:szCs w:val="15"/>
              </w:rPr>
            </w:pPr>
            <w:r>
              <w:rPr>
                <w:b/>
                <w:bCs/>
              </w:rPr>
              <w:t>C</w:t>
            </w:r>
            <w:r>
              <w:rPr>
                <w:b/>
                <w:bCs/>
                <w:position w:val="-1"/>
                <w:sz w:val="15"/>
                <w:szCs w:val="15"/>
              </w:rPr>
              <w:t>STE</w:t>
            </w:r>
            <w:r>
              <w:rPr>
                <w:b/>
                <w:bCs/>
                <w:spacing w:val="5"/>
              </w:rPr>
              <w:t>/</w:t>
            </w:r>
            <w:r>
              <w:rPr>
                <w:b/>
                <w:bCs/>
              </w:rPr>
              <w:t>C</w:t>
            </w:r>
            <w:r>
              <w:rPr>
                <w:b/>
                <w:bCs/>
                <w:position w:val="-1"/>
                <w:sz w:val="15"/>
                <w:szCs w:val="15"/>
              </w:rPr>
              <w:t>PE</w:t>
            </w:r>
          </w:p>
          <w:p w14:paraId="124B0777">
            <w:pPr>
              <w:spacing w:before="31" w:line="241" w:lineRule="auto"/>
              <w:ind w:left="421"/>
              <w:rPr>
                <w:rFonts w:ascii="Times New Roman" w:hAnsi="Times New Roman" w:eastAsia="仿宋" w:cs="仿宋"/>
                <w:sz w:val="24"/>
                <w:szCs w:val="24"/>
              </w:rPr>
            </w:pPr>
            <w:r>
              <w:rPr>
                <w:rFonts w:ascii="Times New Roman" w:hAnsi="Times New Roman" w:eastAsia="仿宋" w:cs="仿宋"/>
                <w:b/>
                <w:bCs/>
                <w:spacing w:val="-12"/>
                <w:sz w:val="24"/>
                <w:szCs w:val="24"/>
              </w:rPr>
              <w:t>结果</w:t>
            </w:r>
          </w:p>
          <w:p w14:paraId="636A17FA">
            <w:pPr>
              <w:pStyle w:val="10"/>
              <w:spacing w:before="33" w:line="207" w:lineRule="auto"/>
              <w:ind w:left="204"/>
              <w:rPr>
                <w:sz w:val="15"/>
                <w:szCs w:val="15"/>
              </w:rPr>
            </w:pPr>
            <w:r>
              <w:rPr>
                <w:b/>
                <w:bCs/>
                <w:spacing w:val="-1"/>
              </w:rPr>
              <w:t>(mg/m</w:t>
            </w:r>
            <w:r>
              <w:rPr>
                <w:b/>
                <w:bCs/>
                <w:spacing w:val="-1"/>
                <w:position w:val="6"/>
                <w:sz w:val="15"/>
                <w:szCs w:val="15"/>
              </w:rPr>
              <w:t>3</w:t>
            </w:r>
            <w:r>
              <w:rPr>
                <w:b/>
                <w:bCs/>
                <w:spacing w:val="-1"/>
              </w:rPr>
              <w:t>)</w:t>
            </w:r>
            <w:r>
              <w:rPr>
                <w:b/>
                <w:bCs/>
                <w:spacing w:val="-1"/>
                <w:position w:val="6"/>
                <w:sz w:val="15"/>
                <w:szCs w:val="15"/>
              </w:rPr>
              <w:t>4</w:t>
            </w:r>
          </w:p>
        </w:tc>
        <w:tc>
          <w:tcPr>
            <w:tcW w:w="1350" w:type="dxa"/>
          </w:tcPr>
          <w:p w14:paraId="7826B10D">
            <w:pPr>
              <w:pStyle w:val="10"/>
              <w:spacing w:before="219" w:line="269" w:lineRule="auto"/>
              <w:ind w:left="138" w:right="120" w:firstLine="74"/>
              <w:rPr>
                <w:sz w:val="15"/>
                <w:szCs w:val="15"/>
              </w:rPr>
            </w:pPr>
            <w:r>
              <w:rPr>
                <w:rFonts w:eastAsia="仿宋" w:cs="仿宋"/>
                <w:b/>
                <w:bCs/>
                <w:spacing w:val="-7"/>
              </w:rPr>
              <w:t>工作地点</w:t>
            </w:r>
            <w:r>
              <w:rPr>
                <w:rFonts w:eastAsia="仿宋" w:cs="仿宋"/>
                <w:b/>
                <w:bCs/>
                <w:spacing w:val="-5"/>
              </w:rPr>
              <w:t>是否超标</w:t>
            </w:r>
            <w:r>
              <w:rPr>
                <w:b/>
                <w:bCs/>
                <w:spacing w:val="-5"/>
                <w:position w:val="7"/>
                <w:sz w:val="15"/>
                <w:szCs w:val="15"/>
              </w:rPr>
              <w:t>4</w:t>
            </w:r>
          </w:p>
        </w:tc>
        <w:tc>
          <w:tcPr>
            <w:tcW w:w="668" w:type="dxa"/>
            <w:textDirection w:val="tbRlV"/>
          </w:tcPr>
          <w:p w14:paraId="7F633AC0">
            <w:pPr>
              <w:spacing w:before="211" w:line="206" w:lineRule="auto"/>
              <w:ind w:left="219"/>
              <w:rPr>
                <w:rFonts w:ascii="Times New Roman" w:hAnsi="Times New Roman" w:eastAsia="仿宋" w:cs="仿宋"/>
                <w:sz w:val="24"/>
                <w:szCs w:val="24"/>
              </w:rPr>
            </w:pPr>
            <w:r>
              <w:rPr>
                <w:rFonts w:ascii="Times New Roman" w:hAnsi="Times New Roman" w:eastAsia="仿宋" w:cs="仿宋"/>
                <w:b/>
                <w:bCs/>
                <w:spacing w:val="12"/>
                <w:sz w:val="24"/>
                <w:szCs w:val="24"/>
              </w:rPr>
              <w:t>备注</w:t>
            </w:r>
          </w:p>
        </w:tc>
      </w:tr>
      <w:tr w14:paraId="78C5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938" w:type="dxa"/>
          </w:tcPr>
          <w:p w14:paraId="3AD1EC51">
            <w:pPr>
              <w:rPr>
                <w:rFonts w:ascii="Times New Roman" w:hAnsi="Times New Roman"/>
              </w:rPr>
            </w:pPr>
          </w:p>
        </w:tc>
        <w:tc>
          <w:tcPr>
            <w:tcW w:w="1287" w:type="dxa"/>
          </w:tcPr>
          <w:p w14:paraId="2263B8E4">
            <w:pPr>
              <w:rPr>
                <w:rFonts w:ascii="Times New Roman" w:hAnsi="Times New Roman"/>
              </w:rPr>
            </w:pPr>
          </w:p>
        </w:tc>
        <w:tc>
          <w:tcPr>
            <w:tcW w:w="1693" w:type="dxa"/>
          </w:tcPr>
          <w:p w14:paraId="66B8D805">
            <w:pPr>
              <w:rPr>
                <w:rFonts w:ascii="Times New Roman" w:hAnsi="Times New Roman"/>
              </w:rPr>
            </w:pPr>
          </w:p>
        </w:tc>
        <w:tc>
          <w:tcPr>
            <w:tcW w:w="1576" w:type="dxa"/>
          </w:tcPr>
          <w:p w14:paraId="5C4425CF">
            <w:pPr>
              <w:spacing w:before="236" w:line="316" w:lineRule="exact"/>
              <w:ind w:left="268"/>
              <w:rPr>
                <w:rFonts w:ascii="Times New Roman" w:hAnsi="Times New Roman" w:eastAsia="仿宋" w:cs="仿宋"/>
                <w:sz w:val="24"/>
                <w:szCs w:val="24"/>
              </w:rPr>
            </w:pPr>
            <w:r>
              <w:rPr>
                <w:rFonts w:ascii="Times New Roman" w:hAnsi="Times New Roman" w:eastAsia="仿宋" w:cs="仿宋"/>
                <w:spacing w:val="-12"/>
                <w:position w:val="1"/>
                <w:sz w:val="24"/>
                <w:szCs w:val="24"/>
              </w:rPr>
              <w:t>□是□否</w:t>
            </w:r>
          </w:p>
        </w:tc>
        <w:tc>
          <w:tcPr>
            <w:tcW w:w="1519" w:type="dxa"/>
          </w:tcPr>
          <w:p w14:paraId="3D6B68EA">
            <w:pPr>
              <w:rPr>
                <w:rFonts w:ascii="Times New Roman" w:hAnsi="Times New Roman"/>
              </w:rPr>
            </w:pPr>
          </w:p>
        </w:tc>
        <w:tc>
          <w:tcPr>
            <w:tcW w:w="1187" w:type="dxa"/>
          </w:tcPr>
          <w:p w14:paraId="5CA4B65E">
            <w:pPr>
              <w:rPr>
                <w:rFonts w:ascii="Times New Roman" w:hAnsi="Times New Roman"/>
              </w:rPr>
            </w:pPr>
          </w:p>
        </w:tc>
        <w:tc>
          <w:tcPr>
            <w:tcW w:w="1462" w:type="dxa"/>
          </w:tcPr>
          <w:p w14:paraId="35F51A6D">
            <w:pPr>
              <w:rPr>
                <w:rFonts w:ascii="Times New Roman" w:hAnsi="Times New Roman"/>
              </w:rPr>
            </w:pPr>
          </w:p>
        </w:tc>
        <w:tc>
          <w:tcPr>
            <w:tcW w:w="1362" w:type="dxa"/>
          </w:tcPr>
          <w:p w14:paraId="17039F1E">
            <w:pPr>
              <w:spacing w:before="236" w:line="316" w:lineRule="exact"/>
              <w:ind w:left="130"/>
              <w:rPr>
                <w:rFonts w:ascii="Times New Roman" w:hAnsi="Times New Roman" w:eastAsia="仿宋" w:cs="仿宋"/>
                <w:sz w:val="24"/>
                <w:szCs w:val="24"/>
              </w:rPr>
            </w:pPr>
            <w:r>
              <w:rPr>
                <w:rFonts w:ascii="Times New Roman" w:hAnsi="Times New Roman" w:eastAsia="仿宋" w:cs="仿宋"/>
                <w:spacing w:val="-12"/>
                <w:position w:val="1"/>
                <w:sz w:val="24"/>
                <w:szCs w:val="24"/>
              </w:rPr>
              <w:t>□是□否</w:t>
            </w:r>
          </w:p>
        </w:tc>
        <w:tc>
          <w:tcPr>
            <w:tcW w:w="1287" w:type="dxa"/>
          </w:tcPr>
          <w:p w14:paraId="00FBFB5F">
            <w:pPr>
              <w:rPr>
                <w:rFonts w:ascii="Times New Roman" w:hAnsi="Times New Roman"/>
              </w:rPr>
            </w:pPr>
          </w:p>
        </w:tc>
        <w:tc>
          <w:tcPr>
            <w:tcW w:w="1350" w:type="dxa"/>
          </w:tcPr>
          <w:p w14:paraId="5DE72B33">
            <w:pPr>
              <w:spacing w:before="236" w:line="316" w:lineRule="exact"/>
              <w:ind w:left="131"/>
              <w:rPr>
                <w:rFonts w:ascii="Times New Roman" w:hAnsi="Times New Roman" w:eastAsia="仿宋" w:cs="仿宋"/>
                <w:sz w:val="24"/>
                <w:szCs w:val="24"/>
              </w:rPr>
            </w:pPr>
            <w:r>
              <w:rPr>
                <w:rFonts w:ascii="Times New Roman" w:hAnsi="Times New Roman" w:eastAsia="仿宋" w:cs="仿宋"/>
                <w:spacing w:val="-12"/>
                <w:position w:val="1"/>
                <w:sz w:val="24"/>
                <w:szCs w:val="24"/>
              </w:rPr>
              <w:t>□是□否</w:t>
            </w:r>
          </w:p>
        </w:tc>
        <w:tc>
          <w:tcPr>
            <w:tcW w:w="668" w:type="dxa"/>
          </w:tcPr>
          <w:p w14:paraId="08712C82">
            <w:pPr>
              <w:rPr>
                <w:rFonts w:ascii="Times New Roman" w:hAnsi="Times New Roman"/>
              </w:rPr>
            </w:pPr>
          </w:p>
        </w:tc>
      </w:tr>
      <w:tr w14:paraId="14122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938" w:type="dxa"/>
          </w:tcPr>
          <w:p w14:paraId="3DBC5BCE">
            <w:pPr>
              <w:rPr>
                <w:rFonts w:ascii="Times New Roman" w:hAnsi="Times New Roman"/>
              </w:rPr>
            </w:pPr>
          </w:p>
        </w:tc>
        <w:tc>
          <w:tcPr>
            <w:tcW w:w="1287" w:type="dxa"/>
          </w:tcPr>
          <w:p w14:paraId="7E1AD0AA">
            <w:pPr>
              <w:rPr>
                <w:rFonts w:ascii="Times New Roman" w:hAnsi="Times New Roman"/>
              </w:rPr>
            </w:pPr>
          </w:p>
        </w:tc>
        <w:tc>
          <w:tcPr>
            <w:tcW w:w="1693" w:type="dxa"/>
          </w:tcPr>
          <w:p w14:paraId="65C3FA00">
            <w:pPr>
              <w:rPr>
                <w:rFonts w:ascii="Times New Roman" w:hAnsi="Times New Roman"/>
              </w:rPr>
            </w:pPr>
          </w:p>
        </w:tc>
        <w:tc>
          <w:tcPr>
            <w:tcW w:w="1576" w:type="dxa"/>
          </w:tcPr>
          <w:p w14:paraId="2A5AAFBD">
            <w:pPr>
              <w:rPr>
                <w:rFonts w:ascii="Times New Roman" w:hAnsi="Times New Roman"/>
              </w:rPr>
            </w:pPr>
          </w:p>
        </w:tc>
        <w:tc>
          <w:tcPr>
            <w:tcW w:w="1519" w:type="dxa"/>
          </w:tcPr>
          <w:p w14:paraId="7414A20D">
            <w:pPr>
              <w:rPr>
                <w:rFonts w:ascii="Times New Roman" w:hAnsi="Times New Roman"/>
              </w:rPr>
            </w:pPr>
          </w:p>
        </w:tc>
        <w:tc>
          <w:tcPr>
            <w:tcW w:w="1187" w:type="dxa"/>
          </w:tcPr>
          <w:p w14:paraId="5699B5FF">
            <w:pPr>
              <w:rPr>
                <w:rFonts w:ascii="Times New Roman" w:hAnsi="Times New Roman"/>
              </w:rPr>
            </w:pPr>
          </w:p>
        </w:tc>
        <w:tc>
          <w:tcPr>
            <w:tcW w:w="1462" w:type="dxa"/>
          </w:tcPr>
          <w:p w14:paraId="61E7D96B">
            <w:pPr>
              <w:rPr>
                <w:rFonts w:ascii="Times New Roman" w:hAnsi="Times New Roman"/>
              </w:rPr>
            </w:pPr>
          </w:p>
        </w:tc>
        <w:tc>
          <w:tcPr>
            <w:tcW w:w="1362" w:type="dxa"/>
          </w:tcPr>
          <w:p w14:paraId="168CB949">
            <w:pPr>
              <w:rPr>
                <w:rFonts w:ascii="Times New Roman" w:hAnsi="Times New Roman"/>
              </w:rPr>
            </w:pPr>
          </w:p>
        </w:tc>
        <w:tc>
          <w:tcPr>
            <w:tcW w:w="1287" w:type="dxa"/>
          </w:tcPr>
          <w:p w14:paraId="2FACF013">
            <w:pPr>
              <w:rPr>
                <w:rFonts w:ascii="Times New Roman" w:hAnsi="Times New Roman"/>
              </w:rPr>
            </w:pPr>
          </w:p>
        </w:tc>
        <w:tc>
          <w:tcPr>
            <w:tcW w:w="1350" w:type="dxa"/>
          </w:tcPr>
          <w:p w14:paraId="1882D87B">
            <w:pPr>
              <w:rPr>
                <w:rFonts w:ascii="Times New Roman" w:hAnsi="Times New Roman"/>
              </w:rPr>
            </w:pPr>
          </w:p>
        </w:tc>
        <w:tc>
          <w:tcPr>
            <w:tcW w:w="668" w:type="dxa"/>
          </w:tcPr>
          <w:p w14:paraId="6EB79669">
            <w:pPr>
              <w:rPr>
                <w:rFonts w:ascii="Times New Roman" w:hAnsi="Times New Roman"/>
              </w:rPr>
            </w:pPr>
          </w:p>
        </w:tc>
      </w:tr>
      <w:tr w14:paraId="647C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938" w:type="dxa"/>
          </w:tcPr>
          <w:p w14:paraId="18A32D89">
            <w:pPr>
              <w:rPr>
                <w:rFonts w:ascii="Times New Roman" w:hAnsi="Times New Roman"/>
              </w:rPr>
            </w:pPr>
          </w:p>
        </w:tc>
        <w:tc>
          <w:tcPr>
            <w:tcW w:w="1287" w:type="dxa"/>
          </w:tcPr>
          <w:p w14:paraId="47169C43">
            <w:pPr>
              <w:rPr>
                <w:rFonts w:ascii="Times New Roman" w:hAnsi="Times New Roman"/>
              </w:rPr>
            </w:pPr>
          </w:p>
        </w:tc>
        <w:tc>
          <w:tcPr>
            <w:tcW w:w="1693" w:type="dxa"/>
          </w:tcPr>
          <w:p w14:paraId="497598B8">
            <w:pPr>
              <w:rPr>
                <w:rFonts w:ascii="Times New Roman" w:hAnsi="Times New Roman"/>
              </w:rPr>
            </w:pPr>
          </w:p>
        </w:tc>
        <w:tc>
          <w:tcPr>
            <w:tcW w:w="1576" w:type="dxa"/>
          </w:tcPr>
          <w:p w14:paraId="3F70B7A4">
            <w:pPr>
              <w:rPr>
                <w:rFonts w:ascii="Times New Roman" w:hAnsi="Times New Roman"/>
              </w:rPr>
            </w:pPr>
          </w:p>
        </w:tc>
        <w:tc>
          <w:tcPr>
            <w:tcW w:w="1519" w:type="dxa"/>
          </w:tcPr>
          <w:p w14:paraId="6241DE86">
            <w:pPr>
              <w:rPr>
                <w:rFonts w:ascii="Times New Roman" w:hAnsi="Times New Roman"/>
              </w:rPr>
            </w:pPr>
          </w:p>
        </w:tc>
        <w:tc>
          <w:tcPr>
            <w:tcW w:w="1187" w:type="dxa"/>
          </w:tcPr>
          <w:p w14:paraId="1402B39E">
            <w:pPr>
              <w:rPr>
                <w:rFonts w:ascii="Times New Roman" w:hAnsi="Times New Roman"/>
              </w:rPr>
            </w:pPr>
          </w:p>
        </w:tc>
        <w:tc>
          <w:tcPr>
            <w:tcW w:w="1462" w:type="dxa"/>
          </w:tcPr>
          <w:p w14:paraId="46B16E51">
            <w:pPr>
              <w:rPr>
                <w:rFonts w:ascii="Times New Roman" w:hAnsi="Times New Roman"/>
              </w:rPr>
            </w:pPr>
          </w:p>
        </w:tc>
        <w:tc>
          <w:tcPr>
            <w:tcW w:w="1362" w:type="dxa"/>
          </w:tcPr>
          <w:p w14:paraId="1FE202ED">
            <w:pPr>
              <w:rPr>
                <w:rFonts w:ascii="Times New Roman" w:hAnsi="Times New Roman"/>
              </w:rPr>
            </w:pPr>
          </w:p>
        </w:tc>
        <w:tc>
          <w:tcPr>
            <w:tcW w:w="1287" w:type="dxa"/>
          </w:tcPr>
          <w:p w14:paraId="3C970E59">
            <w:pPr>
              <w:rPr>
                <w:rFonts w:ascii="Times New Roman" w:hAnsi="Times New Roman"/>
              </w:rPr>
            </w:pPr>
          </w:p>
        </w:tc>
        <w:tc>
          <w:tcPr>
            <w:tcW w:w="1350" w:type="dxa"/>
          </w:tcPr>
          <w:p w14:paraId="0A0E346B">
            <w:pPr>
              <w:rPr>
                <w:rFonts w:ascii="Times New Roman" w:hAnsi="Times New Roman"/>
              </w:rPr>
            </w:pPr>
          </w:p>
        </w:tc>
        <w:tc>
          <w:tcPr>
            <w:tcW w:w="668" w:type="dxa"/>
          </w:tcPr>
          <w:p w14:paraId="5DFD964E">
            <w:pPr>
              <w:rPr>
                <w:rFonts w:ascii="Times New Roman" w:hAnsi="Times New Roman"/>
              </w:rPr>
            </w:pPr>
          </w:p>
        </w:tc>
      </w:tr>
      <w:tr w14:paraId="048AA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938" w:type="dxa"/>
          </w:tcPr>
          <w:p w14:paraId="07E4BA68">
            <w:pPr>
              <w:rPr>
                <w:rFonts w:ascii="Times New Roman" w:hAnsi="Times New Roman"/>
              </w:rPr>
            </w:pPr>
          </w:p>
        </w:tc>
        <w:tc>
          <w:tcPr>
            <w:tcW w:w="1287" w:type="dxa"/>
          </w:tcPr>
          <w:p w14:paraId="6CCFEA2A">
            <w:pPr>
              <w:rPr>
                <w:rFonts w:ascii="Times New Roman" w:hAnsi="Times New Roman"/>
              </w:rPr>
            </w:pPr>
          </w:p>
        </w:tc>
        <w:tc>
          <w:tcPr>
            <w:tcW w:w="1693" w:type="dxa"/>
          </w:tcPr>
          <w:p w14:paraId="7F574AE9">
            <w:pPr>
              <w:rPr>
                <w:rFonts w:ascii="Times New Roman" w:hAnsi="Times New Roman"/>
              </w:rPr>
            </w:pPr>
          </w:p>
        </w:tc>
        <w:tc>
          <w:tcPr>
            <w:tcW w:w="1576" w:type="dxa"/>
          </w:tcPr>
          <w:p w14:paraId="52E1BE03">
            <w:pPr>
              <w:rPr>
                <w:rFonts w:ascii="Times New Roman" w:hAnsi="Times New Roman"/>
              </w:rPr>
            </w:pPr>
          </w:p>
        </w:tc>
        <w:tc>
          <w:tcPr>
            <w:tcW w:w="1519" w:type="dxa"/>
          </w:tcPr>
          <w:p w14:paraId="39434C30">
            <w:pPr>
              <w:rPr>
                <w:rFonts w:ascii="Times New Roman" w:hAnsi="Times New Roman"/>
              </w:rPr>
            </w:pPr>
          </w:p>
        </w:tc>
        <w:tc>
          <w:tcPr>
            <w:tcW w:w="1187" w:type="dxa"/>
          </w:tcPr>
          <w:p w14:paraId="65CE91C5">
            <w:pPr>
              <w:rPr>
                <w:rFonts w:ascii="Times New Roman" w:hAnsi="Times New Roman"/>
              </w:rPr>
            </w:pPr>
          </w:p>
        </w:tc>
        <w:tc>
          <w:tcPr>
            <w:tcW w:w="1462" w:type="dxa"/>
          </w:tcPr>
          <w:p w14:paraId="40BB2595">
            <w:pPr>
              <w:rPr>
                <w:rFonts w:ascii="Times New Roman" w:hAnsi="Times New Roman"/>
              </w:rPr>
            </w:pPr>
          </w:p>
        </w:tc>
        <w:tc>
          <w:tcPr>
            <w:tcW w:w="1362" w:type="dxa"/>
          </w:tcPr>
          <w:p w14:paraId="669D97FF">
            <w:pPr>
              <w:rPr>
                <w:rFonts w:ascii="Times New Roman" w:hAnsi="Times New Roman"/>
              </w:rPr>
            </w:pPr>
          </w:p>
        </w:tc>
        <w:tc>
          <w:tcPr>
            <w:tcW w:w="1287" w:type="dxa"/>
          </w:tcPr>
          <w:p w14:paraId="46DD0DCB">
            <w:pPr>
              <w:rPr>
                <w:rFonts w:ascii="Times New Roman" w:hAnsi="Times New Roman"/>
              </w:rPr>
            </w:pPr>
          </w:p>
        </w:tc>
        <w:tc>
          <w:tcPr>
            <w:tcW w:w="1350" w:type="dxa"/>
          </w:tcPr>
          <w:p w14:paraId="2966FDC3">
            <w:pPr>
              <w:rPr>
                <w:rFonts w:ascii="Times New Roman" w:hAnsi="Times New Roman"/>
              </w:rPr>
            </w:pPr>
          </w:p>
        </w:tc>
        <w:tc>
          <w:tcPr>
            <w:tcW w:w="668" w:type="dxa"/>
          </w:tcPr>
          <w:p w14:paraId="6F21F396">
            <w:pPr>
              <w:rPr>
                <w:rFonts w:ascii="Times New Roman" w:hAnsi="Times New Roman"/>
              </w:rPr>
            </w:pPr>
          </w:p>
        </w:tc>
      </w:tr>
      <w:tr w14:paraId="3001E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938" w:type="dxa"/>
          </w:tcPr>
          <w:p w14:paraId="556FF273">
            <w:pPr>
              <w:rPr>
                <w:rFonts w:ascii="Times New Roman" w:hAnsi="Times New Roman"/>
              </w:rPr>
            </w:pPr>
          </w:p>
        </w:tc>
        <w:tc>
          <w:tcPr>
            <w:tcW w:w="1287" w:type="dxa"/>
          </w:tcPr>
          <w:p w14:paraId="42B4FFD7">
            <w:pPr>
              <w:rPr>
                <w:rFonts w:ascii="Times New Roman" w:hAnsi="Times New Roman"/>
              </w:rPr>
            </w:pPr>
          </w:p>
        </w:tc>
        <w:tc>
          <w:tcPr>
            <w:tcW w:w="1693" w:type="dxa"/>
          </w:tcPr>
          <w:p w14:paraId="34C7C1AF">
            <w:pPr>
              <w:rPr>
                <w:rFonts w:ascii="Times New Roman" w:hAnsi="Times New Roman"/>
              </w:rPr>
            </w:pPr>
          </w:p>
        </w:tc>
        <w:tc>
          <w:tcPr>
            <w:tcW w:w="1576" w:type="dxa"/>
          </w:tcPr>
          <w:p w14:paraId="6E5E2399">
            <w:pPr>
              <w:rPr>
                <w:rFonts w:ascii="Times New Roman" w:hAnsi="Times New Roman"/>
              </w:rPr>
            </w:pPr>
          </w:p>
        </w:tc>
        <w:tc>
          <w:tcPr>
            <w:tcW w:w="1519" w:type="dxa"/>
          </w:tcPr>
          <w:p w14:paraId="2C889A4C">
            <w:pPr>
              <w:rPr>
                <w:rFonts w:ascii="Times New Roman" w:hAnsi="Times New Roman"/>
              </w:rPr>
            </w:pPr>
          </w:p>
        </w:tc>
        <w:tc>
          <w:tcPr>
            <w:tcW w:w="1187" w:type="dxa"/>
          </w:tcPr>
          <w:p w14:paraId="0F9416E0">
            <w:pPr>
              <w:rPr>
                <w:rFonts w:ascii="Times New Roman" w:hAnsi="Times New Roman"/>
              </w:rPr>
            </w:pPr>
          </w:p>
        </w:tc>
        <w:tc>
          <w:tcPr>
            <w:tcW w:w="1462" w:type="dxa"/>
          </w:tcPr>
          <w:p w14:paraId="3F3E4ADE">
            <w:pPr>
              <w:rPr>
                <w:rFonts w:ascii="Times New Roman" w:hAnsi="Times New Roman"/>
              </w:rPr>
            </w:pPr>
          </w:p>
        </w:tc>
        <w:tc>
          <w:tcPr>
            <w:tcW w:w="1362" w:type="dxa"/>
          </w:tcPr>
          <w:p w14:paraId="53CB0907">
            <w:pPr>
              <w:rPr>
                <w:rFonts w:ascii="Times New Roman" w:hAnsi="Times New Roman"/>
              </w:rPr>
            </w:pPr>
          </w:p>
        </w:tc>
        <w:tc>
          <w:tcPr>
            <w:tcW w:w="1287" w:type="dxa"/>
          </w:tcPr>
          <w:p w14:paraId="2F263E57">
            <w:pPr>
              <w:rPr>
                <w:rFonts w:ascii="Times New Roman" w:hAnsi="Times New Roman"/>
              </w:rPr>
            </w:pPr>
          </w:p>
        </w:tc>
        <w:tc>
          <w:tcPr>
            <w:tcW w:w="1350" w:type="dxa"/>
          </w:tcPr>
          <w:p w14:paraId="69325F8D">
            <w:pPr>
              <w:rPr>
                <w:rFonts w:ascii="Times New Roman" w:hAnsi="Times New Roman"/>
              </w:rPr>
            </w:pPr>
          </w:p>
        </w:tc>
        <w:tc>
          <w:tcPr>
            <w:tcW w:w="668" w:type="dxa"/>
          </w:tcPr>
          <w:p w14:paraId="4C889D28">
            <w:pPr>
              <w:rPr>
                <w:rFonts w:ascii="Times New Roman" w:hAnsi="Times New Roman"/>
              </w:rPr>
            </w:pPr>
          </w:p>
        </w:tc>
      </w:tr>
    </w:tbl>
    <w:p w14:paraId="54270010">
      <w:pPr>
        <w:pStyle w:val="4"/>
        <w:spacing w:before="207" w:line="241" w:lineRule="auto"/>
        <w:rPr>
          <w:rFonts w:ascii="Times New Roman" w:hAnsi="Times New Roman"/>
          <w:sz w:val="24"/>
          <w:szCs w:val="24"/>
          <w:lang w:eastAsia="zh-CN"/>
        </w:rPr>
      </w:pPr>
      <w:r>
        <w:rPr>
          <w:rFonts w:ascii="Times New Roman" w:hAnsi="Times New Roman"/>
          <w:spacing w:val="-1"/>
          <w:sz w:val="24"/>
          <w:szCs w:val="24"/>
          <w:lang w:eastAsia="zh-CN"/>
        </w:rPr>
        <w:t>调查人员：</w:t>
      </w:r>
      <w:r>
        <w:rPr>
          <w:rFonts w:hint="eastAsia" w:ascii="Times New Roman" w:hAnsi="Times New Roman"/>
          <w:spacing w:val="-1"/>
          <w:sz w:val="24"/>
          <w:szCs w:val="24"/>
          <w:lang w:eastAsia="zh-CN"/>
        </w:rPr>
        <w:t xml:space="preserve">                            </w:t>
      </w:r>
      <w:r>
        <w:rPr>
          <w:rFonts w:ascii="Times New Roman" w:hAnsi="Times New Roman"/>
          <w:spacing w:val="-1"/>
          <w:sz w:val="24"/>
          <w:szCs w:val="24"/>
          <w:lang w:eastAsia="zh-CN"/>
        </w:rPr>
        <w:t>调查日期：</w:t>
      </w:r>
      <w:r>
        <w:rPr>
          <w:rFonts w:hint="eastAsia" w:ascii="Times New Roman" w:hAnsi="Times New Roman"/>
          <w:spacing w:val="-1"/>
          <w:sz w:val="24"/>
          <w:szCs w:val="24"/>
          <w:lang w:eastAsia="zh-CN"/>
        </w:rPr>
        <w:t xml:space="preserve">                           </w:t>
      </w:r>
      <w:r>
        <w:rPr>
          <w:rFonts w:ascii="Times New Roman" w:hAnsi="Times New Roman"/>
          <w:spacing w:val="-1"/>
          <w:sz w:val="24"/>
          <w:szCs w:val="24"/>
          <w:lang w:eastAsia="zh-CN"/>
        </w:rPr>
        <w:t>复核人：</w:t>
      </w:r>
    </w:p>
    <w:p w14:paraId="773A360F">
      <w:pPr>
        <w:spacing w:line="407" w:lineRule="auto"/>
        <w:rPr>
          <w:rFonts w:ascii="Times New Roman" w:hAnsi="Times New Roman"/>
          <w:lang w:eastAsia="zh-CN"/>
        </w:rPr>
      </w:pPr>
    </w:p>
    <w:p w14:paraId="0F38CBE6">
      <w:pPr>
        <w:pStyle w:val="4"/>
        <w:spacing w:before="78" w:line="242" w:lineRule="auto"/>
        <w:ind w:left="120"/>
        <w:rPr>
          <w:rFonts w:ascii="Times New Roman" w:hAnsi="Times New Roman"/>
          <w:sz w:val="24"/>
          <w:szCs w:val="24"/>
          <w:lang w:eastAsia="zh-CN"/>
        </w:rPr>
      </w:pPr>
      <w:r>
        <w:rPr>
          <w:rFonts w:ascii="Times New Roman" w:hAnsi="Times New Roman"/>
          <w:spacing w:val="-3"/>
          <w:sz w:val="24"/>
          <w:szCs w:val="24"/>
          <w:lang w:eastAsia="zh-CN"/>
        </w:rPr>
        <w:t>填表说明：</w:t>
      </w:r>
    </w:p>
    <w:p w14:paraId="10F2E025">
      <w:pPr>
        <w:pStyle w:val="4"/>
        <w:spacing w:before="36" w:line="255" w:lineRule="auto"/>
        <w:ind w:left="126" w:right="111" w:firstLine="10"/>
        <w:rPr>
          <w:rFonts w:ascii="Times New Roman" w:hAnsi="Times New Roman"/>
          <w:sz w:val="24"/>
          <w:szCs w:val="24"/>
          <w:lang w:eastAsia="zh-CN"/>
        </w:rPr>
      </w:pPr>
      <w:r>
        <w:rPr>
          <w:rFonts w:ascii="Times New Roman" w:hAnsi="Times New Roman" w:eastAsia="Times New Roman" w:cs="Times New Roman"/>
          <w:sz w:val="24"/>
          <w:szCs w:val="24"/>
          <w:lang w:eastAsia="zh-CN"/>
        </w:rPr>
        <w:t>1.</w:t>
      </w:r>
      <w:r>
        <w:rPr>
          <w:rFonts w:ascii="Times New Roman" w:hAnsi="Times New Roman"/>
          <w:sz w:val="24"/>
          <w:szCs w:val="24"/>
          <w:lang w:eastAsia="zh-CN"/>
        </w:rPr>
        <w:t>大中型企业只需填写拟监测的分厂或车间等工作场所重点职业病危害因素的定期检测结果，小微型企业填写所有工作场所的</w:t>
      </w:r>
      <w:r>
        <w:rPr>
          <w:rFonts w:ascii="Times New Roman" w:hAnsi="Times New Roman"/>
          <w:spacing w:val="-1"/>
          <w:sz w:val="24"/>
          <w:szCs w:val="24"/>
          <w:lang w:eastAsia="zh-CN"/>
        </w:rPr>
        <w:t>重点职业病危</w:t>
      </w:r>
      <w:r>
        <w:rPr>
          <w:rFonts w:ascii="Times New Roman" w:hAnsi="Times New Roman"/>
          <w:spacing w:val="-3"/>
          <w:sz w:val="24"/>
          <w:szCs w:val="24"/>
          <w:lang w:eastAsia="zh-CN"/>
        </w:rPr>
        <w:t>害因素检测结果；</w:t>
      </w:r>
    </w:p>
    <w:p w14:paraId="508D97A6">
      <w:pPr>
        <w:pStyle w:val="4"/>
        <w:spacing w:before="37" w:line="238" w:lineRule="auto"/>
        <w:ind w:left="113"/>
        <w:rPr>
          <w:rFonts w:ascii="Times New Roman" w:hAnsi="Times New Roman"/>
          <w:sz w:val="24"/>
          <w:szCs w:val="24"/>
          <w:lang w:eastAsia="zh-CN"/>
        </w:rPr>
      </w:pPr>
      <w:r>
        <w:rPr>
          <w:rFonts w:ascii="Times New Roman" w:hAnsi="Times New Roman" w:eastAsia="Times New Roman" w:cs="Times New Roman"/>
          <w:spacing w:val="2"/>
          <w:sz w:val="24"/>
          <w:szCs w:val="24"/>
          <w:lang w:eastAsia="zh-CN"/>
        </w:rPr>
        <w:t>2.</w:t>
      </w:r>
      <w:r>
        <w:rPr>
          <w:rFonts w:ascii="Times New Roman" w:hAnsi="Times New Roman"/>
          <w:spacing w:val="2"/>
          <w:sz w:val="24"/>
          <w:szCs w:val="24"/>
          <w:lang w:eastAsia="zh-CN"/>
        </w:rPr>
        <w:t>原报告中的岗位名称无法标化为重点岗位</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环节的，在“标化后的重点岗位</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环节名称”填写“其他”</w:t>
      </w:r>
    </w:p>
    <w:p w14:paraId="62FF9B96">
      <w:pPr>
        <w:pStyle w:val="4"/>
        <w:spacing w:before="44" w:line="253" w:lineRule="auto"/>
        <w:ind w:left="128" w:right="111" w:hanging="10"/>
        <w:rPr>
          <w:rFonts w:ascii="Times New Roman" w:hAnsi="Times New Roman"/>
          <w:sz w:val="24"/>
          <w:szCs w:val="24"/>
          <w:lang w:eastAsia="zh-CN"/>
        </w:rPr>
      </w:pPr>
      <w:r>
        <w:rPr>
          <w:rFonts w:ascii="Times New Roman" w:hAnsi="Times New Roman" w:eastAsia="Times New Roman" w:cs="Times New Roman"/>
          <w:sz w:val="24"/>
          <w:szCs w:val="24"/>
          <w:lang w:eastAsia="zh-CN"/>
        </w:rPr>
        <w:t>3.</w:t>
      </w:r>
      <w:r>
        <w:rPr>
          <w:rFonts w:ascii="Times New Roman" w:hAnsi="Times New Roman"/>
          <w:sz w:val="24"/>
          <w:szCs w:val="24"/>
          <w:lang w:eastAsia="zh-CN"/>
        </w:rPr>
        <w:t>属于重点岗位的填报所有重点职业病危害因素（化学毒物、粉尘和噪声）检测结果，属于非重点岗位只需填写重点化学有害因素（化学毒</w:t>
      </w:r>
      <w:r>
        <w:rPr>
          <w:rFonts w:ascii="Times New Roman" w:hAnsi="Times New Roman"/>
          <w:spacing w:val="-2"/>
          <w:sz w:val="24"/>
          <w:szCs w:val="24"/>
          <w:lang w:eastAsia="zh-CN"/>
        </w:rPr>
        <w:t>物和粉尘）超标的检测结果；</w:t>
      </w:r>
    </w:p>
    <w:p w14:paraId="0300B2FF">
      <w:pPr>
        <w:pStyle w:val="4"/>
        <w:spacing w:before="43" w:line="239" w:lineRule="auto"/>
        <w:ind w:left="112"/>
        <w:rPr>
          <w:rFonts w:ascii="Times New Roman" w:hAnsi="Times New Roman"/>
          <w:sz w:val="24"/>
          <w:szCs w:val="24"/>
          <w:lang w:eastAsia="zh-CN"/>
        </w:rPr>
      </w:pPr>
      <w:r>
        <w:rPr>
          <w:rFonts w:ascii="Times New Roman" w:hAnsi="Times New Roman" w:eastAsia="Times New Roman" w:cs="Times New Roman"/>
          <w:sz w:val="24"/>
          <w:szCs w:val="24"/>
          <w:lang w:eastAsia="zh-CN"/>
        </w:rPr>
        <w:t>4.</w:t>
      </w:r>
      <w:r>
        <w:rPr>
          <w:rFonts w:ascii="Times New Roman" w:hAnsi="Times New Roman"/>
          <w:sz w:val="24"/>
          <w:szCs w:val="24"/>
          <w:lang w:eastAsia="zh-CN"/>
        </w:rPr>
        <w:t>检测因素为噪声时，无需填写</w:t>
      </w:r>
      <w:r>
        <w:rPr>
          <w:rFonts w:ascii="Times New Roman" w:hAnsi="Times New Roman" w:eastAsia="Times New Roman" w:cs="Times New Roman"/>
          <w:sz w:val="24"/>
          <w:szCs w:val="24"/>
          <w:lang w:eastAsia="zh-CN"/>
        </w:rPr>
        <w:t>C</w:t>
      </w:r>
      <w:r>
        <w:rPr>
          <w:rFonts w:ascii="Times New Roman" w:hAnsi="Times New Roman" w:eastAsia="Times New Roman" w:cs="Times New Roman"/>
          <w:position w:val="-1"/>
          <w:sz w:val="15"/>
          <w:szCs w:val="15"/>
          <w:lang w:eastAsia="zh-CN"/>
        </w:rPr>
        <w:t>STEL</w:t>
      </w:r>
      <w:r>
        <w:rPr>
          <w:rFonts w:ascii="Times New Roman" w:hAnsi="Times New Roman" w:eastAsia="Times New Roman" w:cs="Times New Roman"/>
          <w:sz w:val="24"/>
          <w:szCs w:val="24"/>
          <w:lang w:eastAsia="zh-CN"/>
        </w:rPr>
        <w:t>/C</w:t>
      </w:r>
      <w:r>
        <w:rPr>
          <w:rFonts w:ascii="Times New Roman" w:hAnsi="Times New Roman" w:eastAsia="Times New Roman" w:cs="Times New Roman"/>
          <w:position w:val="-1"/>
          <w:sz w:val="15"/>
          <w:szCs w:val="15"/>
          <w:lang w:eastAsia="zh-CN"/>
        </w:rPr>
        <w:t>PE</w:t>
      </w:r>
      <w:r>
        <w:rPr>
          <w:rFonts w:ascii="Times New Roman" w:hAnsi="Times New Roman"/>
          <w:spacing w:val="-1"/>
          <w:sz w:val="24"/>
          <w:szCs w:val="24"/>
          <w:lang w:eastAsia="zh-CN"/>
        </w:rPr>
        <w:t>结果及工作地点是否超标。</w:t>
      </w:r>
    </w:p>
    <w:p w14:paraId="4CDF8A85">
      <w:pPr>
        <w:kinsoku/>
        <w:autoSpaceDE/>
        <w:autoSpaceDN/>
        <w:adjustRightInd/>
        <w:snapToGrid/>
        <w:textAlignment w:val="auto"/>
        <w:rPr>
          <w:rFonts w:ascii="Times New Roman" w:hAnsi="Times New Roman"/>
          <w:sz w:val="24"/>
          <w:szCs w:val="24"/>
          <w:lang w:eastAsia="zh-CN"/>
        </w:rPr>
      </w:pPr>
      <w:r>
        <w:rPr>
          <w:rFonts w:ascii="Times New Roman" w:hAnsi="Times New Roman"/>
          <w:sz w:val="24"/>
          <w:szCs w:val="24"/>
          <w:lang w:eastAsia="zh-CN"/>
        </w:rPr>
        <w:br w:type="page"/>
      </w:r>
    </w:p>
    <w:p w14:paraId="0E0037C5">
      <w:pPr>
        <w:spacing w:line="239" w:lineRule="auto"/>
        <w:rPr>
          <w:rFonts w:ascii="Times New Roman" w:hAnsi="Times New Roman"/>
          <w:sz w:val="24"/>
          <w:szCs w:val="24"/>
          <w:lang w:eastAsia="zh-CN"/>
        </w:rPr>
        <w:sectPr>
          <w:pgSz w:w="16838" w:h="11905" w:orient="landscape"/>
          <w:pgMar w:top="1587" w:right="1814" w:bottom="1587" w:left="1587" w:header="0" w:footer="1247" w:gutter="0"/>
          <w:cols w:space="0" w:num="1"/>
        </w:sectPr>
      </w:pPr>
    </w:p>
    <w:p w14:paraId="36D1FEC4">
      <w:pPr>
        <w:pStyle w:val="4"/>
        <w:spacing w:before="71" w:line="234" w:lineRule="auto"/>
        <w:jc w:val="center"/>
        <w:rPr>
          <w:rFonts w:ascii="Times New Roman" w:hAnsi="Times New Roman"/>
          <w:b/>
          <w:bCs/>
          <w:spacing w:val="4"/>
          <w:lang w:eastAsia="zh-CN"/>
        </w:rPr>
      </w:pPr>
      <w:r>
        <w:rPr>
          <w:rFonts w:ascii="Times New Roman" w:hAnsi="Times New Roman"/>
          <w:b/>
          <w:bCs/>
          <w:spacing w:val="4"/>
          <w:lang w:eastAsia="zh-CN"/>
        </w:rPr>
        <w:t>附表</w:t>
      </w:r>
      <w:r>
        <w:rPr>
          <w:rFonts w:ascii="Times New Roman" w:hAnsi="Times New Roman" w:eastAsia="Times New Roman" w:cs="Times New Roman"/>
          <w:b/>
          <w:bCs/>
          <w:spacing w:val="4"/>
          <w:lang w:eastAsia="zh-CN"/>
        </w:rPr>
        <w:t>5</w:t>
      </w:r>
      <w:r>
        <w:rPr>
          <w:rFonts w:hint="eastAsia" w:ascii="Times New Roman" w:hAnsi="Times New Roman" w:eastAsia="宋体" w:cs="Times New Roman"/>
          <w:b/>
          <w:bCs/>
          <w:spacing w:val="4"/>
          <w:lang w:eastAsia="zh-CN"/>
        </w:rPr>
        <w:t xml:space="preserve">  </w:t>
      </w:r>
      <w:r>
        <w:rPr>
          <w:rFonts w:ascii="Times New Roman" w:hAnsi="Times New Roman"/>
          <w:b/>
          <w:bCs/>
          <w:spacing w:val="4"/>
          <w:lang w:eastAsia="zh-CN"/>
        </w:rPr>
        <w:t>工作场所化学品生产</w:t>
      </w:r>
      <w:r>
        <w:rPr>
          <w:rFonts w:ascii="Times New Roman" w:hAnsi="Times New Roman" w:eastAsia="Times New Roman" w:cs="Times New Roman"/>
          <w:b/>
          <w:bCs/>
          <w:spacing w:val="4"/>
          <w:lang w:eastAsia="zh-CN"/>
        </w:rPr>
        <w:t>/</w:t>
      </w:r>
      <w:r>
        <w:rPr>
          <w:rFonts w:ascii="Times New Roman" w:hAnsi="Times New Roman"/>
          <w:b/>
          <w:bCs/>
          <w:spacing w:val="4"/>
          <w:lang w:eastAsia="zh-CN"/>
        </w:rPr>
        <w:t>使用情况调查表</w:t>
      </w:r>
    </w:p>
    <w:p w14:paraId="312765A5">
      <w:pPr>
        <w:pStyle w:val="4"/>
        <w:spacing w:before="71" w:line="234" w:lineRule="auto"/>
        <w:ind w:left="1933"/>
        <w:rPr>
          <w:rFonts w:ascii="Times New Roman" w:hAnsi="Times New Roman"/>
          <w:b/>
          <w:bCs/>
          <w:spacing w:val="4"/>
          <w:lang w:eastAsia="zh-CN"/>
        </w:rPr>
      </w:pPr>
    </w:p>
    <w:tbl>
      <w:tblPr>
        <w:tblStyle w:val="9"/>
        <w:tblW w:w="102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240"/>
        <w:gridCol w:w="1502"/>
        <w:gridCol w:w="294"/>
        <w:gridCol w:w="1404"/>
        <w:gridCol w:w="1429"/>
        <w:gridCol w:w="956"/>
        <w:gridCol w:w="841"/>
        <w:gridCol w:w="1882"/>
      </w:tblGrid>
      <w:tr w14:paraId="0336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3403" w:type="dxa"/>
            <w:gridSpan w:val="3"/>
          </w:tcPr>
          <w:p w14:paraId="4F732682">
            <w:pPr>
              <w:spacing w:before="204"/>
              <w:ind w:left="123"/>
              <w:rPr>
                <w:rFonts w:ascii="Times New Roman" w:hAnsi="Times New Roman" w:eastAsia="仿宋" w:cs="仿宋"/>
                <w:sz w:val="24"/>
                <w:szCs w:val="24"/>
              </w:rPr>
            </w:pPr>
            <w:r>
              <w:rPr>
                <w:rFonts w:ascii="Times New Roman" w:hAnsi="Times New Roman" w:eastAsia="仿宋" w:cs="仿宋"/>
                <w:spacing w:val="-3"/>
                <w:sz w:val="24"/>
                <w:szCs w:val="24"/>
              </w:rPr>
              <w:t>用人单位名称</w:t>
            </w:r>
          </w:p>
        </w:tc>
        <w:tc>
          <w:tcPr>
            <w:tcW w:w="6806" w:type="dxa"/>
            <w:gridSpan w:val="6"/>
          </w:tcPr>
          <w:p w14:paraId="0F993294">
            <w:pPr>
              <w:rPr>
                <w:rFonts w:ascii="Times New Roman" w:hAnsi="Times New Roman"/>
              </w:rPr>
            </w:pPr>
          </w:p>
        </w:tc>
      </w:tr>
      <w:tr w14:paraId="5824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3403" w:type="dxa"/>
            <w:gridSpan w:val="3"/>
          </w:tcPr>
          <w:p w14:paraId="4D934197">
            <w:pPr>
              <w:spacing w:before="200"/>
              <w:ind w:left="123"/>
              <w:rPr>
                <w:rFonts w:ascii="Times New Roman" w:hAnsi="Times New Roman" w:eastAsia="仿宋" w:cs="仿宋"/>
                <w:sz w:val="24"/>
                <w:szCs w:val="24"/>
              </w:rPr>
            </w:pPr>
            <w:r>
              <w:rPr>
                <w:rFonts w:ascii="Times New Roman" w:hAnsi="Times New Roman" w:eastAsia="仿宋" w:cs="仿宋"/>
                <w:spacing w:val="-3"/>
                <w:sz w:val="24"/>
                <w:szCs w:val="24"/>
              </w:rPr>
              <w:t>社会信用代码</w:t>
            </w:r>
          </w:p>
        </w:tc>
        <w:tc>
          <w:tcPr>
            <w:tcW w:w="6806" w:type="dxa"/>
            <w:gridSpan w:val="6"/>
          </w:tcPr>
          <w:p w14:paraId="25480CE9">
            <w:pPr>
              <w:spacing w:before="199" w:line="341" w:lineRule="exact"/>
              <w:ind w:left="1263"/>
              <w:rPr>
                <w:rFonts w:ascii="Times New Roman" w:hAnsi="Times New Roman" w:eastAsia="仿宋" w:cs="仿宋"/>
                <w:sz w:val="24"/>
                <w:szCs w:val="24"/>
              </w:rPr>
            </w:pPr>
            <w:r>
              <w:rPr>
                <w:rFonts w:ascii="Times New Roman" w:hAnsi="Times New Roman" w:eastAsia="仿宋" w:cs="仿宋"/>
                <w:spacing w:val="-2"/>
                <w:position w:val="2"/>
                <w:sz w:val="24"/>
                <w:szCs w:val="24"/>
              </w:rPr>
              <w:t>□□□□□□□□□□□□□□□□□□</w:t>
            </w:r>
          </w:p>
        </w:tc>
      </w:tr>
      <w:tr w14:paraId="4B03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3403" w:type="dxa"/>
            <w:gridSpan w:val="3"/>
          </w:tcPr>
          <w:p w14:paraId="789279AC">
            <w:pPr>
              <w:spacing w:before="199"/>
              <w:ind w:left="121"/>
              <w:rPr>
                <w:rFonts w:ascii="Times New Roman" w:hAnsi="Times New Roman" w:eastAsia="仿宋" w:cs="仿宋"/>
                <w:sz w:val="24"/>
                <w:szCs w:val="24"/>
              </w:rPr>
            </w:pPr>
            <w:r>
              <w:rPr>
                <w:rFonts w:ascii="Times New Roman" w:hAnsi="Times New Roman" w:eastAsia="仿宋" w:cs="仿宋"/>
                <w:spacing w:val="-4"/>
                <w:sz w:val="24"/>
                <w:szCs w:val="24"/>
              </w:rPr>
              <w:t>行业代码</w:t>
            </w:r>
          </w:p>
        </w:tc>
        <w:tc>
          <w:tcPr>
            <w:tcW w:w="6806" w:type="dxa"/>
            <w:gridSpan w:val="6"/>
          </w:tcPr>
          <w:p w14:paraId="2652A150">
            <w:pPr>
              <w:rPr>
                <w:rFonts w:ascii="Times New Roman" w:hAnsi="Times New Roman"/>
              </w:rPr>
            </w:pPr>
          </w:p>
        </w:tc>
      </w:tr>
      <w:tr w14:paraId="0FD48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10209" w:type="dxa"/>
            <w:gridSpan w:val="9"/>
          </w:tcPr>
          <w:p w14:paraId="58DC206B">
            <w:pPr>
              <w:spacing w:before="44" w:line="232" w:lineRule="auto"/>
              <w:ind w:left="4521"/>
              <w:rPr>
                <w:rFonts w:ascii="Times New Roman" w:hAnsi="Times New Roman" w:eastAsia="仿宋" w:cs="仿宋"/>
                <w:sz w:val="24"/>
                <w:szCs w:val="24"/>
              </w:rPr>
            </w:pPr>
            <w:r>
              <w:rPr>
                <w:rFonts w:ascii="Times New Roman" w:hAnsi="Times New Roman" w:eastAsia="仿宋" w:cs="仿宋"/>
                <w:spacing w:val="-4"/>
                <w:sz w:val="24"/>
                <w:szCs w:val="24"/>
              </w:rPr>
              <w:t>化学品信息</w:t>
            </w:r>
          </w:p>
        </w:tc>
      </w:tr>
      <w:tr w14:paraId="50C21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661" w:type="dxa"/>
            <w:textDirection w:val="tbRlV"/>
          </w:tcPr>
          <w:p w14:paraId="678787B3">
            <w:pPr>
              <w:spacing w:before="207" w:line="201" w:lineRule="auto"/>
              <w:ind w:left="216"/>
              <w:rPr>
                <w:rFonts w:ascii="Times New Roman" w:hAnsi="Times New Roman" w:eastAsia="仿宋" w:cs="仿宋"/>
                <w:sz w:val="24"/>
                <w:szCs w:val="24"/>
              </w:rPr>
            </w:pPr>
            <w:r>
              <w:rPr>
                <w:rFonts w:ascii="Times New Roman" w:hAnsi="Times New Roman" w:eastAsia="仿宋" w:cs="仿宋"/>
                <w:spacing w:val="29"/>
                <w:sz w:val="24"/>
                <w:szCs w:val="24"/>
              </w:rPr>
              <w:t>序号</w:t>
            </w:r>
          </w:p>
        </w:tc>
        <w:tc>
          <w:tcPr>
            <w:tcW w:w="1240" w:type="dxa"/>
          </w:tcPr>
          <w:p w14:paraId="556DCF3E">
            <w:pPr>
              <w:spacing w:before="216" w:line="241" w:lineRule="auto"/>
              <w:ind w:left="154"/>
              <w:rPr>
                <w:rFonts w:ascii="Times New Roman" w:hAnsi="Times New Roman" w:eastAsia="仿宋" w:cs="仿宋"/>
                <w:sz w:val="24"/>
                <w:szCs w:val="24"/>
              </w:rPr>
            </w:pPr>
            <w:r>
              <w:rPr>
                <w:rFonts w:ascii="Times New Roman" w:hAnsi="Times New Roman" w:eastAsia="仿宋" w:cs="仿宋"/>
                <w:spacing w:val="-5"/>
                <w:sz w:val="24"/>
                <w:szCs w:val="24"/>
              </w:rPr>
              <w:t>化学品名</w:t>
            </w:r>
          </w:p>
          <w:p w14:paraId="70B468F8">
            <w:pPr>
              <w:spacing w:before="36"/>
              <w:ind w:left="510"/>
              <w:rPr>
                <w:rFonts w:ascii="Times New Roman" w:hAnsi="Times New Roman" w:eastAsia="仿宋" w:cs="仿宋"/>
                <w:sz w:val="24"/>
                <w:szCs w:val="24"/>
              </w:rPr>
            </w:pPr>
            <w:r>
              <w:rPr>
                <w:rFonts w:ascii="Times New Roman" w:hAnsi="Times New Roman" w:eastAsia="仿宋" w:cs="仿宋"/>
                <w:sz w:val="24"/>
                <w:szCs w:val="24"/>
              </w:rPr>
              <w:t>称</w:t>
            </w:r>
          </w:p>
        </w:tc>
        <w:tc>
          <w:tcPr>
            <w:tcW w:w="1796" w:type="dxa"/>
            <w:gridSpan w:val="2"/>
          </w:tcPr>
          <w:p w14:paraId="542BDE11">
            <w:pPr>
              <w:spacing w:line="311" w:lineRule="auto"/>
              <w:rPr>
                <w:rFonts w:ascii="Times New Roman" w:hAnsi="Times New Roman"/>
              </w:rPr>
            </w:pPr>
          </w:p>
          <w:p w14:paraId="31F30246">
            <w:pPr>
              <w:spacing w:before="78" w:line="242" w:lineRule="auto"/>
              <w:ind w:left="674"/>
              <w:rPr>
                <w:rFonts w:ascii="Times New Roman" w:hAnsi="Times New Roman" w:eastAsia="仿宋" w:cs="仿宋"/>
                <w:sz w:val="24"/>
                <w:szCs w:val="24"/>
              </w:rPr>
            </w:pPr>
            <w:r>
              <w:rPr>
                <w:rFonts w:ascii="Times New Roman" w:hAnsi="Times New Roman" w:eastAsia="仿宋" w:cs="仿宋"/>
                <w:spacing w:val="-10"/>
                <w:sz w:val="24"/>
                <w:szCs w:val="24"/>
              </w:rPr>
              <w:t>组分</w:t>
            </w:r>
          </w:p>
        </w:tc>
        <w:tc>
          <w:tcPr>
            <w:tcW w:w="1404" w:type="dxa"/>
          </w:tcPr>
          <w:p w14:paraId="52AB17F0">
            <w:pPr>
              <w:spacing w:before="42" w:line="242" w:lineRule="auto"/>
              <w:ind w:left="230"/>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含量范围</w:t>
            </w:r>
          </w:p>
          <w:p w14:paraId="08C22A3B">
            <w:pPr>
              <w:spacing w:before="34" w:line="242" w:lineRule="auto"/>
              <w:ind w:left="213"/>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（质量分</w:t>
            </w:r>
          </w:p>
          <w:p w14:paraId="1BDADD52">
            <w:pPr>
              <w:pStyle w:val="10"/>
              <w:spacing w:before="38" w:line="230" w:lineRule="auto"/>
              <w:ind w:left="348"/>
              <w:rPr>
                <w:rFonts w:eastAsia="仿宋" w:cs="仿宋"/>
                <w:lang w:eastAsia="zh-CN"/>
              </w:rPr>
            </w:pPr>
            <w:r>
              <w:rPr>
                <w:rFonts w:eastAsia="仿宋" w:cs="仿宋"/>
                <w:spacing w:val="-4"/>
                <w:lang w:eastAsia="zh-CN"/>
              </w:rPr>
              <w:t>数</w:t>
            </w:r>
            <w:r>
              <w:rPr>
                <w:spacing w:val="-4"/>
                <w:lang w:eastAsia="zh-CN"/>
              </w:rPr>
              <w:t>,%</w:t>
            </w:r>
            <w:r>
              <w:rPr>
                <w:rFonts w:eastAsia="仿宋" w:cs="仿宋"/>
                <w:spacing w:val="-4"/>
                <w:lang w:eastAsia="zh-CN"/>
              </w:rPr>
              <w:t>）</w:t>
            </w:r>
          </w:p>
        </w:tc>
        <w:tc>
          <w:tcPr>
            <w:tcW w:w="1429" w:type="dxa"/>
          </w:tcPr>
          <w:p w14:paraId="36695BFF">
            <w:pPr>
              <w:spacing w:line="376" w:lineRule="auto"/>
              <w:rPr>
                <w:rFonts w:ascii="Times New Roman" w:hAnsi="Times New Roman"/>
                <w:lang w:eastAsia="zh-CN"/>
              </w:rPr>
            </w:pPr>
          </w:p>
          <w:p w14:paraId="02FB0AE0">
            <w:pPr>
              <w:pStyle w:val="10"/>
              <w:spacing w:before="69" w:line="188" w:lineRule="auto"/>
              <w:ind w:left="489"/>
            </w:pPr>
            <w:r>
              <w:rPr>
                <w:spacing w:val="-3"/>
              </w:rPr>
              <w:t>CAS</w:t>
            </w:r>
          </w:p>
        </w:tc>
        <w:tc>
          <w:tcPr>
            <w:tcW w:w="956" w:type="dxa"/>
          </w:tcPr>
          <w:p w14:paraId="73DCE08E">
            <w:pPr>
              <w:spacing w:before="216" w:line="269" w:lineRule="auto"/>
              <w:ind w:left="252" w:right="113" w:hanging="91"/>
              <w:rPr>
                <w:rFonts w:ascii="Times New Roman" w:hAnsi="Times New Roman" w:eastAsia="仿宋" w:cs="仿宋"/>
                <w:sz w:val="24"/>
                <w:szCs w:val="24"/>
              </w:rPr>
            </w:pPr>
            <w:r>
              <w:rPr>
                <w:rFonts w:ascii="Times New Roman" w:hAnsi="Times New Roman" w:eastAsia="仿宋" w:cs="仿宋"/>
                <w:spacing w:val="-15"/>
                <w:sz w:val="24"/>
                <w:szCs w:val="24"/>
              </w:rPr>
              <w:t>出入库</w:t>
            </w:r>
            <w:r>
              <w:rPr>
                <w:rFonts w:ascii="Times New Roman" w:hAnsi="Times New Roman" w:eastAsia="仿宋" w:cs="仿宋"/>
                <w:spacing w:val="-8"/>
                <w:sz w:val="24"/>
                <w:szCs w:val="24"/>
              </w:rPr>
              <w:t>记录</w:t>
            </w:r>
          </w:p>
        </w:tc>
        <w:tc>
          <w:tcPr>
            <w:tcW w:w="841" w:type="dxa"/>
          </w:tcPr>
          <w:p w14:paraId="7B9F95BB">
            <w:pPr>
              <w:spacing w:line="376" w:lineRule="auto"/>
              <w:rPr>
                <w:rFonts w:ascii="Times New Roman" w:hAnsi="Times New Roman"/>
              </w:rPr>
            </w:pPr>
          </w:p>
          <w:p w14:paraId="3440184D">
            <w:pPr>
              <w:pStyle w:val="10"/>
              <w:spacing w:before="69" w:line="188" w:lineRule="auto"/>
              <w:ind w:left="215"/>
            </w:pPr>
            <w:r>
              <w:rPr>
                <w:spacing w:val="-5"/>
              </w:rPr>
              <w:t>SDS</w:t>
            </w:r>
          </w:p>
        </w:tc>
        <w:tc>
          <w:tcPr>
            <w:tcW w:w="1882" w:type="dxa"/>
          </w:tcPr>
          <w:p w14:paraId="19F11512">
            <w:pPr>
              <w:pStyle w:val="10"/>
              <w:spacing w:before="216" w:line="270" w:lineRule="auto"/>
              <w:ind w:left="835" w:right="208" w:hanging="611"/>
              <w:rPr>
                <w:rFonts w:eastAsia="仿宋" w:cs="仿宋"/>
              </w:rPr>
            </w:pPr>
            <w:r>
              <w:rPr>
                <w:spacing w:val="-5"/>
              </w:rPr>
              <w:t>SDS</w:t>
            </w:r>
            <w:r>
              <w:rPr>
                <w:rFonts w:eastAsia="仿宋" w:cs="仿宋"/>
                <w:spacing w:val="-5"/>
              </w:rPr>
              <w:t>上传文件</w:t>
            </w:r>
            <w:r>
              <w:rPr>
                <w:rFonts w:eastAsia="仿宋" w:cs="仿宋"/>
              </w:rPr>
              <w:t>名</w:t>
            </w:r>
          </w:p>
        </w:tc>
      </w:tr>
      <w:tr w14:paraId="4C1D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661" w:type="dxa"/>
            <w:vMerge w:val="restart"/>
            <w:tcBorders>
              <w:bottom w:val="nil"/>
            </w:tcBorders>
          </w:tcPr>
          <w:p w14:paraId="411AB907">
            <w:pPr>
              <w:spacing w:line="256" w:lineRule="auto"/>
              <w:rPr>
                <w:rFonts w:ascii="Times New Roman" w:hAnsi="Times New Roman"/>
              </w:rPr>
            </w:pPr>
          </w:p>
          <w:p w14:paraId="3939146A">
            <w:pPr>
              <w:spacing w:line="256" w:lineRule="auto"/>
              <w:rPr>
                <w:rFonts w:ascii="Times New Roman" w:hAnsi="Times New Roman"/>
              </w:rPr>
            </w:pPr>
          </w:p>
          <w:p w14:paraId="5DD0FC4D">
            <w:pPr>
              <w:spacing w:line="256" w:lineRule="auto"/>
              <w:rPr>
                <w:rFonts w:ascii="Times New Roman" w:hAnsi="Times New Roman"/>
              </w:rPr>
            </w:pPr>
          </w:p>
          <w:p w14:paraId="356BEEFD">
            <w:pPr>
              <w:spacing w:line="256" w:lineRule="auto"/>
              <w:rPr>
                <w:rFonts w:ascii="Times New Roman" w:hAnsi="Times New Roman"/>
              </w:rPr>
            </w:pPr>
          </w:p>
          <w:p w14:paraId="08BC31A9">
            <w:pPr>
              <w:spacing w:line="256" w:lineRule="auto"/>
              <w:rPr>
                <w:rFonts w:ascii="Times New Roman" w:hAnsi="Times New Roman"/>
              </w:rPr>
            </w:pPr>
          </w:p>
          <w:p w14:paraId="36C9DA64">
            <w:pPr>
              <w:spacing w:line="256" w:lineRule="auto"/>
              <w:rPr>
                <w:rFonts w:ascii="Times New Roman" w:hAnsi="Times New Roman"/>
              </w:rPr>
            </w:pPr>
          </w:p>
          <w:p w14:paraId="78CBF86E">
            <w:pPr>
              <w:pStyle w:val="10"/>
              <w:spacing w:before="69" w:line="188" w:lineRule="auto"/>
              <w:ind w:left="296"/>
            </w:pPr>
            <w:r>
              <w:t>1</w:t>
            </w:r>
          </w:p>
        </w:tc>
        <w:tc>
          <w:tcPr>
            <w:tcW w:w="1240" w:type="dxa"/>
            <w:vMerge w:val="restart"/>
            <w:tcBorders>
              <w:bottom w:val="nil"/>
            </w:tcBorders>
          </w:tcPr>
          <w:p w14:paraId="44068674">
            <w:pPr>
              <w:rPr>
                <w:rFonts w:ascii="Times New Roman" w:hAnsi="Times New Roman"/>
              </w:rPr>
            </w:pPr>
          </w:p>
        </w:tc>
        <w:tc>
          <w:tcPr>
            <w:tcW w:w="1796" w:type="dxa"/>
            <w:gridSpan w:val="2"/>
          </w:tcPr>
          <w:p w14:paraId="4960D899">
            <w:pPr>
              <w:rPr>
                <w:rFonts w:ascii="Times New Roman" w:hAnsi="Times New Roman"/>
              </w:rPr>
            </w:pPr>
          </w:p>
        </w:tc>
        <w:tc>
          <w:tcPr>
            <w:tcW w:w="1404" w:type="dxa"/>
          </w:tcPr>
          <w:p w14:paraId="236231DC">
            <w:pPr>
              <w:rPr>
                <w:rFonts w:ascii="Times New Roman" w:hAnsi="Times New Roman"/>
              </w:rPr>
            </w:pPr>
          </w:p>
        </w:tc>
        <w:tc>
          <w:tcPr>
            <w:tcW w:w="1429" w:type="dxa"/>
          </w:tcPr>
          <w:p w14:paraId="091F9B51">
            <w:pPr>
              <w:rPr>
                <w:rFonts w:ascii="Times New Roman" w:hAnsi="Times New Roman"/>
              </w:rPr>
            </w:pPr>
          </w:p>
        </w:tc>
        <w:tc>
          <w:tcPr>
            <w:tcW w:w="956" w:type="dxa"/>
            <w:vMerge w:val="restart"/>
            <w:tcBorders>
              <w:bottom w:val="nil"/>
            </w:tcBorders>
          </w:tcPr>
          <w:p w14:paraId="1C963677">
            <w:pPr>
              <w:spacing w:line="263" w:lineRule="auto"/>
              <w:rPr>
                <w:rFonts w:ascii="Times New Roman" w:hAnsi="Times New Roman"/>
              </w:rPr>
            </w:pPr>
          </w:p>
          <w:p w14:paraId="49B42402">
            <w:pPr>
              <w:spacing w:line="263" w:lineRule="auto"/>
              <w:rPr>
                <w:rFonts w:ascii="Times New Roman" w:hAnsi="Times New Roman"/>
              </w:rPr>
            </w:pPr>
          </w:p>
          <w:p w14:paraId="1ED64415">
            <w:pPr>
              <w:spacing w:line="264" w:lineRule="auto"/>
              <w:rPr>
                <w:rFonts w:ascii="Times New Roman" w:hAnsi="Times New Roman"/>
              </w:rPr>
            </w:pPr>
          </w:p>
          <w:p w14:paraId="1CFEADED">
            <w:pPr>
              <w:spacing w:line="264" w:lineRule="auto"/>
              <w:rPr>
                <w:rFonts w:ascii="Times New Roman" w:hAnsi="Times New Roman"/>
              </w:rPr>
            </w:pPr>
          </w:p>
          <w:p w14:paraId="71631DD5">
            <w:pPr>
              <w:spacing w:line="264" w:lineRule="auto"/>
              <w:rPr>
                <w:rFonts w:ascii="Times New Roman" w:hAnsi="Times New Roman"/>
              </w:rPr>
            </w:pPr>
          </w:p>
          <w:p w14:paraId="027C7230">
            <w:pPr>
              <w:spacing w:before="78" w:line="220" w:lineRule="auto"/>
              <w:ind w:left="271"/>
              <w:rPr>
                <w:rFonts w:ascii="Times New Roman" w:hAnsi="Times New Roman" w:eastAsia="宋体" w:cs="宋体"/>
                <w:sz w:val="24"/>
                <w:szCs w:val="24"/>
              </w:rPr>
            </w:pPr>
            <w:r>
              <w:rPr>
                <w:rFonts w:ascii="Times New Roman" w:hAnsi="Times New Roman" w:eastAsia="宋体" w:cs="宋体"/>
                <w:spacing w:val="-17"/>
                <w:sz w:val="24"/>
                <w:szCs w:val="24"/>
              </w:rPr>
              <w:t>□有</w:t>
            </w:r>
          </w:p>
          <w:p w14:paraId="7B354E03">
            <w:pPr>
              <w:spacing w:before="50" w:line="220" w:lineRule="auto"/>
              <w:ind w:left="271"/>
              <w:rPr>
                <w:rFonts w:ascii="Times New Roman" w:hAnsi="Times New Roman" w:eastAsia="宋体" w:cs="宋体"/>
                <w:sz w:val="24"/>
                <w:szCs w:val="24"/>
              </w:rPr>
            </w:pPr>
            <w:r>
              <w:rPr>
                <w:rFonts w:ascii="Times New Roman" w:hAnsi="Times New Roman" w:eastAsia="宋体" w:cs="宋体"/>
                <w:spacing w:val="-17"/>
                <w:sz w:val="24"/>
                <w:szCs w:val="24"/>
              </w:rPr>
              <w:t>□无</w:t>
            </w:r>
          </w:p>
        </w:tc>
        <w:tc>
          <w:tcPr>
            <w:tcW w:w="841" w:type="dxa"/>
            <w:vMerge w:val="restart"/>
            <w:tcBorders>
              <w:bottom w:val="nil"/>
            </w:tcBorders>
          </w:tcPr>
          <w:p w14:paraId="46FEBA3C">
            <w:pPr>
              <w:spacing w:line="263" w:lineRule="auto"/>
              <w:rPr>
                <w:rFonts w:ascii="Times New Roman" w:hAnsi="Times New Roman"/>
              </w:rPr>
            </w:pPr>
          </w:p>
          <w:p w14:paraId="353B64FE">
            <w:pPr>
              <w:spacing w:line="263" w:lineRule="auto"/>
              <w:rPr>
                <w:rFonts w:ascii="Times New Roman" w:hAnsi="Times New Roman"/>
              </w:rPr>
            </w:pPr>
          </w:p>
          <w:p w14:paraId="429E2BE8">
            <w:pPr>
              <w:spacing w:line="264" w:lineRule="auto"/>
              <w:rPr>
                <w:rFonts w:ascii="Times New Roman" w:hAnsi="Times New Roman"/>
              </w:rPr>
            </w:pPr>
          </w:p>
          <w:p w14:paraId="49072FA2">
            <w:pPr>
              <w:spacing w:line="264" w:lineRule="auto"/>
              <w:rPr>
                <w:rFonts w:ascii="Times New Roman" w:hAnsi="Times New Roman"/>
              </w:rPr>
            </w:pPr>
          </w:p>
          <w:p w14:paraId="33BB3737">
            <w:pPr>
              <w:spacing w:line="264" w:lineRule="auto"/>
              <w:rPr>
                <w:rFonts w:ascii="Times New Roman" w:hAnsi="Times New Roman"/>
              </w:rPr>
            </w:pPr>
          </w:p>
          <w:p w14:paraId="3041F8E5">
            <w:pPr>
              <w:spacing w:before="78" w:line="220" w:lineRule="auto"/>
              <w:ind w:left="212"/>
              <w:rPr>
                <w:rFonts w:ascii="Times New Roman" w:hAnsi="Times New Roman" w:eastAsia="宋体" w:cs="宋体"/>
                <w:sz w:val="24"/>
                <w:szCs w:val="24"/>
              </w:rPr>
            </w:pPr>
            <w:r>
              <w:rPr>
                <w:rFonts w:ascii="Times New Roman" w:hAnsi="Times New Roman" w:eastAsia="宋体" w:cs="宋体"/>
                <w:spacing w:val="-17"/>
                <w:sz w:val="24"/>
                <w:szCs w:val="24"/>
              </w:rPr>
              <w:t>□有</w:t>
            </w:r>
          </w:p>
          <w:p w14:paraId="6DF640B5">
            <w:pPr>
              <w:spacing w:before="50" w:line="220" w:lineRule="auto"/>
              <w:ind w:left="212"/>
              <w:rPr>
                <w:rFonts w:ascii="Times New Roman" w:hAnsi="Times New Roman" w:eastAsia="宋体" w:cs="宋体"/>
                <w:sz w:val="24"/>
                <w:szCs w:val="24"/>
              </w:rPr>
            </w:pPr>
            <w:r>
              <w:rPr>
                <w:rFonts w:ascii="Times New Roman" w:hAnsi="Times New Roman" w:eastAsia="宋体" w:cs="宋体"/>
                <w:spacing w:val="-17"/>
                <w:sz w:val="24"/>
                <w:szCs w:val="24"/>
              </w:rPr>
              <w:t>□无</w:t>
            </w:r>
          </w:p>
        </w:tc>
        <w:tc>
          <w:tcPr>
            <w:tcW w:w="1882" w:type="dxa"/>
            <w:vMerge w:val="restart"/>
            <w:tcBorders>
              <w:bottom w:val="nil"/>
            </w:tcBorders>
          </w:tcPr>
          <w:p w14:paraId="1B1D3F97">
            <w:pPr>
              <w:rPr>
                <w:rFonts w:ascii="Times New Roman" w:hAnsi="Times New Roman"/>
              </w:rPr>
            </w:pPr>
          </w:p>
        </w:tc>
      </w:tr>
      <w:tr w14:paraId="7772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nil"/>
            </w:tcBorders>
          </w:tcPr>
          <w:p w14:paraId="19B7F458">
            <w:pPr>
              <w:rPr>
                <w:rFonts w:ascii="Times New Roman" w:hAnsi="Times New Roman"/>
              </w:rPr>
            </w:pPr>
          </w:p>
        </w:tc>
        <w:tc>
          <w:tcPr>
            <w:tcW w:w="1240" w:type="dxa"/>
            <w:vMerge w:val="continue"/>
            <w:tcBorders>
              <w:top w:val="nil"/>
              <w:bottom w:val="nil"/>
            </w:tcBorders>
          </w:tcPr>
          <w:p w14:paraId="412595AE">
            <w:pPr>
              <w:rPr>
                <w:rFonts w:ascii="Times New Roman" w:hAnsi="Times New Roman"/>
              </w:rPr>
            </w:pPr>
          </w:p>
        </w:tc>
        <w:tc>
          <w:tcPr>
            <w:tcW w:w="1796" w:type="dxa"/>
            <w:gridSpan w:val="2"/>
          </w:tcPr>
          <w:p w14:paraId="59EC1983">
            <w:pPr>
              <w:rPr>
                <w:rFonts w:ascii="Times New Roman" w:hAnsi="Times New Roman"/>
              </w:rPr>
            </w:pPr>
          </w:p>
        </w:tc>
        <w:tc>
          <w:tcPr>
            <w:tcW w:w="1404" w:type="dxa"/>
          </w:tcPr>
          <w:p w14:paraId="519BA69B">
            <w:pPr>
              <w:rPr>
                <w:rFonts w:ascii="Times New Roman" w:hAnsi="Times New Roman"/>
              </w:rPr>
            </w:pPr>
          </w:p>
        </w:tc>
        <w:tc>
          <w:tcPr>
            <w:tcW w:w="1429" w:type="dxa"/>
          </w:tcPr>
          <w:p w14:paraId="5B53775A">
            <w:pPr>
              <w:rPr>
                <w:rFonts w:ascii="Times New Roman" w:hAnsi="Times New Roman"/>
              </w:rPr>
            </w:pPr>
          </w:p>
        </w:tc>
        <w:tc>
          <w:tcPr>
            <w:tcW w:w="956" w:type="dxa"/>
            <w:vMerge w:val="continue"/>
            <w:tcBorders>
              <w:top w:val="nil"/>
              <w:bottom w:val="nil"/>
            </w:tcBorders>
          </w:tcPr>
          <w:p w14:paraId="2C1698E1">
            <w:pPr>
              <w:rPr>
                <w:rFonts w:ascii="Times New Roman" w:hAnsi="Times New Roman"/>
              </w:rPr>
            </w:pPr>
          </w:p>
        </w:tc>
        <w:tc>
          <w:tcPr>
            <w:tcW w:w="841" w:type="dxa"/>
            <w:vMerge w:val="continue"/>
            <w:tcBorders>
              <w:top w:val="nil"/>
              <w:bottom w:val="nil"/>
            </w:tcBorders>
          </w:tcPr>
          <w:p w14:paraId="79F3B9C4">
            <w:pPr>
              <w:rPr>
                <w:rFonts w:ascii="Times New Roman" w:hAnsi="Times New Roman"/>
              </w:rPr>
            </w:pPr>
          </w:p>
        </w:tc>
        <w:tc>
          <w:tcPr>
            <w:tcW w:w="1882" w:type="dxa"/>
            <w:vMerge w:val="continue"/>
            <w:tcBorders>
              <w:top w:val="nil"/>
              <w:bottom w:val="nil"/>
            </w:tcBorders>
          </w:tcPr>
          <w:p w14:paraId="162A7FBA">
            <w:pPr>
              <w:rPr>
                <w:rFonts w:ascii="Times New Roman" w:hAnsi="Times New Roman"/>
              </w:rPr>
            </w:pPr>
          </w:p>
        </w:tc>
      </w:tr>
      <w:tr w14:paraId="4B581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nil"/>
            </w:tcBorders>
          </w:tcPr>
          <w:p w14:paraId="0A849095">
            <w:pPr>
              <w:rPr>
                <w:rFonts w:ascii="Times New Roman" w:hAnsi="Times New Roman"/>
              </w:rPr>
            </w:pPr>
          </w:p>
        </w:tc>
        <w:tc>
          <w:tcPr>
            <w:tcW w:w="1240" w:type="dxa"/>
            <w:vMerge w:val="continue"/>
            <w:tcBorders>
              <w:top w:val="nil"/>
              <w:bottom w:val="nil"/>
            </w:tcBorders>
          </w:tcPr>
          <w:p w14:paraId="1AAB53B6">
            <w:pPr>
              <w:rPr>
                <w:rFonts w:ascii="Times New Roman" w:hAnsi="Times New Roman"/>
              </w:rPr>
            </w:pPr>
          </w:p>
        </w:tc>
        <w:tc>
          <w:tcPr>
            <w:tcW w:w="1796" w:type="dxa"/>
            <w:gridSpan w:val="2"/>
          </w:tcPr>
          <w:p w14:paraId="39B72DB5">
            <w:pPr>
              <w:rPr>
                <w:rFonts w:ascii="Times New Roman" w:hAnsi="Times New Roman"/>
              </w:rPr>
            </w:pPr>
          </w:p>
        </w:tc>
        <w:tc>
          <w:tcPr>
            <w:tcW w:w="1404" w:type="dxa"/>
          </w:tcPr>
          <w:p w14:paraId="43614242">
            <w:pPr>
              <w:rPr>
                <w:rFonts w:ascii="Times New Roman" w:hAnsi="Times New Roman"/>
              </w:rPr>
            </w:pPr>
          </w:p>
        </w:tc>
        <w:tc>
          <w:tcPr>
            <w:tcW w:w="1429" w:type="dxa"/>
          </w:tcPr>
          <w:p w14:paraId="0537BF16">
            <w:pPr>
              <w:rPr>
                <w:rFonts w:ascii="Times New Roman" w:hAnsi="Times New Roman"/>
              </w:rPr>
            </w:pPr>
          </w:p>
        </w:tc>
        <w:tc>
          <w:tcPr>
            <w:tcW w:w="956" w:type="dxa"/>
            <w:vMerge w:val="continue"/>
            <w:tcBorders>
              <w:top w:val="nil"/>
              <w:bottom w:val="nil"/>
            </w:tcBorders>
          </w:tcPr>
          <w:p w14:paraId="46AA720E">
            <w:pPr>
              <w:rPr>
                <w:rFonts w:ascii="Times New Roman" w:hAnsi="Times New Roman"/>
              </w:rPr>
            </w:pPr>
          </w:p>
        </w:tc>
        <w:tc>
          <w:tcPr>
            <w:tcW w:w="841" w:type="dxa"/>
            <w:vMerge w:val="continue"/>
            <w:tcBorders>
              <w:top w:val="nil"/>
              <w:bottom w:val="nil"/>
            </w:tcBorders>
          </w:tcPr>
          <w:p w14:paraId="13E64C5E">
            <w:pPr>
              <w:rPr>
                <w:rFonts w:ascii="Times New Roman" w:hAnsi="Times New Roman"/>
              </w:rPr>
            </w:pPr>
          </w:p>
        </w:tc>
        <w:tc>
          <w:tcPr>
            <w:tcW w:w="1882" w:type="dxa"/>
            <w:vMerge w:val="continue"/>
            <w:tcBorders>
              <w:top w:val="nil"/>
              <w:bottom w:val="nil"/>
            </w:tcBorders>
          </w:tcPr>
          <w:p w14:paraId="050C7E5B">
            <w:pPr>
              <w:rPr>
                <w:rFonts w:ascii="Times New Roman" w:hAnsi="Times New Roman"/>
              </w:rPr>
            </w:pPr>
          </w:p>
        </w:tc>
      </w:tr>
      <w:tr w14:paraId="72609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nil"/>
            </w:tcBorders>
          </w:tcPr>
          <w:p w14:paraId="0CBBF76C">
            <w:pPr>
              <w:rPr>
                <w:rFonts w:ascii="Times New Roman" w:hAnsi="Times New Roman"/>
              </w:rPr>
            </w:pPr>
          </w:p>
        </w:tc>
        <w:tc>
          <w:tcPr>
            <w:tcW w:w="1240" w:type="dxa"/>
            <w:vMerge w:val="continue"/>
            <w:tcBorders>
              <w:top w:val="nil"/>
              <w:bottom w:val="nil"/>
            </w:tcBorders>
          </w:tcPr>
          <w:p w14:paraId="220F9AA4">
            <w:pPr>
              <w:rPr>
                <w:rFonts w:ascii="Times New Roman" w:hAnsi="Times New Roman"/>
              </w:rPr>
            </w:pPr>
          </w:p>
        </w:tc>
        <w:tc>
          <w:tcPr>
            <w:tcW w:w="1796" w:type="dxa"/>
            <w:gridSpan w:val="2"/>
          </w:tcPr>
          <w:p w14:paraId="4BAC4617">
            <w:pPr>
              <w:rPr>
                <w:rFonts w:ascii="Times New Roman" w:hAnsi="Times New Roman"/>
              </w:rPr>
            </w:pPr>
          </w:p>
        </w:tc>
        <w:tc>
          <w:tcPr>
            <w:tcW w:w="1404" w:type="dxa"/>
          </w:tcPr>
          <w:p w14:paraId="2B09C942">
            <w:pPr>
              <w:rPr>
                <w:rFonts w:ascii="Times New Roman" w:hAnsi="Times New Roman"/>
              </w:rPr>
            </w:pPr>
          </w:p>
        </w:tc>
        <w:tc>
          <w:tcPr>
            <w:tcW w:w="1429" w:type="dxa"/>
          </w:tcPr>
          <w:p w14:paraId="317AA7D8">
            <w:pPr>
              <w:rPr>
                <w:rFonts w:ascii="Times New Roman" w:hAnsi="Times New Roman"/>
              </w:rPr>
            </w:pPr>
          </w:p>
        </w:tc>
        <w:tc>
          <w:tcPr>
            <w:tcW w:w="956" w:type="dxa"/>
            <w:vMerge w:val="continue"/>
            <w:tcBorders>
              <w:top w:val="nil"/>
              <w:bottom w:val="nil"/>
            </w:tcBorders>
          </w:tcPr>
          <w:p w14:paraId="4985CC28">
            <w:pPr>
              <w:rPr>
                <w:rFonts w:ascii="Times New Roman" w:hAnsi="Times New Roman"/>
              </w:rPr>
            </w:pPr>
          </w:p>
        </w:tc>
        <w:tc>
          <w:tcPr>
            <w:tcW w:w="841" w:type="dxa"/>
            <w:vMerge w:val="continue"/>
            <w:tcBorders>
              <w:top w:val="nil"/>
              <w:bottom w:val="nil"/>
            </w:tcBorders>
          </w:tcPr>
          <w:p w14:paraId="2CF5E756">
            <w:pPr>
              <w:rPr>
                <w:rFonts w:ascii="Times New Roman" w:hAnsi="Times New Roman"/>
              </w:rPr>
            </w:pPr>
          </w:p>
        </w:tc>
        <w:tc>
          <w:tcPr>
            <w:tcW w:w="1882" w:type="dxa"/>
            <w:vMerge w:val="continue"/>
            <w:tcBorders>
              <w:top w:val="nil"/>
              <w:bottom w:val="nil"/>
            </w:tcBorders>
          </w:tcPr>
          <w:p w14:paraId="70B888AF">
            <w:pPr>
              <w:rPr>
                <w:rFonts w:ascii="Times New Roman" w:hAnsi="Times New Roman"/>
              </w:rPr>
            </w:pPr>
          </w:p>
        </w:tc>
      </w:tr>
      <w:tr w14:paraId="2D411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nil"/>
            </w:tcBorders>
          </w:tcPr>
          <w:p w14:paraId="7E53B63F">
            <w:pPr>
              <w:rPr>
                <w:rFonts w:ascii="Times New Roman" w:hAnsi="Times New Roman"/>
              </w:rPr>
            </w:pPr>
          </w:p>
        </w:tc>
        <w:tc>
          <w:tcPr>
            <w:tcW w:w="1240" w:type="dxa"/>
            <w:vMerge w:val="continue"/>
            <w:tcBorders>
              <w:top w:val="nil"/>
              <w:bottom w:val="nil"/>
            </w:tcBorders>
          </w:tcPr>
          <w:p w14:paraId="6C8386FF">
            <w:pPr>
              <w:rPr>
                <w:rFonts w:ascii="Times New Roman" w:hAnsi="Times New Roman"/>
              </w:rPr>
            </w:pPr>
          </w:p>
        </w:tc>
        <w:tc>
          <w:tcPr>
            <w:tcW w:w="1796" w:type="dxa"/>
            <w:gridSpan w:val="2"/>
          </w:tcPr>
          <w:p w14:paraId="0CDEC513">
            <w:pPr>
              <w:rPr>
                <w:rFonts w:ascii="Times New Roman" w:hAnsi="Times New Roman"/>
              </w:rPr>
            </w:pPr>
          </w:p>
        </w:tc>
        <w:tc>
          <w:tcPr>
            <w:tcW w:w="1404" w:type="dxa"/>
          </w:tcPr>
          <w:p w14:paraId="593B14AF">
            <w:pPr>
              <w:rPr>
                <w:rFonts w:ascii="Times New Roman" w:hAnsi="Times New Roman"/>
              </w:rPr>
            </w:pPr>
          </w:p>
        </w:tc>
        <w:tc>
          <w:tcPr>
            <w:tcW w:w="1429" w:type="dxa"/>
          </w:tcPr>
          <w:p w14:paraId="4A9572E9">
            <w:pPr>
              <w:rPr>
                <w:rFonts w:ascii="Times New Roman" w:hAnsi="Times New Roman"/>
              </w:rPr>
            </w:pPr>
          </w:p>
        </w:tc>
        <w:tc>
          <w:tcPr>
            <w:tcW w:w="956" w:type="dxa"/>
            <w:vMerge w:val="continue"/>
            <w:tcBorders>
              <w:top w:val="nil"/>
              <w:bottom w:val="nil"/>
            </w:tcBorders>
          </w:tcPr>
          <w:p w14:paraId="62663FB7">
            <w:pPr>
              <w:rPr>
                <w:rFonts w:ascii="Times New Roman" w:hAnsi="Times New Roman"/>
              </w:rPr>
            </w:pPr>
          </w:p>
        </w:tc>
        <w:tc>
          <w:tcPr>
            <w:tcW w:w="841" w:type="dxa"/>
            <w:vMerge w:val="continue"/>
            <w:tcBorders>
              <w:top w:val="nil"/>
              <w:bottom w:val="nil"/>
            </w:tcBorders>
          </w:tcPr>
          <w:p w14:paraId="07A73EFA">
            <w:pPr>
              <w:rPr>
                <w:rFonts w:ascii="Times New Roman" w:hAnsi="Times New Roman"/>
              </w:rPr>
            </w:pPr>
          </w:p>
        </w:tc>
        <w:tc>
          <w:tcPr>
            <w:tcW w:w="1882" w:type="dxa"/>
            <w:vMerge w:val="continue"/>
            <w:tcBorders>
              <w:top w:val="nil"/>
              <w:bottom w:val="nil"/>
            </w:tcBorders>
          </w:tcPr>
          <w:p w14:paraId="3627BB16">
            <w:pPr>
              <w:rPr>
                <w:rFonts w:ascii="Times New Roman" w:hAnsi="Times New Roman"/>
              </w:rPr>
            </w:pPr>
          </w:p>
        </w:tc>
      </w:tr>
      <w:tr w14:paraId="50911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nil"/>
            </w:tcBorders>
          </w:tcPr>
          <w:p w14:paraId="3475A4CD">
            <w:pPr>
              <w:rPr>
                <w:rFonts w:ascii="Times New Roman" w:hAnsi="Times New Roman"/>
              </w:rPr>
            </w:pPr>
          </w:p>
        </w:tc>
        <w:tc>
          <w:tcPr>
            <w:tcW w:w="1240" w:type="dxa"/>
            <w:vMerge w:val="continue"/>
            <w:tcBorders>
              <w:top w:val="nil"/>
              <w:bottom w:val="nil"/>
            </w:tcBorders>
          </w:tcPr>
          <w:p w14:paraId="20402A49">
            <w:pPr>
              <w:rPr>
                <w:rFonts w:ascii="Times New Roman" w:hAnsi="Times New Roman"/>
              </w:rPr>
            </w:pPr>
          </w:p>
        </w:tc>
        <w:tc>
          <w:tcPr>
            <w:tcW w:w="1796" w:type="dxa"/>
            <w:gridSpan w:val="2"/>
          </w:tcPr>
          <w:p w14:paraId="58A2F5E1">
            <w:pPr>
              <w:rPr>
                <w:rFonts w:ascii="Times New Roman" w:hAnsi="Times New Roman"/>
              </w:rPr>
            </w:pPr>
          </w:p>
        </w:tc>
        <w:tc>
          <w:tcPr>
            <w:tcW w:w="1404" w:type="dxa"/>
          </w:tcPr>
          <w:p w14:paraId="7EBF9DE3">
            <w:pPr>
              <w:rPr>
                <w:rFonts w:ascii="Times New Roman" w:hAnsi="Times New Roman"/>
              </w:rPr>
            </w:pPr>
          </w:p>
        </w:tc>
        <w:tc>
          <w:tcPr>
            <w:tcW w:w="1429" w:type="dxa"/>
          </w:tcPr>
          <w:p w14:paraId="181915E9">
            <w:pPr>
              <w:rPr>
                <w:rFonts w:ascii="Times New Roman" w:hAnsi="Times New Roman"/>
              </w:rPr>
            </w:pPr>
          </w:p>
        </w:tc>
        <w:tc>
          <w:tcPr>
            <w:tcW w:w="956" w:type="dxa"/>
            <w:vMerge w:val="continue"/>
            <w:tcBorders>
              <w:top w:val="nil"/>
              <w:bottom w:val="nil"/>
            </w:tcBorders>
          </w:tcPr>
          <w:p w14:paraId="156A5CA5">
            <w:pPr>
              <w:rPr>
                <w:rFonts w:ascii="Times New Roman" w:hAnsi="Times New Roman"/>
              </w:rPr>
            </w:pPr>
          </w:p>
        </w:tc>
        <w:tc>
          <w:tcPr>
            <w:tcW w:w="841" w:type="dxa"/>
            <w:vMerge w:val="continue"/>
            <w:tcBorders>
              <w:top w:val="nil"/>
              <w:bottom w:val="nil"/>
            </w:tcBorders>
          </w:tcPr>
          <w:p w14:paraId="2C70E6FB">
            <w:pPr>
              <w:rPr>
                <w:rFonts w:ascii="Times New Roman" w:hAnsi="Times New Roman"/>
              </w:rPr>
            </w:pPr>
          </w:p>
        </w:tc>
        <w:tc>
          <w:tcPr>
            <w:tcW w:w="1882" w:type="dxa"/>
            <w:vMerge w:val="continue"/>
            <w:tcBorders>
              <w:top w:val="nil"/>
              <w:bottom w:val="nil"/>
            </w:tcBorders>
          </w:tcPr>
          <w:p w14:paraId="0259F824">
            <w:pPr>
              <w:rPr>
                <w:rFonts w:ascii="Times New Roman" w:hAnsi="Times New Roman"/>
              </w:rPr>
            </w:pPr>
          </w:p>
        </w:tc>
      </w:tr>
      <w:tr w14:paraId="3930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nil"/>
            </w:tcBorders>
          </w:tcPr>
          <w:p w14:paraId="6A62C764">
            <w:pPr>
              <w:rPr>
                <w:rFonts w:ascii="Times New Roman" w:hAnsi="Times New Roman"/>
              </w:rPr>
            </w:pPr>
          </w:p>
        </w:tc>
        <w:tc>
          <w:tcPr>
            <w:tcW w:w="1240" w:type="dxa"/>
            <w:vMerge w:val="continue"/>
            <w:tcBorders>
              <w:top w:val="nil"/>
              <w:bottom w:val="nil"/>
            </w:tcBorders>
          </w:tcPr>
          <w:p w14:paraId="6A8838D8">
            <w:pPr>
              <w:rPr>
                <w:rFonts w:ascii="Times New Roman" w:hAnsi="Times New Roman"/>
              </w:rPr>
            </w:pPr>
          </w:p>
        </w:tc>
        <w:tc>
          <w:tcPr>
            <w:tcW w:w="1796" w:type="dxa"/>
            <w:gridSpan w:val="2"/>
          </w:tcPr>
          <w:p w14:paraId="06F9976E">
            <w:pPr>
              <w:rPr>
                <w:rFonts w:ascii="Times New Roman" w:hAnsi="Times New Roman"/>
              </w:rPr>
            </w:pPr>
          </w:p>
        </w:tc>
        <w:tc>
          <w:tcPr>
            <w:tcW w:w="1404" w:type="dxa"/>
          </w:tcPr>
          <w:p w14:paraId="30330C16">
            <w:pPr>
              <w:rPr>
                <w:rFonts w:ascii="Times New Roman" w:hAnsi="Times New Roman"/>
              </w:rPr>
            </w:pPr>
          </w:p>
        </w:tc>
        <w:tc>
          <w:tcPr>
            <w:tcW w:w="1429" w:type="dxa"/>
          </w:tcPr>
          <w:p w14:paraId="31637984">
            <w:pPr>
              <w:rPr>
                <w:rFonts w:ascii="Times New Roman" w:hAnsi="Times New Roman"/>
              </w:rPr>
            </w:pPr>
          </w:p>
        </w:tc>
        <w:tc>
          <w:tcPr>
            <w:tcW w:w="956" w:type="dxa"/>
            <w:vMerge w:val="continue"/>
            <w:tcBorders>
              <w:top w:val="nil"/>
              <w:bottom w:val="nil"/>
            </w:tcBorders>
          </w:tcPr>
          <w:p w14:paraId="50398868">
            <w:pPr>
              <w:rPr>
                <w:rFonts w:ascii="Times New Roman" w:hAnsi="Times New Roman"/>
              </w:rPr>
            </w:pPr>
          </w:p>
        </w:tc>
        <w:tc>
          <w:tcPr>
            <w:tcW w:w="841" w:type="dxa"/>
            <w:vMerge w:val="continue"/>
            <w:tcBorders>
              <w:top w:val="nil"/>
              <w:bottom w:val="nil"/>
            </w:tcBorders>
          </w:tcPr>
          <w:p w14:paraId="4A32D440">
            <w:pPr>
              <w:rPr>
                <w:rFonts w:ascii="Times New Roman" w:hAnsi="Times New Roman"/>
              </w:rPr>
            </w:pPr>
          </w:p>
        </w:tc>
        <w:tc>
          <w:tcPr>
            <w:tcW w:w="1882" w:type="dxa"/>
            <w:vMerge w:val="continue"/>
            <w:tcBorders>
              <w:top w:val="nil"/>
              <w:bottom w:val="nil"/>
            </w:tcBorders>
          </w:tcPr>
          <w:p w14:paraId="1B056641">
            <w:pPr>
              <w:rPr>
                <w:rFonts w:ascii="Times New Roman" w:hAnsi="Times New Roman"/>
              </w:rPr>
            </w:pPr>
          </w:p>
        </w:tc>
      </w:tr>
      <w:tr w14:paraId="44F92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nil"/>
              <w:bottom w:val="single" w:color="auto" w:sz="4" w:space="0"/>
            </w:tcBorders>
          </w:tcPr>
          <w:p w14:paraId="19429095">
            <w:pPr>
              <w:rPr>
                <w:rFonts w:ascii="Times New Roman" w:hAnsi="Times New Roman"/>
              </w:rPr>
            </w:pPr>
          </w:p>
        </w:tc>
        <w:tc>
          <w:tcPr>
            <w:tcW w:w="1240" w:type="dxa"/>
            <w:vMerge w:val="continue"/>
            <w:tcBorders>
              <w:top w:val="nil"/>
              <w:bottom w:val="single" w:color="auto" w:sz="4" w:space="0"/>
            </w:tcBorders>
          </w:tcPr>
          <w:p w14:paraId="29B174E7">
            <w:pPr>
              <w:rPr>
                <w:rFonts w:ascii="Times New Roman" w:hAnsi="Times New Roman"/>
              </w:rPr>
            </w:pPr>
          </w:p>
        </w:tc>
        <w:tc>
          <w:tcPr>
            <w:tcW w:w="1796" w:type="dxa"/>
            <w:gridSpan w:val="2"/>
            <w:tcBorders>
              <w:bottom w:val="single" w:color="auto" w:sz="4" w:space="0"/>
            </w:tcBorders>
          </w:tcPr>
          <w:p w14:paraId="17DE946B">
            <w:pPr>
              <w:rPr>
                <w:rFonts w:ascii="Times New Roman" w:hAnsi="Times New Roman"/>
              </w:rPr>
            </w:pPr>
          </w:p>
        </w:tc>
        <w:tc>
          <w:tcPr>
            <w:tcW w:w="1404" w:type="dxa"/>
            <w:tcBorders>
              <w:bottom w:val="single" w:color="auto" w:sz="4" w:space="0"/>
            </w:tcBorders>
          </w:tcPr>
          <w:p w14:paraId="50F07FD2">
            <w:pPr>
              <w:rPr>
                <w:rFonts w:ascii="Times New Roman" w:hAnsi="Times New Roman"/>
              </w:rPr>
            </w:pPr>
          </w:p>
        </w:tc>
        <w:tc>
          <w:tcPr>
            <w:tcW w:w="1429" w:type="dxa"/>
            <w:tcBorders>
              <w:bottom w:val="single" w:color="auto" w:sz="4" w:space="0"/>
            </w:tcBorders>
          </w:tcPr>
          <w:p w14:paraId="356488E9">
            <w:pPr>
              <w:rPr>
                <w:rFonts w:ascii="Times New Roman" w:hAnsi="Times New Roman"/>
              </w:rPr>
            </w:pPr>
          </w:p>
        </w:tc>
        <w:tc>
          <w:tcPr>
            <w:tcW w:w="956" w:type="dxa"/>
            <w:vMerge w:val="continue"/>
            <w:tcBorders>
              <w:top w:val="nil"/>
              <w:bottom w:val="single" w:color="auto" w:sz="4" w:space="0"/>
            </w:tcBorders>
          </w:tcPr>
          <w:p w14:paraId="6CE52284">
            <w:pPr>
              <w:rPr>
                <w:rFonts w:ascii="Times New Roman" w:hAnsi="Times New Roman"/>
              </w:rPr>
            </w:pPr>
          </w:p>
        </w:tc>
        <w:tc>
          <w:tcPr>
            <w:tcW w:w="841" w:type="dxa"/>
            <w:vMerge w:val="continue"/>
            <w:tcBorders>
              <w:top w:val="nil"/>
              <w:bottom w:val="single" w:color="auto" w:sz="4" w:space="0"/>
            </w:tcBorders>
          </w:tcPr>
          <w:p w14:paraId="2D6A13EC">
            <w:pPr>
              <w:rPr>
                <w:rFonts w:ascii="Times New Roman" w:hAnsi="Times New Roman"/>
              </w:rPr>
            </w:pPr>
          </w:p>
        </w:tc>
        <w:tc>
          <w:tcPr>
            <w:tcW w:w="1882" w:type="dxa"/>
            <w:vMerge w:val="continue"/>
            <w:tcBorders>
              <w:top w:val="nil"/>
              <w:bottom w:val="single" w:color="auto" w:sz="4" w:space="0"/>
            </w:tcBorders>
          </w:tcPr>
          <w:p w14:paraId="598B02D9">
            <w:pPr>
              <w:rPr>
                <w:rFonts w:ascii="Times New Roman" w:hAnsi="Times New Roman"/>
              </w:rPr>
            </w:pPr>
          </w:p>
        </w:tc>
      </w:tr>
      <w:tr w14:paraId="56F95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restart"/>
            <w:tcBorders>
              <w:top w:val="single" w:color="auto" w:sz="4" w:space="0"/>
              <w:left w:val="single" w:color="auto" w:sz="4" w:space="0"/>
              <w:bottom w:val="single" w:color="auto" w:sz="4" w:space="0"/>
              <w:right w:val="single" w:color="auto" w:sz="4" w:space="0"/>
            </w:tcBorders>
          </w:tcPr>
          <w:p w14:paraId="268A09C0">
            <w:pPr>
              <w:spacing w:line="256" w:lineRule="auto"/>
              <w:rPr>
                <w:rFonts w:ascii="Times New Roman" w:hAnsi="Times New Roman"/>
              </w:rPr>
            </w:pPr>
          </w:p>
          <w:p w14:paraId="18A4C173">
            <w:pPr>
              <w:spacing w:line="256" w:lineRule="auto"/>
              <w:rPr>
                <w:rFonts w:ascii="Times New Roman" w:hAnsi="Times New Roman"/>
              </w:rPr>
            </w:pPr>
          </w:p>
          <w:p w14:paraId="039E232F">
            <w:pPr>
              <w:spacing w:line="256" w:lineRule="auto"/>
              <w:rPr>
                <w:rFonts w:ascii="Times New Roman" w:hAnsi="Times New Roman"/>
              </w:rPr>
            </w:pPr>
          </w:p>
          <w:p w14:paraId="64B883B6">
            <w:pPr>
              <w:spacing w:line="256" w:lineRule="auto"/>
              <w:rPr>
                <w:rFonts w:ascii="Times New Roman" w:hAnsi="Times New Roman"/>
              </w:rPr>
            </w:pPr>
          </w:p>
          <w:p w14:paraId="15A1BB74">
            <w:pPr>
              <w:spacing w:line="256" w:lineRule="auto"/>
              <w:rPr>
                <w:rFonts w:ascii="Times New Roman" w:hAnsi="Times New Roman"/>
              </w:rPr>
            </w:pPr>
          </w:p>
          <w:p w14:paraId="78A11EEA">
            <w:pPr>
              <w:spacing w:line="256" w:lineRule="auto"/>
              <w:rPr>
                <w:rFonts w:ascii="Times New Roman" w:hAnsi="Times New Roman"/>
              </w:rPr>
            </w:pPr>
          </w:p>
          <w:p w14:paraId="582BE5AD">
            <w:pPr>
              <w:pStyle w:val="10"/>
              <w:spacing w:before="69" w:line="188" w:lineRule="auto"/>
              <w:ind w:left="273"/>
            </w:pPr>
            <w:r>
              <w:t>2</w:t>
            </w:r>
          </w:p>
        </w:tc>
        <w:tc>
          <w:tcPr>
            <w:tcW w:w="1240" w:type="dxa"/>
            <w:vMerge w:val="restart"/>
            <w:tcBorders>
              <w:top w:val="single" w:color="auto" w:sz="4" w:space="0"/>
              <w:left w:val="single" w:color="auto" w:sz="4" w:space="0"/>
              <w:bottom w:val="single" w:color="auto" w:sz="4" w:space="0"/>
              <w:right w:val="single" w:color="auto" w:sz="4" w:space="0"/>
            </w:tcBorders>
          </w:tcPr>
          <w:p w14:paraId="271702A1">
            <w:pPr>
              <w:rPr>
                <w:rFonts w:ascii="Times New Roman" w:hAnsi="Times New Roman"/>
              </w:rPr>
            </w:pPr>
          </w:p>
        </w:tc>
        <w:tc>
          <w:tcPr>
            <w:tcW w:w="1796" w:type="dxa"/>
            <w:gridSpan w:val="2"/>
            <w:tcBorders>
              <w:top w:val="single" w:color="auto" w:sz="4" w:space="0"/>
              <w:left w:val="single" w:color="auto" w:sz="4" w:space="0"/>
              <w:bottom w:val="single" w:color="auto" w:sz="4" w:space="0"/>
              <w:right w:val="single" w:color="auto" w:sz="4" w:space="0"/>
            </w:tcBorders>
          </w:tcPr>
          <w:p w14:paraId="38CC99BB">
            <w:pPr>
              <w:rPr>
                <w:rFonts w:ascii="Times New Roman" w:hAnsi="Times New Roman"/>
              </w:rPr>
            </w:pPr>
          </w:p>
        </w:tc>
        <w:tc>
          <w:tcPr>
            <w:tcW w:w="1404" w:type="dxa"/>
            <w:tcBorders>
              <w:top w:val="single" w:color="auto" w:sz="4" w:space="0"/>
              <w:left w:val="single" w:color="auto" w:sz="4" w:space="0"/>
              <w:bottom w:val="single" w:color="auto" w:sz="4" w:space="0"/>
              <w:right w:val="single" w:color="auto" w:sz="4" w:space="0"/>
            </w:tcBorders>
          </w:tcPr>
          <w:p w14:paraId="1C325A1A">
            <w:pPr>
              <w:rPr>
                <w:rFonts w:ascii="Times New Roman" w:hAnsi="Times New Roman"/>
              </w:rPr>
            </w:pPr>
          </w:p>
        </w:tc>
        <w:tc>
          <w:tcPr>
            <w:tcW w:w="1429" w:type="dxa"/>
            <w:tcBorders>
              <w:top w:val="single" w:color="auto" w:sz="4" w:space="0"/>
              <w:left w:val="single" w:color="auto" w:sz="4" w:space="0"/>
              <w:bottom w:val="single" w:color="auto" w:sz="4" w:space="0"/>
              <w:right w:val="single" w:color="auto" w:sz="4" w:space="0"/>
            </w:tcBorders>
          </w:tcPr>
          <w:p w14:paraId="52B74FA4">
            <w:pPr>
              <w:rPr>
                <w:rFonts w:ascii="Times New Roman" w:hAnsi="Times New Roman"/>
              </w:rPr>
            </w:pPr>
          </w:p>
        </w:tc>
        <w:tc>
          <w:tcPr>
            <w:tcW w:w="956" w:type="dxa"/>
            <w:vMerge w:val="restart"/>
            <w:tcBorders>
              <w:top w:val="single" w:color="auto" w:sz="4" w:space="0"/>
              <w:left w:val="single" w:color="auto" w:sz="4" w:space="0"/>
              <w:bottom w:val="single" w:color="auto" w:sz="4" w:space="0"/>
              <w:right w:val="single" w:color="auto" w:sz="4" w:space="0"/>
            </w:tcBorders>
          </w:tcPr>
          <w:p w14:paraId="5D772942">
            <w:pPr>
              <w:spacing w:line="264" w:lineRule="auto"/>
              <w:rPr>
                <w:rFonts w:ascii="Times New Roman" w:hAnsi="Times New Roman"/>
              </w:rPr>
            </w:pPr>
          </w:p>
          <w:p w14:paraId="3F76AB48">
            <w:pPr>
              <w:spacing w:line="264" w:lineRule="auto"/>
              <w:rPr>
                <w:rFonts w:ascii="Times New Roman" w:hAnsi="Times New Roman"/>
              </w:rPr>
            </w:pPr>
          </w:p>
          <w:p w14:paraId="4695CEFC">
            <w:pPr>
              <w:spacing w:line="264" w:lineRule="auto"/>
              <w:rPr>
                <w:rFonts w:ascii="Times New Roman" w:hAnsi="Times New Roman"/>
              </w:rPr>
            </w:pPr>
          </w:p>
          <w:p w14:paraId="7C326D9D">
            <w:pPr>
              <w:spacing w:line="264" w:lineRule="auto"/>
              <w:rPr>
                <w:rFonts w:ascii="Times New Roman" w:hAnsi="Times New Roman"/>
              </w:rPr>
            </w:pPr>
          </w:p>
          <w:p w14:paraId="35A41899">
            <w:pPr>
              <w:spacing w:line="265" w:lineRule="auto"/>
              <w:rPr>
                <w:rFonts w:ascii="Times New Roman" w:hAnsi="Times New Roman"/>
              </w:rPr>
            </w:pPr>
          </w:p>
          <w:p w14:paraId="73506318">
            <w:pPr>
              <w:spacing w:before="78" w:line="220" w:lineRule="auto"/>
              <w:ind w:left="271"/>
              <w:rPr>
                <w:rFonts w:ascii="Times New Roman" w:hAnsi="Times New Roman" w:eastAsia="宋体" w:cs="宋体"/>
                <w:sz w:val="24"/>
                <w:szCs w:val="24"/>
              </w:rPr>
            </w:pPr>
            <w:r>
              <w:rPr>
                <w:rFonts w:ascii="Times New Roman" w:hAnsi="Times New Roman" w:eastAsia="宋体" w:cs="宋体"/>
                <w:spacing w:val="-17"/>
                <w:sz w:val="24"/>
                <w:szCs w:val="24"/>
              </w:rPr>
              <w:t>□有</w:t>
            </w:r>
          </w:p>
          <w:p w14:paraId="6DF694CA">
            <w:pPr>
              <w:spacing w:before="47" w:line="220" w:lineRule="auto"/>
              <w:ind w:left="271"/>
              <w:rPr>
                <w:rFonts w:ascii="Times New Roman" w:hAnsi="Times New Roman" w:eastAsia="宋体" w:cs="宋体"/>
                <w:sz w:val="24"/>
                <w:szCs w:val="24"/>
              </w:rPr>
            </w:pPr>
            <w:r>
              <w:rPr>
                <w:rFonts w:ascii="Times New Roman" w:hAnsi="Times New Roman" w:eastAsia="宋体" w:cs="宋体"/>
                <w:spacing w:val="-17"/>
                <w:sz w:val="24"/>
                <w:szCs w:val="24"/>
              </w:rPr>
              <w:t>□无</w:t>
            </w:r>
          </w:p>
        </w:tc>
        <w:tc>
          <w:tcPr>
            <w:tcW w:w="841" w:type="dxa"/>
            <w:vMerge w:val="restart"/>
            <w:tcBorders>
              <w:top w:val="single" w:color="auto" w:sz="4" w:space="0"/>
              <w:left w:val="single" w:color="auto" w:sz="4" w:space="0"/>
              <w:bottom w:val="single" w:color="auto" w:sz="4" w:space="0"/>
              <w:right w:val="single" w:color="auto" w:sz="4" w:space="0"/>
            </w:tcBorders>
          </w:tcPr>
          <w:p w14:paraId="27B6FA00">
            <w:pPr>
              <w:spacing w:line="264" w:lineRule="auto"/>
              <w:rPr>
                <w:rFonts w:ascii="Times New Roman" w:hAnsi="Times New Roman"/>
              </w:rPr>
            </w:pPr>
          </w:p>
          <w:p w14:paraId="31A1AC24">
            <w:pPr>
              <w:spacing w:line="264" w:lineRule="auto"/>
              <w:rPr>
                <w:rFonts w:ascii="Times New Roman" w:hAnsi="Times New Roman"/>
              </w:rPr>
            </w:pPr>
          </w:p>
          <w:p w14:paraId="2255A843">
            <w:pPr>
              <w:spacing w:line="264" w:lineRule="auto"/>
              <w:rPr>
                <w:rFonts w:ascii="Times New Roman" w:hAnsi="Times New Roman"/>
              </w:rPr>
            </w:pPr>
          </w:p>
          <w:p w14:paraId="4B24DB3F">
            <w:pPr>
              <w:spacing w:line="264" w:lineRule="auto"/>
              <w:rPr>
                <w:rFonts w:ascii="Times New Roman" w:hAnsi="Times New Roman"/>
              </w:rPr>
            </w:pPr>
          </w:p>
          <w:p w14:paraId="5FFBCF9C">
            <w:pPr>
              <w:spacing w:line="265" w:lineRule="auto"/>
              <w:rPr>
                <w:rFonts w:ascii="Times New Roman" w:hAnsi="Times New Roman"/>
              </w:rPr>
            </w:pPr>
          </w:p>
          <w:p w14:paraId="5A5877B3">
            <w:pPr>
              <w:spacing w:before="78" w:line="220" w:lineRule="auto"/>
              <w:ind w:left="212"/>
              <w:rPr>
                <w:rFonts w:ascii="Times New Roman" w:hAnsi="Times New Roman" w:eastAsia="宋体" w:cs="宋体"/>
                <w:sz w:val="24"/>
                <w:szCs w:val="24"/>
              </w:rPr>
            </w:pPr>
            <w:r>
              <w:rPr>
                <w:rFonts w:ascii="Times New Roman" w:hAnsi="Times New Roman" w:eastAsia="宋体" w:cs="宋体"/>
                <w:spacing w:val="-17"/>
                <w:sz w:val="24"/>
                <w:szCs w:val="24"/>
              </w:rPr>
              <w:t>□有</w:t>
            </w:r>
          </w:p>
          <w:p w14:paraId="0EF4FAAD">
            <w:pPr>
              <w:spacing w:before="47" w:line="220" w:lineRule="auto"/>
              <w:ind w:left="212"/>
              <w:rPr>
                <w:rFonts w:ascii="Times New Roman" w:hAnsi="Times New Roman" w:eastAsia="宋体" w:cs="宋体"/>
                <w:sz w:val="24"/>
                <w:szCs w:val="24"/>
              </w:rPr>
            </w:pPr>
            <w:r>
              <w:rPr>
                <w:rFonts w:ascii="Times New Roman" w:hAnsi="Times New Roman" w:eastAsia="宋体" w:cs="宋体"/>
                <w:spacing w:val="-17"/>
                <w:sz w:val="24"/>
                <w:szCs w:val="24"/>
              </w:rPr>
              <w:t>□无</w:t>
            </w:r>
          </w:p>
        </w:tc>
        <w:tc>
          <w:tcPr>
            <w:tcW w:w="1882" w:type="dxa"/>
            <w:vMerge w:val="restart"/>
            <w:tcBorders>
              <w:top w:val="single" w:color="auto" w:sz="4" w:space="0"/>
              <w:left w:val="single" w:color="auto" w:sz="4" w:space="0"/>
              <w:bottom w:val="single" w:color="auto" w:sz="4" w:space="0"/>
              <w:right w:val="single" w:color="auto" w:sz="4" w:space="0"/>
            </w:tcBorders>
          </w:tcPr>
          <w:p w14:paraId="674180DB">
            <w:pPr>
              <w:rPr>
                <w:rFonts w:ascii="Times New Roman" w:hAnsi="Times New Roman"/>
              </w:rPr>
            </w:pPr>
          </w:p>
        </w:tc>
      </w:tr>
      <w:tr w14:paraId="4131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single" w:color="auto" w:sz="4" w:space="0"/>
              <w:left w:val="single" w:color="auto" w:sz="4" w:space="0"/>
              <w:bottom w:val="single" w:color="auto" w:sz="4" w:space="0"/>
              <w:right w:val="single" w:color="auto" w:sz="4" w:space="0"/>
            </w:tcBorders>
          </w:tcPr>
          <w:p w14:paraId="35E7D5D5">
            <w:pPr>
              <w:rPr>
                <w:rFonts w:ascii="Times New Roman" w:hAnsi="Times New Roman"/>
              </w:rPr>
            </w:pPr>
          </w:p>
        </w:tc>
        <w:tc>
          <w:tcPr>
            <w:tcW w:w="1240" w:type="dxa"/>
            <w:vMerge w:val="continue"/>
            <w:tcBorders>
              <w:top w:val="single" w:color="auto" w:sz="4" w:space="0"/>
              <w:left w:val="single" w:color="auto" w:sz="4" w:space="0"/>
              <w:bottom w:val="single" w:color="auto" w:sz="4" w:space="0"/>
              <w:right w:val="single" w:color="auto" w:sz="4" w:space="0"/>
            </w:tcBorders>
          </w:tcPr>
          <w:p w14:paraId="1A031690">
            <w:pPr>
              <w:rPr>
                <w:rFonts w:ascii="Times New Roman" w:hAnsi="Times New Roman"/>
              </w:rPr>
            </w:pPr>
          </w:p>
        </w:tc>
        <w:tc>
          <w:tcPr>
            <w:tcW w:w="1796" w:type="dxa"/>
            <w:gridSpan w:val="2"/>
            <w:tcBorders>
              <w:top w:val="single" w:color="auto" w:sz="4" w:space="0"/>
              <w:left w:val="single" w:color="auto" w:sz="4" w:space="0"/>
              <w:bottom w:val="single" w:color="auto" w:sz="4" w:space="0"/>
              <w:right w:val="single" w:color="auto" w:sz="4" w:space="0"/>
            </w:tcBorders>
          </w:tcPr>
          <w:p w14:paraId="03853F0C">
            <w:pPr>
              <w:rPr>
                <w:rFonts w:ascii="Times New Roman" w:hAnsi="Times New Roman"/>
              </w:rPr>
            </w:pPr>
          </w:p>
        </w:tc>
        <w:tc>
          <w:tcPr>
            <w:tcW w:w="1404" w:type="dxa"/>
            <w:tcBorders>
              <w:top w:val="single" w:color="auto" w:sz="4" w:space="0"/>
              <w:left w:val="single" w:color="auto" w:sz="4" w:space="0"/>
              <w:bottom w:val="single" w:color="auto" w:sz="4" w:space="0"/>
              <w:right w:val="single" w:color="auto" w:sz="4" w:space="0"/>
            </w:tcBorders>
          </w:tcPr>
          <w:p w14:paraId="29D073B2">
            <w:pPr>
              <w:rPr>
                <w:rFonts w:ascii="Times New Roman" w:hAnsi="Times New Roman"/>
              </w:rPr>
            </w:pPr>
          </w:p>
        </w:tc>
        <w:tc>
          <w:tcPr>
            <w:tcW w:w="1429" w:type="dxa"/>
            <w:tcBorders>
              <w:top w:val="single" w:color="auto" w:sz="4" w:space="0"/>
              <w:left w:val="single" w:color="auto" w:sz="4" w:space="0"/>
              <w:bottom w:val="single" w:color="auto" w:sz="4" w:space="0"/>
              <w:right w:val="single" w:color="auto" w:sz="4" w:space="0"/>
            </w:tcBorders>
          </w:tcPr>
          <w:p w14:paraId="3CF34051">
            <w:pPr>
              <w:rPr>
                <w:rFonts w:ascii="Times New Roman" w:hAnsi="Times New Roman"/>
              </w:rPr>
            </w:pPr>
          </w:p>
        </w:tc>
        <w:tc>
          <w:tcPr>
            <w:tcW w:w="956" w:type="dxa"/>
            <w:vMerge w:val="continue"/>
            <w:tcBorders>
              <w:top w:val="single" w:color="auto" w:sz="4" w:space="0"/>
              <w:left w:val="single" w:color="auto" w:sz="4" w:space="0"/>
              <w:bottom w:val="single" w:color="auto" w:sz="4" w:space="0"/>
              <w:right w:val="single" w:color="auto" w:sz="4" w:space="0"/>
            </w:tcBorders>
          </w:tcPr>
          <w:p w14:paraId="5AF7364C">
            <w:pPr>
              <w:rPr>
                <w:rFonts w:ascii="Times New Roman" w:hAnsi="Times New Roman"/>
              </w:rPr>
            </w:pPr>
          </w:p>
        </w:tc>
        <w:tc>
          <w:tcPr>
            <w:tcW w:w="841" w:type="dxa"/>
            <w:vMerge w:val="continue"/>
            <w:tcBorders>
              <w:top w:val="single" w:color="auto" w:sz="4" w:space="0"/>
              <w:left w:val="single" w:color="auto" w:sz="4" w:space="0"/>
              <w:bottom w:val="single" w:color="auto" w:sz="4" w:space="0"/>
              <w:right w:val="single" w:color="auto" w:sz="4" w:space="0"/>
            </w:tcBorders>
          </w:tcPr>
          <w:p w14:paraId="58EAD767">
            <w:pPr>
              <w:rPr>
                <w:rFonts w:ascii="Times New Roman" w:hAnsi="Times New Roman"/>
              </w:rPr>
            </w:pPr>
          </w:p>
        </w:tc>
        <w:tc>
          <w:tcPr>
            <w:tcW w:w="1882" w:type="dxa"/>
            <w:vMerge w:val="continue"/>
            <w:tcBorders>
              <w:top w:val="single" w:color="auto" w:sz="4" w:space="0"/>
              <w:left w:val="single" w:color="auto" w:sz="4" w:space="0"/>
              <w:bottom w:val="single" w:color="auto" w:sz="4" w:space="0"/>
              <w:right w:val="single" w:color="auto" w:sz="4" w:space="0"/>
            </w:tcBorders>
          </w:tcPr>
          <w:p w14:paraId="4456636F">
            <w:pPr>
              <w:rPr>
                <w:rFonts w:ascii="Times New Roman" w:hAnsi="Times New Roman"/>
              </w:rPr>
            </w:pPr>
          </w:p>
        </w:tc>
      </w:tr>
      <w:tr w14:paraId="597E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single" w:color="auto" w:sz="4" w:space="0"/>
              <w:left w:val="single" w:color="auto" w:sz="4" w:space="0"/>
              <w:bottom w:val="single" w:color="auto" w:sz="4" w:space="0"/>
              <w:right w:val="single" w:color="auto" w:sz="4" w:space="0"/>
            </w:tcBorders>
          </w:tcPr>
          <w:p w14:paraId="1FE571E6">
            <w:pPr>
              <w:rPr>
                <w:rFonts w:ascii="Times New Roman" w:hAnsi="Times New Roman"/>
              </w:rPr>
            </w:pPr>
          </w:p>
        </w:tc>
        <w:tc>
          <w:tcPr>
            <w:tcW w:w="1240" w:type="dxa"/>
            <w:vMerge w:val="continue"/>
            <w:tcBorders>
              <w:top w:val="single" w:color="auto" w:sz="4" w:space="0"/>
              <w:left w:val="single" w:color="auto" w:sz="4" w:space="0"/>
              <w:bottom w:val="single" w:color="auto" w:sz="4" w:space="0"/>
              <w:right w:val="single" w:color="auto" w:sz="4" w:space="0"/>
            </w:tcBorders>
          </w:tcPr>
          <w:p w14:paraId="404F4EA9">
            <w:pPr>
              <w:rPr>
                <w:rFonts w:ascii="Times New Roman" w:hAnsi="Times New Roman"/>
              </w:rPr>
            </w:pPr>
          </w:p>
        </w:tc>
        <w:tc>
          <w:tcPr>
            <w:tcW w:w="1796" w:type="dxa"/>
            <w:gridSpan w:val="2"/>
            <w:tcBorders>
              <w:top w:val="single" w:color="auto" w:sz="4" w:space="0"/>
              <w:left w:val="single" w:color="auto" w:sz="4" w:space="0"/>
              <w:bottom w:val="single" w:color="auto" w:sz="4" w:space="0"/>
              <w:right w:val="single" w:color="auto" w:sz="4" w:space="0"/>
            </w:tcBorders>
          </w:tcPr>
          <w:p w14:paraId="3D897586">
            <w:pPr>
              <w:rPr>
                <w:rFonts w:ascii="Times New Roman" w:hAnsi="Times New Roman"/>
              </w:rPr>
            </w:pPr>
          </w:p>
        </w:tc>
        <w:tc>
          <w:tcPr>
            <w:tcW w:w="1404" w:type="dxa"/>
            <w:tcBorders>
              <w:top w:val="single" w:color="auto" w:sz="4" w:space="0"/>
              <w:left w:val="single" w:color="auto" w:sz="4" w:space="0"/>
              <w:bottom w:val="single" w:color="auto" w:sz="4" w:space="0"/>
              <w:right w:val="single" w:color="auto" w:sz="4" w:space="0"/>
            </w:tcBorders>
          </w:tcPr>
          <w:p w14:paraId="5D6E5E22">
            <w:pPr>
              <w:rPr>
                <w:rFonts w:ascii="Times New Roman" w:hAnsi="Times New Roman"/>
              </w:rPr>
            </w:pPr>
          </w:p>
        </w:tc>
        <w:tc>
          <w:tcPr>
            <w:tcW w:w="1429" w:type="dxa"/>
            <w:tcBorders>
              <w:top w:val="single" w:color="auto" w:sz="4" w:space="0"/>
              <w:left w:val="single" w:color="auto" w:sz="4" w:space="0"/>
              <w:bottom w:val="single" w:color="auto" w:sz="4" w:space="0"/>
              <w:right w:val="single" w:color="auto" w:sz="4" w:space="0"/>
            </w:tcBorders>
          </w:tcPr>
          <w:p w14:paraId="6E1E30FD">
            <w:pPr>
              <w:rPr>
                <w:rFonts w:ascii="Times New Roman" w:hAnsi="Times New Roman"/>
              </w:rPr>
            </w:pPr>
          </w:p>
        </w:tc>
        <w:tc>
          <w:tcPr>
            <w:tcW w:w="956" w:type="dxa"/>
            <w:vMerge w:val="continue"/>
            <w:tcBorders>
              <w:top w:val="single" w:color="auto" w:sz="4" w:space="0"/>
              <w:left w:val="single" w:color="auto" w:sz="4" w:space="0"/>
              <w:bottom w:val="single" w:color="auto" w:sz="4" w:space="0"/>
              <w:right w:val="single" w:color="auto" w:sz="4" w:space="0"/>
            </w:tcBorders>
          </w:tcPr>
          <w:p w14:paraId="174A56AB">
            <w:pPr>
              <w:rPr>
                <w:rFonts w:ascii="Times New Roman" w:hAnsi="Times New Roman"/>
              </w:rPr>
            </w:pPr>
          </w:p>
        </w:tc>
        <w:tc>
          <w:tcPr>
            <w:tcW w:w="841" w:type="dxa"/>
            <w:vMerge w:val="continue"/>
            <w:tcBorders>
              <w:top w:val="single" w:color="auto" w:sz="4" w:space="0"/>
              <w:left w:val="single" w:color="auto" w:sz="4" w:space="0"/>
              <w:bottom w:val="single" w:color="auto" w:sz="4" w:space="0"/>
              <w:right w:val="single" w:color="auto" w:sz="4" w:space="0"/>
            </w:tcBorders>
          </w:tcPr>
          <w:p w14:paraId="19EBA23C">
            <w:pPr>
              <w:rPr>
                <w:rFonts w:ascii="Times New Roman" w:hAnsi="Times New Roman"/>
              </w:rPr>
            </w:pPr>
          </w:p>
        </w:tc>
        <w:tc>
          <w:tcPr>
            <w:tcW w:w="1882" w:type="dxa"/>
            <w:vMerge w:val="continue"/>
            <w:tcBorders>
              <w:top w:val="single" w:color="auto" w:sz="4" w:space="0"/>
              <w:left w:val="single" w:color="auto" w:sz="4" w:space="0"/>
              <w:bottom w:val="single" w:color="auto" w:sz="4" w:space="0"/>
              <w:right w:val="single" w:color="auto" w:sz="4" w:space="0"/>
            </w:tcBorders>
          </w:tcPr>
          <w:p w14:paraId="7FBB8F8A">
            <w:pPr>
              <w:rPr>
                <w:rFonts w:ascii="Times New Roman" w:hAnsi="Times New Roman"/>
              </w:rPr>
            </w:pPr>
          </w:p>
        </w:tc>
      </w:tr>
      <w:tr w14:paraId="4A48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single" w:color="auto" w:sz="4" w:space="0"/>
              <w:left w:val="single" w:color="auto" w:sz="4" w:space="0"/>
              <w:bottom w:val="single" w:color="auto" w:sz="4" w:space="0"/>
              <w:right w:val="single" w:color="auto" w:sz="4" w:space="0"/>
            </w:tcBorders>
          </w:tcPr>
          <w:p w14:paraId="6ACF28AD">
            <w:pPr>
              <w:rPr>
                <w:rFonts w:ascii="Times New Roman" w:hAnsi="Times New Roman"/>
              </w:rPr>
            </w:pPr>
          </w:p>
        </w:tc>
        <w:tc>
          <w:tcPr>
            <w:tcW w:w="1240" w:type="dxa"/>
            <w:vMerge w:val="continue"/>
            <w:tcBorders>
              <w:top w:val="single" w:color="auto" w:sz="4" w:space="0"/>
              <w:left w:val="single" w:color="auto" w:sz="4" w:space="0"/>
              <w:bottom w:val="single" w:color="auto" w:sz="4" w:space="0"/>
              <w:right w:val="single" w:color="auto" w:sz="4" w:space="0"/>
            </w:tcBorders>
          </w:tcPr>
          <w:p w14:paraId="28585F66">
            <w:pPr>
              <w:rPr>
                <w:rFonts w:ascii="Times New Roman" w:hAnsi="Times New Roman"/>
              </w:rPr>
            </w:pPr>
          </w:p>
        </w:tc>
        <w:tc>
          <w:tcPr>
            <w:tcW w:w="1796" w:type="dxa"/>
            <w:gridSpan w:val="2"/>
            <w:tcBorders>
              <w:top w:val="single" w:color="auto" w:sz="4" w:space="0"/>
              <w:left w:val="single" w:color="auto" w:sz="4" w:space="0"/>
              <w:bottom w:val="single" w:color="auto" w:sz="4" w:space="0"/>
              <w:right w:val="single" w:color="auto" w:sz="4" w:space="0"/>
            </w:tcBorders>
          </w:tcPr>
          <w:p w14:paraId="61508AEB">
            <w:pPr>
              <w:rPr>
                <w:rFonts w:ascii="Times New Roman" w:hAnsi="Times New Roman"/>
              </w:rPr>
            </w:pPr>
          </w:p>
        </w:tc>
        <w:tc>
          <w:tcPr>
            <w:tcW w:w="1404" w:type="dxa"/>
            <w:tcBorders>
              <w:top w:val="single" w:color="auto" w:sz="4" w:space="0"/>
              <w:left w:val="single" w:color="auto" w:sz="4" w:space="0"/>
              <w:bottom w:val="single" w:color="auto" w:sz="4" w:space="0"/>
              <w:right w:val="single" w:color="auto" w:sz="4" w:space="0"/>
            </w:tcBorders>
          </w:tcPr>
          <w:p w14:paraId="69EE426B">
            <w:pPr>
              <w:rPr>
                <w:rFonts w:ascii="Times New Roman" w:hAnsi="Times New Roman"/>
              </w:rPr>
            </w:pPr>
          </w:p>
        </w:tc>
        <w:tc>
          <w:tcPr>
            <w:tcW w:w="1429" w:type="dxa"/>
            <w:tcBorders>
              <w:top w:val="single" w:color="auto" w:sz="4" w:space="0"/>
              <w:left w:val="single" w:color="auto" w:sz="4" w:space="0"/>
              <w:bottom w:val="single" w:color="auto" w:sz="4" w:space="0"/>
              <w:right w:val="single" w:color="auto" w:sz="4" w:space="0"/>
            </w:tcBorders>
          </w:tcPr>
          <w:p w14:paraId="7476F608">
            <w:pPr>
              <w:rPr>
                <w:rFonts w:ascii="Times New Roman" w:hAnsi="Times New Roman"/>
              </w:rPr>
            </w:pPr>
          </w:p>
        </w:tc>
        <w:tc>
          <w:tcPr>
            <w:tcW w:w="956" w:type="dxa"/>
            <w:vMerge w:val="continue"/>
            <w:tcBorders>
              <w:top w:val="single" w:color="auto" w:sz="4" w:space="0"/>
              <w:left w:val="single" w:color="auto" w:sz="4" w:space="0"/>
              <w:bottom w:val="single" w:color="auto" w:sz="4" w:space="0"/>
              <w:right w:val="single" w:color="auto" w:sz="4" w:space="0"/>
            </w:tcBorders>
          </w:tcPr>
          <w:p w14:paraId="12C99814">
            <w:pPr>
              <w:rPr>
                <w:rFonts w:ascii="Times New Roman" w:hAnsi="Times New Roman"/>
              </w:rPr>
            </w:pPr>
          </w:p>
        </w:tc>
        <w:tc>
          <w:tcPr>
            <w:tcW w:w="841" w:type="dxa"/>
            <w:vMerge w:val="continue"/>
            <w:tcBorders>
              <w:top w:val="single" w:color="auto" w:sz="4" w:space="0"/>
              <w:left w:val="single" w:color="auto" w:sz="4" w:space="0"/>
              <w:bottom w:val="single" w:color="auto" w:sz="4" w:space="0"/>
              <w:right w:val="single" w:color="auto" w:sz="4" w:space="0"/>
            </w:tcBorders>
          </w:tcPr>
          <w:p w14:paraId="5ADC04D1">
            <w:pPr>
              <w:rPr>
                <w:rFonts w:ascii="Times New Roman" w:hAnsi="Times New Roman"/>
              </w:rPr>
            </w:pPr>
          </w:p>
        </w:tc>
        <w:tc>
          <w:tcPr>
            <w:tcW w:w="1882" w:type="dxa"/>
            <w:vMerge w:val="continue"/>
            <w:tcBorders>
              <w:top w:val="single" w:color="auto" w:sz="4" w:space="0"/>
              <w:left w:val="single" w:color="auto" w:sz="4" w:space="0"/>
              <w:bottom w:val="single" w:color="auto" w:sz="4" w:space="0"/>
              <w:right w:val="single" w:color="auto" w:sz="4" w:space="0"/>
            </w:tcBorders>
          </w:tcPr>
          <w:p w14:paraId="45B19FB1">
            <w:pPr>
              <w:rPr>
                <w:rFonts w:ascii="Times New Roman" w:hAnsi="Times New Roman"/>
              </w:rPr>
            </w:pPr>
          </w:p>
        </w:tc>
      </w:tr>
      <w:tr w14:paraId="61C3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single" w:color="auto" w:sz="4" w:space="0"/>
              <w:left w:val="single" w:color="auto" w:sz="4" w:space="0"/>
              <w:bottom w:val="single" w:color="auto" w:sz="4" w:space="0"/>
              <w:right w:val="single" w:color="auto" w:sz="4" w:space="0"/>
            </w:tcBorders>
          </w:tcPr>
          <w:p w14:paraId="4A3447E0">
            <w:pPr>
              <w:rPr>
                <w:rFonts w:ascii="Times New Roman" w:hAnsi="Times New Roman"/>
              </w:rPr>
            </w:pPr>
          </w:p>
        </w:tc>
        <w:tc>
          <w:tcPr>
            <w:tcW w:w="1240" w:type="dxa"/>
            <w:vMerge w:val="continue"/>
            <w:tcBorders>
              <w:top w:val="single" w:color="auto" w:sz="4" w:space="0"/>
              <w:left w:val="single" w:color="auto" w:sz="4" w:space="0"/>
              <w:bottom w:val="single" w:color="auto" w:sz="4" w:space="0"/>
              <w:right w:val="single" w:color="auto" w:sz="4" w:space="0"/>
            </w:tcBorders>
          </w:tcPr>
          <w:p w14:paraId="52B62A3A">
            <w:pPr>
              <w:rPr>
                <w:rFonts w:ascii="Times New Roman" w:hAnsi="Times New Roman"/>
              </w:rPr>
            </w:pPr>
          </w:p>
        </w:tc>
        <w:tc>
          <w:tcPr>
            <w:tcW w:w="1796" w:type="dxa"/>
            <w:gridSpan w:val="2"/>
            <w:tcBorders>
              <w:top w:val="single" w:color="auto" w:sz="4" w:space="0"/>
              <w:left w:val="single" w:color="auto" w:sz="4" w:space="0"/>
              <w:bottom w:val="single" w:color="auto" w:sz="4" w:space="0"/>
              <w:right w:val="single" w:color="auto" w:sz="4" w:space="0"/>
            </w:tcBorders>
          </w:tcPr>
          <w:p w14:paraId="317EC258">
            <w:pPr>
              <w:rPr>
                <w:rFonts w:ascii="Times New Roman" w:hAnsi="Times New Roman"/>
              </w:rPr>
            </w:pPr>
          </w:p>
        </w:tc>
        <w:tc>
          <w:tcPr>
            <w:tcW w:w="1404" w:type="dxa"/>
            <w:tcBorders>
              <w:top w:val="single" w:color="auto" w:sz="4" w:space="0"/>
              <w:left w:val="single" w:color="auto" w:sz="4" w:space="0"/>
              <w:bottom w:val="single" w:color="auto" w:sz="4" w:space="0"/>
              <w:right w:val="single" w:color="auto" w:sz="4" w:space="0"/>
            </w:tcBorders>
          </w:tcPr>
          <w:p w14:paraId="66F28A8D">
            <w:pPr>
              <w:rPr>
                <w:rFonts w:ascii="Times New Roman" w:hAnsi="Times New Roman"/>
              </w:rPr>
            </w:pPr>
          </w:p>
        </w:tc>
        <w:tc>
          <w:tcPr>
            <w:tcW w:w="1429" w:type="dxa"/>
            <w:tcBorders>
              <w:top w:val="single" w:color="auto" w:sz="4" w:space="0"/>
              <w:left w:val="single" w:color="auto" w:sz="4" w:space="0"/>
              <w:bottom w:val="single" w:color="auto" w:sz="4" w:space="0"/>
              <w:right w:val="single" w:color="auto" w:sz="4" w:space="0"/>
            </w:tcBorders>
          </w:tcPr>
          <w:p w14:paraId="01BA223C">
            <w:pPr>
              <w:rPr>
                <w:rFonts w:ascii="Times New Roman" w:hAnsi="Times New Roman"/>
              </w:rPr>
            </w:pPr>
          </w:p>
        </w:tc>
        <w:tc>
          <w:tcPr>
            <w:tcW w:w="956" w:type="dxa"/>
            <w:vMerge w:val="continue"/>
            <w:tcBorders>
              <w:top w:val="single" w:color="auto" w:sz="4" w:space="0"/>
              <w:left w:val="single" w:color="auto" w:sz="4" w:space="0"/>
              <w:bottom w:val="single" w:color="auto" w:sz="4" w:space="0"/>
              <w:right w:val="single" w:color="auto" w:sz="4" w:space="0"/>
            </w:tcBorders>
          </w:tcPr>
          <w:p w14:paraId="5CC0178F">
            <w:pPr>
              <w:rPr>
                <w:rFonts w:ascii="Times New Roman" w:hAnsi="Times New Roman"/>
              </w:rPr>
            </w:pPr>
          </w:p>
        </w:tc>
        <w:tc>
          <w:tcPr>
            <w:tcW w:w="841" w:type="dxa"/>
            <w:vMerge w:val="continue"/>
            <w:tcBorders>
              <w:top w:val="single" w:color="auto" w:sz="4" w:space="0"/>
              <w:left w:val="single" w:color="auto" w:sz="4" w:space="0"/>
              <w:bottom w:val="single" w:color="auto" w:sz="4" w:space="0"/>
              <w:right w:val="single" w:color="auto" w:sz="4" w:space="0"/>
            </w:tcBorders>
          </w:tcPr>
          <w:p w14:paraId="5054B8E5">
            <w:pPr>
              <w:rPr>
                <w:rFonts w:ascii="Times New Roman" w:hAnsi="Times New Roman"/>
              </w:rPr>
            </w:pPr>
          </w:p>
        </w:tc>
        <w:tc>
          <w:tcPr>
            <w:tcW w:w="1882" w:type="dxa"/>
            <w:vMerge w:val="continue"/>
            <w:tcBorders>
              <w:top w:val="single" w:color="auto" w:sz="4" w:space="0"/>
              <w:left w:val="single" w:color="auto" w:sz="4" w:space="0"/>
              <w:bottom w:val="single" w:color="auto" w:sz="4" w:space="0"/>
              <w:right w:val="single" w:color="auto" w:sz="4" w:space="0"/>
            </w:tcBorders>
          </w:tcPr>
          <w:p w14:paraId="5D4601E8">
            <w:pPr>
              <w:rPr>
                <w:rFonts w:ascii="Times New Roman" w:hAnsi="Times New Roman"/>
              </w:rPr>
            </w:pPr>
          </w:p>
        </w:tc>
      </w:tr>
      <w:tr w14:paraId="5291A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61" w:type="dxa"/>
            <w:vMerge w:val="continue"/>
            <w:tcBorders>
              <w:top w:val="single" w:color="auto" w:sz="4" w:space="0"/>
              <w:left w:val="single" w:color="auto" w:sz="4" w:space="0"/>
              <w:bottom w:val="single" w:color="auto" w:sz="4" w:space="0"/>
              <w:right w:val="single" w:color="auto" w:sz="4" w:space="0"/>
            </w:tcBorders>
          </w:tcPr>
          <w:p w14:paraId="36E1A1CC">
            <w:pPr>
              <w:rPr>
                <w:rFonts w:ascii="Times New Roman" w:hAnsi="Times New Roman"/>
              </w:rPr>
            </w:pPr>
          </w:p>
        </w:tc>
        <w:tc>
          <w:tcPr>
            <w:tcW w:w="1240" w:type="dxa"/>
            <w:vMerge w:val="continue"/>
            <w:tcBorders>
              <w:top w:val="single" w:color="auto" w:sz="4" w:space="0"/>
              <w:left w:val="single" w:color="auto" w:sz="4" w:space="0"/>
              <w:bottom w:val="single" w:color="auto" w:sz="4" w:space="0"/>
              <w:right w:val="single" w:color="auto" w:sz="4" w:space="0"/>
            </w:tcBorders>
          </w:tcPr>
          <w:p w14:paraId="0908D7B8">
            <w:pPr>
              <w:rPr>
                <w:rFonts w:ascii="Times New Roman" w:hAnsi="Times New Roman"/>
              </w:rPr>
            </w:pPr>
          </w:p>
        </w:tc>
        <w:tc>
          <w:tcPr>
            <w:tcW w:w="1796" w:type="dxa"/>
            <w:gridSpan w:val="2"/>
            <w:tcBorders>
              <w:top w:val="single" w:color="auto" w:sz="4" w:space="0"/>
              <w:left w:val="single" w:color="auto" w:sz="4" w:space="0"/>
              <w:bottom w:val="single" w:color="auto" w:sz="4" w:space="0"/>
              <w:right w:val="single" w:color="auto" w:sz="4" w:space="0"/>
            </w:tcBorders>
          </w:tcPr>
          <w:p w14:paraId="334861B2">
            <w:pPr>
              <w:rPr>
                <w:rFonts w:ascii="Times New Roman" w:hAnsi="Times New Roman"/>
              </w:rPr>
            </w:pPr>
          </w:p>
        </w:tc>
        <w:tc>
          <w:tcPr>
            <w:tcW w:w="1404" w:type="dxa"/>
            <w:tcBorders>
              <w:top w:val="single" w:color="auto" w:sz="4" w:space="0"/>
              <w:left w:val="single" w:color="auto" w:sz="4" w:space="0"/>
              <w:bottom w:val="single" w:color="auto" w:sz="4" w:space="0"/>
              <w:right w:val="single" w:color="auto" w:sz="4" w:space="0"/>
            </w:tcBorders>
          </w:tcPr>
          <w:p w14:paraId="7AD8B7D0">
            <w:pPr>
              <w:rPr>
                <w:rFonts w:ascii="Times New Roman" w:hAnsi="Times New Roman"/>
              </w:rPr>
            </w:pPr>
          </w:p>
        </w:tc>
        <w:tc>
          <w:tcPr>
            <w:tcW w:w="1429" w:type="dxa"/>
            <w:tcBorders>
              <w:top w:val="single" w:color="auto" w:sz="4" w:space="0"/>
              <w:left w:val="single" w:color="auto" w:sz="4" w:space="0"/>
              <w:bottom w:val="single" w:color="auto" w:sz="4" w:space="0"/>
              <w:right w:val="single" w:color="auto" w:sz="4" w:space="0"/>
            </w:tcBorders>
          </w:tcPr>
          <w:p w14:paraId="671091B5">
            <w:pPr>
              <w:rPr>
                <w:rFonts w:ascii="Times New Roman" w:hAnsi="Times New Roman"/>
              </w:rPr>
            </w:pPr>
          </w:p>
        </w:tc>
        <w:tc>
          <w:tcPr>
            <w:tcW w:w="956" w:type="dxa"/>
            <w:vMerge w:val="continue"/>
            <w:tcBorders>
              <w:top w:val="single" w:color="auto" w:sz="4" w:space="0"/>
              <w:left w:val="single" w:color="auto" w:sz="4" w:space="0"/>
              <w:bottom w:val="single" w:color="auto" w:sz="4" w:space="0"/>
              <w:right w:val="single" w:color="auto" w:sz="4" w:space="0"/>
            </w:tcBorders>
          </w:tcPr>
          <w:p w14:paraId="01B2C35F">
            <w:pPr>
              <w:rPr>
                <w:rFonts w:ascii="Times New Roman" w:hAnsi="Times New Roman"/>
              </w:rPr>
            </w:pPr>
          </w:p>
        </w:tc>
        <w:tc>
          <w:tcPr>
            <w:tcW w:w="841" w:type="dxa"/>
            <w:vMerge w:val="continue"/>
            <w:tcBorders>
              <w:top w:val="single" w:color="auto" w:sz="4" w:space="0"/>
              <w:left w:val="single" w:color="auto" w:sz="4" w:space="0"/>
              <w:bottom w:val="single" w:color="auto" w:sz="4" w:space="0"/>
              <w:right w:val="single" w:color="auto" w:sz="4" w:space="0"/>
            </w:tcBorders>
          </w:tcPr>
          <w:p w14:paraId="41FDB53B">
            <w:pPr>
              <w:rPr>
                <w:rFonts w:ascii="Times New Roman" w:hAnsi="Times New Roman"/>
              </w:rPr>
            </w:pPr>
          </w:p>
        </w:tc>
        <w:tc>
          <w:tcPr>
            <w:tcW w:w="1882" w:type="dxa"/>
            <w:vMerge w:val="continue"/>
            <w:tcBorders>
              <w:top w:val="single" w:color="auto" w:sz="4" w:space="0"/>
              <w:left w:val="single" w:color="auto" w:sz="4" w:space="0"/>
              <w:bottom w:val="single" w:color="auto" w:sz="4" w:space="0"/>
              <w:right w:val="single" w:color="auto" w:sz="4" w:space="0"/>
            </w:tcBorders>
          </w:tcPr>
          <w:p w14:paraId="3D1E683C">
            <w:pPr>
              <w:rPr>
                <w:rFonts w:ascii="Times New Roman" w:hAnsi="Times New Roman"/>
              </w:rPr>
            </w:pPr>
          </w:p>
        </w:tc>
      </w:tr>
      <w:tr w14:paraId="6CC8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661" w:type="dxa"/>
            <w:tcBorders>
              <w:top w:val="single" w:color="auto" w:sz="4" w:space="0"/>
              <w:left w:val="single" w:color="auto" w:sz="4" w:space="0"/>
              <w:bottom w:val="single" w:color="auto" w:sz="4" w:space="0"/>
              <w:right w:val="single" w:color="auto" w:sz="4" w:space="0"/>
            </w:tcBorders>
            <w:textDirection w:val="tbRlV"/>
          </w:tcPr>
          <w:p w14:paraId="37EAFEC9">
            <w:pPr>
              <w:spacing w:before="308" w:line="204" w:lineRule="auto"/>
              <w:ind w:left="61"/>
              <w:rPr>
                <w:rFonts w:ascii="Times New Roman" w:hAnsi="Times New Roman" w:eastAsia="仿宋" w:cs="仿宋"/>
                <w:sz w:val="24"/>
                <w:szCs w:val="24"/>
              </w:rPr>
            </w:pPr>
            <w:r>
              <w:rPr>
                <w:rFonts w:ascii="Times New Roman" w:hAnsi="Times New Roman" w:eastAsia="仿宋" w:cs="仿宋"/>
                <w:sz w:val="24"/>
                <w:szCs w:val="24"/>
              </w:rPr>
              <w:t>人员签字</w:t>
            </w:r>
          </w:p>
        </w:tc>
        <w:tc>
          <w:tcPr>
            <w:tcW w:w="9548" w:type="dxa"/>
            <w:gridSpan w:val="8"/>
            <w:tcBorders>
              <w:top w:val="single" w:color="auto" w:sz="4" w:space="0"/>
              <w:left w:val="single" w:color="auto" w:sz="4" w:space="0"/>
              <w:bottom w:val="single" w:color="auto" w:sz="4" w:space="0"/>
              <w:right w:val="single" w:color="auto" w:sz="4" w:space="0"/>
            </w:tcBorders>
          </w:tcPr>
          <w:p w14:paraId="4D3D283B">
            <w:pPr>
              <w:spacing w:before="41"/>
              <w:ind w:left="119"/>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用人单位陪同人员签字：</w:t>
            </w:r>
          </w:p>
          <w:p w14:paraId="3E3D36A7">
            <w:pPr>
              <w:spacing w:before="315" w:line="242" w:lineRule="auto"/>
              <w:ind w:left="116"/>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调查人员签字：</w:t>
            </w:r>
          </w:p>
          <w:p w14:paraId="4D6668A1">
            <w:pPr>
              <w:spacing w:before="35" w:line="241" w:lineRule="auto"/>
              <w:ind w:right="39"/>
              <w:jc w:val="right"/>
              <w:rPr>
                <w:rFonts w:ascii="Times New Roman" w:hAnsi="Times New Roman" w:eastAsia="仿宋" w:cs="仿宋"/>
                <w:sz w:val="24"/>
                <w:szCs w:val="24"/>
                <w:lang w:eastAsia="zh-CN"/>
              </w:rPr>
            </w:pPr>
            <w:r>
              <w:rPr>
                <w:rFonts w:ascii="Times New Roman" w:hAnsi="Times New Roman" w:eastAsia="仿宋" w:cs="仿宋"/>
                <w:spacing w:val="-12"/>
                <w:sz w:val="24"/>
                <w:szCs w:val="24"/>
                <w:lang w:eastAsia="zh-CN"/>
              </w:rPr>
              <w:t>年月日</w:t>
            </w:r>
          </w:p>
        </w:tc>
      </w:tr>
      <w:tr w14:paraId="536E9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1" w:type="dxa"/>
            <w:tcBorders>
              <w:top w:val="single" w:color="auto" w:sz="4" w:space="0"/>
            </w:tcBorders>
            <w:textDirection w:val="tbRlV"/>
          </w:tcPr>
          <w:p w14:paraId="6B6112DE">
            <w:pPr>
              <w:spacing w:before="309" w:line="206" w:lineRule="auto"/>
              <w:ind w:left="306"/>
              <w:rPr>
                <w:rFonts w:ascii="Times New Roman" w:hAnsi="Times New Roman" w:eastAsia="仿宋" w:cs="仿宋"/>
                <w:sz w:val="24"/>
                <w:szCs w:val="24"/>
              </w:rPr>
            </w:pPr>
            <w:r>
              <w:rPr>
                <w:rFonts w:ascii="Times New Roman" w:hAnsi="Times New Roman" w:eastAsia="仿宋" w:cs="仿宋"/>
                <w:spacing w:val="14"/>
                <w:sz w:val="24"/>
                <w:szCs w:val="24"/>
              </w:rPr>
              <w:t>备注</w:t>
            </w:r>
          </w:p>
        </w:tc>
        <w:tc>
          <w:tcPr>
            <w:tcW w:w="9548" w:type="dxa"/>
            <w:gridSpan w:val="8"/>
            <w:tcBorders>
              <w:top w:val="single" w:color="auto" w:sz="4" w:space="0"/>
            </w:tcBorders>
          </w:tcPr>
          <w:p w14:paraId="061DC903">
            <w:pPr>
              <w:pStyle w:val="10"/>
              <w:spacing w:before="41" w:line="269" w:lineRule="exact"/>
              <w:ind w:left="128"/>
              <w:rPr>
                <w:rFonts w:eastAsia="仿宋" w:cs="仿宋"/>
                <w:sz w:val="20"/>
                <w:szCs w:val="20"/>
                <w:lang w:eastAsia="zh-CN"/>
              </w:rPr>
            </w:pPr>
            <w:r>
              <w:rPr>
                <w:spacing w:val="8"/>
                <w:position w:val="1"/>
                <w:sz w:val="20"/>
                <w:szCs w:val="20"/>
                <w:lang w:eastAsia="zh-CN"/>
              </w:rPr>
              <w:t>1.</w:t>
            </w:r>
            <w:r>
              <w:rPr>
                <w:rFonts w:eastAsia="仿宋" w:cs="仿宋"/>
                <w:spacing w:val="8"/>
                <w:position w:val="1"/>
                <w:sz w:val="20"/>
                <w:szCs w:val="20"/>
                <w:lang w:eastAsia="zh-CN"/>
              </w:rPr>
              <w:t>有出入库记录，请提供出入库记录作为调查表附</w:t>
            </w:r>
            <w:r>
              <w:rPr>
                <w:rFonts w:eastAsia="仿宋" w:cs="仿宋"/>
                <w:spacing w:val="7"/>
                <w:position w:val="1"/>
                <w:sz w:val="20"/>
                <w:szCs w:val="20"/>
                <w:lang w:eastAsia="zh-CN"/>
              </w:rPr>
              <w:t>件；</w:t>
            </w:r>
          </w:p>
          <w:p w14:paraId="3FB51D08">
            <w:pPr>
              <w:pStyle w:val="10"/>
              <w:spacing w:before="38" w:line="269" w:lineRule="exact"/>
              <w:ind w:left="108"/>
              <w:rPr>
                <w:rFonts w:eastAsia="仿宋" w:cs="仿宋"/>
                <w:sz w:val="20"/>
                <w:szCs w:val="20"/>
                <w:lang w:eastAsia="zh-CN"/>
              </w:rPr>
            </w:pPr>
            <w:r>
              <w:rPr>
                <w:spacing w:val="7"/>
                <w:position w:val="1"/>
                <w:sz w:val="20"/>
                <w:szCs w:val="20"/>
                <w:lang w:eastAsia="zh-CN"/>
              </w:rPr>
              <w:t>2.</w:t>
            </w:r>
            <w:r>
              <w:rPr>
                <w:rFonts w:eastAsia="仿宋" w:cs="仿宋"/>
                <w:spacing w:val="7"/>
                <w:position w:val="1"/>
                <w:sz w:val="20"/>
                <w:szCs w:val="20"/>
                <w:lang w:eastAsia="zh-CN"/>
              </w:rPr>
              <w:t>有</w:t>
            </w:r>
            <w:r>
              <w:rPr>
                <w:position w:val="1"/>
                <w:sz w:val="20"/>
                <w:szCs w:val="20"/>
                <w:lang w:eastAsia="zh-CN"/>
              </w:rPr>
              <w:t>SDS</w:t>
            </w:r>
            <w:r>
              <w:rPr>
                <w:rFonts w:eastAsia="仿宋" w:cs="仿宋"/>
                <w:spacing w:val="7"/>
                <w:position w:val="1"/>
                <w:sz w:val="20"/>
                <w:szCs w:val="20"/>
                <w:lang w:eastAsia="zh-CN"/>
              </w:rPr>
              <w:t>，请提供</w:t>
            </w:r>
            <w:r>
              <w:rPr>
                <w:position w:val="1"/>
                <w:sz w:val="20"/>
                <w:szCs w:val="20"/>
                <w:lang w:eastAsia="zh-CN"/>
              </w:rPr>
              <w:t>SDS</w:t>
            </w:r>
            <w:r>
              <w:rPr>
                <w:rFonts w:eastAsia="仿宋" w:cs="仿宋"/>
                <w:spacing w:val="7"/>
                <w:position w:val="1"/>
                <w:sz w:val="20"/>
                <w:szCs w:val="20"/>
                <w:lang w:eastAsia="zh-CN"/>
              </w:rPr>
              <w:t>作为调查表附件（加盖用人单位公章</w:t>
            </w:r>
            <w:r>
              <w:rPr>
                <w:rFonts w:eastAsia="仿宋" w:cs="仿宋"/>
                <w:position w:val="1"/>
                <w:sz w:val="20"/>
                <w:szCs w:val="20"/>
                <w:lang w:eastAsia="zh-CN"/>
              </w:rPr>
              <w:t>）；</w:t>
            </w:r>
          </w:p>
          <w:p w14:paraId="22278470">
            <w:pPr>
              <w:pStyle w:val="10"/>
              <w:spacing w:before="38" w:line="269" w:lineRule="exact"/>
              <w:ind w:left="112"/>
              <w:rPr>
                <w:rFonts w:eastAsia="仿宋" w:cs="仿宋"/>
                <w:sz w:val="20"/>
                <w:szCs w:val="20"/>
                <w:lang w:eastAsia="zh-CN"/>
              </w:rPr>
            </w:pPr>
            <w:r>
              <w:rPr>
                <w:spacing w:val="7"/>
                <w:position w:val="1"/>
                <w:sz w:val="20"/>
                <w:szCs w:val="20"/>
                <w:lang w:eastAsia="zh-CN"/>
              </w:rPr>
              <w:t>3.</w:t>
            </w:r>
            <w:r>
              <w:rPr>
                <w:rFonts w:eastAsia="仿宋" w:cs="仿宋"/>
                <w:spacing w:val="7"/>
                <w:position w:val="1"/>
                <w:sz w:val="20"/>
                <w:szCs w:val="20"/>
                <w:lang w:eastAsia="zh-CN"/>
              </w:rPr>
              <w:t>当化学品为混合物时，年用量、年产量、年储量以化学品计；</w:t>
            </w:r>
          </w:p>
          <w:p w14:paraId="61108FEE">
            <w:pPr>
              <w:pStyle w:val="10"/>
              <w:spacing w:before="35" w:line="266" w:lineRule="exact"/>
              <w:ind w:left="107"/>
              <w:rPr>
                <w:rFonts w:eastAsia="仿宋" w:cs="仿宋"/>
                <w:sz w:val="20"/>
                <w:szCs w:val="20"/>
                <w:lang w:eastAsia="zh-CN"/>
              </w:rPr>
            </w:pPr>
            <w:r>
              <w:rPr>
                <w:spacing w:val="6"/>
                <w:position w:val="1"/>
                <w:sz w:val="20"/>
                <w:szCs w:val="20"/>
                <w:lang w:eastAsia="zh-CN"/>
              </w:rPr>
              <w:t>4.</w:t>
            </w:r>
            <w:r>
              <w:rPr>
                <w:rFonts w:eastAsia="仿宋" w:cs="仿宋"/>
                <w:spacing w:val="6"/>
                <w:position w:val="1"/>
                <w:sz w:val="20"/>
                <w:szCs w:val="20"/>
                <w:lang w:eastAsia="zh-CN"/>
              </w:rPr>
              <w:t>需要两名调查人员签字。</w:t>
            </w:r>
          </w:p>
        </w:tc>
      </w:tr>
    </w:tbl>
    <w:p w14:paraId="74231264">
      <w:pPr>
        <w:kinsoku/>
        <w:autoSpaceDE/>
        <w:autoSpaceDN/>
        <w:adjustRightInd/>
        <w:snapToGrid/>
        <w:textAlignment w:val="auto"/>
        <w:rPr>
          <w:rFonts w:ascii="Times New Roman" w:hAnsi="Times New Roman"/>
          <w:lang w:eastAsia="zh-CN"/>
        </w:rPr>
      </w:pPr>
      <w:r>
        <w:rPr>
          <w:rFonts w:ascii="Times New Roman" w:hAnsi="Times New Roman"/>
          <w:lang w:eastAsia="zh-CN"/>
        </w:rPr>
        <w:br w:type="page"/>
      </w:r>
    </w:p>
    <w:p w14:paraId="6BAD322B">
      <w:pPr>
        <w:rPr>
          <w:rFonts w:ascii="Times New Roman" w:hAnsi="Times New Roman"/>
          <w:lang w:eastAsia="zh-CN"/>
        </w:rPr>
        <w:sectPr>
          <w:pgSz w:w="11905" w:h="16838"/>
          <w:pgMar w:top="1814" w:right="1587" w:bottom="1587" w:left="1587" w:header="0" w:footer="1247" w:gutter="0"/>
          <w:cols w:space="0" w:num="1"/>
        </w:sectPr>
      </w:pPr>
    </w:p>
    <w:p w14:paraId="00857B72">
      <w:pPr>
        <w:pStyle w:val="4"/>
        <w:spacing w:before="71" w:line="360" w:lineRule="auto"/>
        <w:ind w:firstLine="958" w:firstLineChars="300"/>
        <w:rPr>
          <w:rFonts w:ascii="Times New Roman" w:hAnsi="Times New Roman"/>
          <w:lang w:eastAsia="zh-CN"/>
        </w:rPr>
      </w:pPr>
      <w:r>
        <w:rPr>
          <w:rFonts w:ascii="Times New Roman" w:hAnsi="Times New Roman"/>
          <w:b/>
          <w:bCs/>
          <w:spacing w:val="4"/>
          <w:position w:val="1"/>
          <w:lang w:eastAsia="zh-CN"/>
        </w:rPr>
        <w:t>附表</w:t>
      </w:r>
      <w:r>
        <w:rPr>
          <w:rFonts w:ascii="Times New Roman" w:hAnsi="Times New Roman" w:eastAsia="Times New Roman" w:cs="Times New Roman"/>
          <w:b/>
          <w:bCs/>
          <w:spacing w:val="4"/>
          <w:position w:val="1"/>
          <w:lang w:eastAsia="zh-CN"/>
        </w:rPr>
        <w:t>6-1</w:t>
      </w:r>
      <w:r>
        <w:rPr>
          <w:rFonts w:hint="eastAsia" w:ascii="Times New Roman" w:hAnsi="Times New Roman" w:eastAsia="宋体" w:cs="Times New Roman"/>
          <w:b/>
          <w:bCs/>
          <w:spacing w:val="4"/>
          <w:position w:val="1"/>
          <w:lang w:eastAsia="zh-CN"/>
        </w:rPr>
        <w:t xml:space="preserve">  </w:t>
      </w:r>
      <w:r>
        <w:rPr>
          <w:rFonts w:ascii="Times New Roman" w:hAnsi="Times New Roman"/>
          <w:b/>
          <w:bCs/>
          <w:spacing w:val="4"/>
          <w:position w:val="1"/>
          <w:lang w:eastAsia="zh-CN"/>
        </w:rPr>
        <w:t>工作场所职业病危害因素监测岗位及因素</w:t>
      </w:r>
    </w:p>
    <w:p w14:paraId="1BDD744C">
      <w:pPr>
        <w:pStyle w:val="4"/>
        <w:spacing w:before="54" w:line="360" w:lineRule="auto"/>
        <w:ind w:right="1974"/>
        <w:jc w:val="center"/>
        <w:rPr>
          <w:rFonts w:ascii="Times New Roman" w:hAnsi="Times New Roman" w:eastAsia="微软雅黑" w:cs="微软雅黑"/>
          <w:spacing w:val="11"/>
          <w:lang w:eastAsia="zh-CN"/>
        </w:rPr>
      </w:pPr>
      <w:r>
        <w:rPr>
          <w:rFonts w:hint="eastAsia" w:ascii="Times New Roman" w:hAnsi="Times New Roman" w:eastAsia="微软雅黑" w:cs="微软雅黑"/>
          <w:spacing w:val="11"/>
          <w:lang w:eastAsia="zh-CN"/>
        </w:rPr>
        <w:t xml:space="preserve">               </w:t>
      </w:r>
      <w:r>
        <w:rPr>
          <w:rFonts w:ascii="Times New Roman" w:hAnsi="Times New Roman"/>
          <w:b/>
          <w:bCs/>
          <w:spacing w:val="4"/>
          <w:position w:val="1"/>
          <w:lang w:eastAsia="zh-CN"/>
        </w:rPr>
        <w:t>（开展职业病主动监测的县区</w:t>
      </w:r>
      <w:r>
        <w:rPr>
          <w:rFonts w:hint="eastAsia" w:ascii="Times New Roman" w:hAnsi="Times New Roman"/>
          <w:b/>
          <w:bCs/>
          <w:spacing w:val="4"/>
          <w:position w:val="1"/>
          <w:lang w:eastAsia="zh-CN"/>
        </w:rPr>
        <w:t>填写</w:t>
      </w:r>
      <w:r>
        <w:rPr>
          <w:rFonts w:ascii="Times New Roman" w:hAnsi="Times New Roman"/>
          <w:b/>
          <w:bCs/>
          <w:spacing w:val="4"/>
          <w:position w:val="1"/>
          <w:lang w:eastAsia="zh-CN"/>
        </w:rPr>
        <w:t>）</w:t>
      </w:r>
    </w:p>
    <w:p w14:paraId="19C33DB6">
      <w:pPr>
        <w:pStyle w:val="4"/>
        <w:spacing w:before="54" w:line="313" w:lineRule="auto"/>
        <w:ind w:right="1974" w:firstLine="234" w:firstLineChars="100"/>
        <w:rPr>
          <w:rFonts w:ascii="Times New Roman" w:hAnsi="Times New Roman"/>
          <w:sz w:val="24"/>
          <w:szCs w:val="24"/>
          <w:lang w:eastAsia="zh-CN"/>
        </w:rPr>
      </w:pPr>
      <w:r>
        <w:rPr>
          <w:rFonts w:ascii="Times New Roman" w:hAnsi="Times New Roman"/>
          <w:spacing w:val="-3"/>
          <w:sz w:val="24"/>
          <w:szCs w:val="24"/>
          <w:lang w:eastAsia="zh-CN"/>
        </w:rPr>
        <w:t>用人单位名称：</w:t>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hint="eastAsia" w:ascii="Times New Roman" w:hAnsi="Times New Roman"/>
          <w:sz w:val="24"/>
          <w:szCs w:val="24"/>
          <w:u w:val="single"/>
          <w:lang w:eastAsia="zh-CN"/>
        </w:rPr>
        <w:t xml:space="preserve"> </w:t>
      </w:r>
    </w:p>
    <w:p w14:paraId="722333A3">
      <w:pPr>
        <w:pStyle w:val="4"/>
        <w:spacing w:before="32"/>
        <w:ind w:left="190"/>
        <w:rPr>
          <w:rFonts w:ascii="Times New Roman" w:hAnsi="Times New Roman"/>
          <w:sz w:val="24"/>
          <w:szCs w:val="24"/>
          <w:lang w:eastAsia="zh-CN"/>
        </w:rPr>
      </w:pPr>
      <w:r>
        <w:rPr>
          <w:rFonts w:ascii="Times New Roman" w:hAnsi="Times New Roman"/>
          <w:spacing w:val="-1"/>
          <w:sz w:val="24"/>
          <w:szCs w:val="24"/>
          <w:lang w:eastAsia="zh-CN"/>
        </w:rPr>
        <w:t>社会信用代码：□□□□□□□□□□□□□□□□□□</w:t>
      </w:r>
    </w:p>
    <w:p w14:paraId="4B80E578">
      <w:pPr>
        <w:spacing w:line="174" w:lineRule="exact"/>
        <w:rPr>
          <w:rFonts w:ascii="Times New Roman" w:hAnsi="Times New Roman"/>
          <w:lang w:eastAsia="zh-CN"/>
        </w:rPr>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5"/>
        <w:gridCol w:w="1511"/>
        <w:gridCol w:w="1690"/>
        <w:gridCol w:w="945"/>
        <w:gridCol w:w="1672"/>
        <w:gridCol w:w="1742"/>
      </w:tblGrid>
      <w:tr w14:paraId="164D2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515" w:type="dxa"/>
          </w:tcPr>
          <w:p w14:paraId="2AF00862">
            <w:pPr>
              <w:spacing w:before="218" w:line="239" w:lineRule="auto"/>
              <w:ind w:left="291"/>
              <w:rPr>
                <w:rFonts w:ascii="Times New Roman" w:hAnsi="Times New Roman" w:eastAsia="仿宋" w:cs="仿宋"/>
                <w:sz w:val="24"/>
                <w:szCs w:val="24"/>
              </w:rPr>
            </w:pPr>
            <w:r>
              <w:rPr>
                <w:rFonts w:ascii="Times New Roman" w:hAnsi="Times New Roman" w:eastAsia="仿宋" w:cs="仿宋"/>
                <w:b/>
                <w:bCs/>
                <w:spacing w:val="-7"/>
                <w:sz w:val="24"/>
                <w:szCs w:val="24"/>
              </w:rPr>
              <w:t>工作场所</w:t>
            </w:r>
          </w:p>
        </w:tc>
        <w:tc>
          <w:tcPr>
            <w:tcW w:w="1511" w:type="dxa"/>
          </w:tcPr>
          <w:p w14:paraId="557E5EA2">
            <w:pPr>
              <w:spacing w:before="43"/>
              <w:ind w:left="166"/>
              <w:rPr>
                <w:rFonts w:ascii="Times New Roman" w:hAnsi="Times New Roman" w:eastAsia="仿宋" w:cs="仿宋"/>
                <w:sz w:val="24"/>
                <w:szCs w:val="24"/>
              </w:rPr>
            </w:pPr>
            <w:r>
              <w:rPr>
                <w:rFonts w:ascii="Times New Roman" w:hAnsi="Times New Roman" w:eastAsia="仿宋" w:cs="仿宋"/>
                <w:b/>
                <w:bCs/>
                <w:spacing w:val="-5"/>
                <w:sz w:val="24"/>
                <w:szCs w:val="24"/>
              </w:rPr>
              <w:t>监测岗位名</w:t>
            </w:r>
          </w:p>
          <w:p w14:paraId="6C014E2E">
            <w:pPr>
              <w:spacing w:before="38" w:line="235" w:lineRule="auto"/>
              <w:ind w:left="646"/>
              <w:rPr>
                <w:rFonts w:ascii="Times New Roman" w:hAnsi="Times New Roman" w:eastAsia="仿宋" w:cs="仿宋"/>
                <w:sz w:val="24"/>
                <w:szCs w:val="24"/>
              </w:rPr>
            </w:pPr>
            <w:r>
              <w:rPr>
                <w:rFonts w:ascii="Times New Roman" w:hAnsi="Times New Roman" w:eastAsia="仿宋" w:cs="仿宋"/>
                <w:b/>
                <w:bCs/>
                <w:spacing w:val="-3"/>
                <w:sz w:val="24"/>
                <w:szCs w:val="24"/>
              </w:rPr>
              <w:t>称</w:t>
            </w:r>
          </w:p>
        </w:tc>
        <w:tc>
          <w:tcPr>
            <w:tcW w:w="1690" w:type="dxa"/>
          </w:tcPr>
          <w:p w14:paraId="0921390B">
            <w:pPr>
              <w:pStyle w:val="10"/>
              <w:spacing w:before="44" w:line="252" w:lineRule="auto"/>
              <w:ind w:left="151" w:right="121" w:hanging="16"/>
              <w:rPr>
                <w:sz w:val="15"/>
                <w:szCs w:val="15"/>
                <w:lang w:eastAsia="zh-CN"/>
              </w:rPr>
            </w:pPr>
            <w:r>
              <w:rPr>
                <w:rFonts w:eastAsia="仿宋" w:cs="仿宋"/>
                <w:b/>
                <w:bCs/>
                <w:spacing w:val="-5"/>
                <w:lang w:eastAsia="zh-CN"/>
              </w:rPr>
              <w:t>企业中实际岗</w:t>
            </w:r>
            <w:r>
              <w:rPr>
                <w:rFonts w:eastAsia="仿宋" w:cs="仿宋"/>
                <w:b/>
                <w:bCs/>
                <w:spacing w:val="-4"/>
                <w:lang w:eastAsia="zh-CN"/>
              </w:rPr>
              <w:t>位</w:t>
            </w:r>
            <w:r>
              <w:rPr>
                <w:b/>
                <w:bCs/>
                <w:spacing w:val="-4"/>
                <w:lang w:eastAsia="zh-CN"/>
              </w:rPr>
              <w:t>/</w:t>
            </w:r>
            <w:r>
              <w:rPr>
                <w:rFonts w:eastAsia="仿宋" w:cs="仿宋"/>
                <w:b/>
                <w:bCs/>
                <w:spacing w:val="-4"/>
                <w:lang w:eastAsia="zh-CN"/>
              </w:rPr>
              <w:t>工种名称</w:t>
            </w:r>
            <w:r>
              <w:rPr>
                <w:b/>
                <w:bCs/>
                <w:spacing w:val="-4"/>
                <w:position w:val="7"/>
                <w:sz w:val="15"/>
                <w:szCs w:val="15"/>
                <w:lang w:eastAsia="zh-CN"/>
              </w:rPr>
              <w:t>1</w:t>
            </w:r>
          </w:p>
        </w:tc>
        <w:tc>
          <w:tcPr>
            <w:tcW w:w="945" w:type="dxa"/>
          </w:tcPr>
          <w:p w14:paraId="5A961810">
            <w:pPr>
              <w:spacing w:before="44" w:line="252" w:lineRule="auto"/>
              <w:ind w:left="367" w:right="108" w:hanging="208"/>
              <w:rPr>
                <w:rFonts w:ascii="Times New Roman" w:hAnsi="Times New Roman" w:eastAsia="仿宋" w:cs="仿宋"/>
                <w:sz w:val="24"/>
                <w:szCs w:val="24"/>
              </w:rPr>
            </w:pPr>
            <w:r>
              <w:rPr>
                <w:rFonts w:ascii="Times New Roman" w:hAnsi="Times New Roman" w:eastAsia="仿宋" w:cs="仿宋"/>
                <w:b/>
                <w:bCs/>
                <w:spacing w:val="-19"/>
                <w:sz w:val="24"/>
                <w:szCs w:val="24"/>
              </w:rPr>
              <w:t>岗位人</w:t>
            </w:r>
            <w:r>
              <w:rPr>
                <w:rFonts w:ascii="Times New Roman" w:hAnsi="Times New Roman" w:eastAsia="仿宋" w:cs="仿宋"/>
                <w:b/>
                <w:bCs/>
                <w:spacing w:val="-3"/>
                <w:sz w:val="24"/>
                <w:szCs w:val="24"/>
              </w:rPr>
              <w:t>数</w:t>
            </w:r>
          </w:p>
        </w:tc>
        <w:tc>
          <w:tcPr>
            <w:tcW w:w="1672" w:type="dxa"/>
          </w:tcPr>
          <w:p w14:paraId="4B25F913">
            <w:pPr>
              <w:spacing w:before="44" w:line="252" w:lineRule="auto"/>
              <w:ind w:left="249" w:right="110" w:hanging="124"/>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场所监测职业</w:t>
            </w:r>
            <w:r>
              <w:rPr>
                <w:rFonts w:ascii="Times New Roman" w:hAnsi="Times New Roman" w:eastAsia="仿宋" w:cs="仿宋"/>
                <w:b/>
                <w:bCs/>
                <w:spacing w:val="-6"/>
                <w:sz w:val="24"/>
                <w:szCs w:val="24"/>
                <w:lang w:eastAsia="zh-CN"/>
              </w:rPr>
              <w:t>病危害因素</w:t>
            </w:r>
          </w:p>
        </w:tc>
        <w:tc>
          <w:tcPr>
            <w:tcW w:w="1742" w:type="dxa"/>
          </w:tcPr>
          <w:p w14:paraId="0AD130E3">
            <w:pPr>
              <w:spacing w:before="44" w:line="252" w:lineRule="auto"/>
              <w:ind w:left="169" w:right="145" w:hanging="9"/>
              <w:rPr>
                <w:rFonts w:ascii="Times New Roman" w:hAnsi="Times New Roman" w:eastAsia="仿宋" w:cs="仿宋"/>
                <w:sz w:val="24"/>
                <w:szCs w:val="24"/>
                <w:lang w:eastAsia="zh-CN"/>
              </w:rPr>
            </w:pPr>
            <w:r>
              <w:rPr>
                <w:rFonts w:ascii="Times New Roman" w:hAnsi="Times New Roman" w:eastAsia="仿宋" w:cs="仿宋"/>
                <w:b/>
                <w:bCs/>
                <w:spacing w:val="-5"/>
                <w:sz w:val="24"/>
                <w:szCs w:val="24"/>
                <w:lang w:eastAsia="zh-CN"/>
              </w:rPr>
              <w:t>接触的其他职</w:t>
            </w:r>
            <w:r>
              <w:rPr>
                <w:rFonts w:ascii="Times New Roman" w:hAnsi="Times New Roman" w:eastAsia="仿宋" w:cs="仿宋"/>
                <w:b/>
                <w:bCs/>
                <w:spacing w:val="-6"/>
                <w:sz w:val="24"/>
                <w:szCs w:val="24"/>
                <w:lang w:eastAsia="zh-CN"/>
              </w:rPr>
              <w:t>业病危害因素</w:t>
            </w:r>
          </w:p>
        </w:tc>
      </w:tr>
      <w:tr w14:paraId="24709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515" w:type="dxa"/>
          </w:tcPr>
          <w:p w14:paraId="28B47DB7">
            <w:pPr>
              <w:rPr>
                <w:rFonts w:ascii="Times New Roman" w:hAnsi="Times New Roman"/>
                <w:lang w:eastAsia="zh-CN"/>
              </w:rPr>
            </w:pPr>
          </w:p>
        </w:tc>
        <w:tc>
          <w:tcPr>
            <w:tcW w:w="1511" w:type="dxa"/>
          </w:tcPr>
          <w:p w14:paraId="2F47AB0D">
            <w:pPr>
              <w:rPr>
                <w:rFonts w:ascii="Times New Roman" w:hAnsi="Times New Roman"/>
                <w:lang w:eastAsia="zh-CN"/>
              </w:rPr>
            </w:pPr>
          </w:p>
        </w:tc>
        <w:tc>
          <w:tcPr>
            <w:tcW w:w="1690" w:type="dxa"/>
          </w:tcPr>
          <w:p w14:paraId="6B79D5D5">
            <w:pPr>
              <w:rPr>
                <w:rFonts w:ascii="Times New Roman" w:hAnsi="Times New Roman"/>
                <w:lang w:eastAsia="zh-CN"/>
              </w:rPr>
            </w:pPr>
          </w:p>
        </w:tc>
        <w:tc>
          <w:tcPr>
            <w:tcW w:w="945" w:type="dxa"/>
          </w:tcPr>
          <w:p w14:paraId="3C0D2A7D">
            <w:pPr>
              <w:rPr>
                <w:rFonts w:ascii="Times New Roman" w:hAnsi="Times New Roman"/>
                <w:lang w:eastAsia="zh-CN"/>
              </w:rPr>
            </w:pPr>
          </w:p>
        </w:tc>
        <w:tc>
          <w:tcPr>
            <w:tcW w:w="1672" w:type="dxa"/>
          </w:tcPr>
          <w:p w14:paraId="6023DCA4">
            <w:pPr>
              <w:rPr>
                <w:rFonts w:ascii="Times New Roman" w:hAnsi="Times New Roman"/>
                <w:lang w:eastAsia="zh-CN"/>
              </w:rPr>
            </w:pPr>
          </w:p>
        </w:tc>
        <w:tc>
          <w:tcPr>
            <w:tcW w:w="1742" w:type="dxa"/>
          </w:tcPr>
          <w:p w14:paraId="5AD47A9C">
            <w:pPr>
              <w:rPr>
                <w:rFonts w:ascii="Times New Roman" w:hAnsi="Times New Roman"/>
                <w:lang w:eastAsia="zh-CN"/>
              </w:rPr>
            </w:pPr>
          </w:p>
        </w:tc>
      </w:tr>
      <w:tr w14:paraId="73969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0E40FE74">
            <w:pPr>
              <w:rPr>
                <w:rFonts w:ascii="Times New Roman" w:hAnsi="Times New Roman"/>
                <w:lang w:eastAsia="zh-CN"/>
              </w:rPr>
            </w:pPr>
          </w:p>
        </w:tc>
        <w:tc>
          <w:tcPr>
            <w:tcW w:w="1511" w:type="dxa"/>
          </w:tcPr>
          <w:p w14:paraId="6E6E5C83">
            <w:pPr>
              <w:rPr>
                <w:rFonts w:ascii="Times New Roman" w:hAnsi="Times New Roman"/>
                <w:lang w:eastAsia="zh-CN"/>
              </w:rPr>
            </w:pPr>
          </w:p>
        </w:tc>
        <w:tc>
          <w:tcPr>
            <w:tcW w:w="1690" w:type="dxa"/>
          </w:tcPr>
          <w:p w14:paraId="1AE00C85">
            <w:pPr>
              <w:rPr>
                <w:rFonts w:ascii="Times New Roman" w:hAnsi="Times New Roman"/>
                <w:lang w:eastAsia="zh-CN"/>
              </w:rPr>
            </w:pPr>
          </w:p>
        </w:tc>
        <w:tc>
          <w:tcPr>
            <w:tcW w:w="945" w:type="dxa"/>
          </w:tcPr>
          <w:p w14:paraId="204D18C5">
            <w:pPr>
              <w:rPr>
                <w:rFonts w:ascii="Times New Roman" w:hAnsi="Times New Roman"/>
                <w:lang w:eastAsia="zh-CN"/>
              </w:rPr>
            </w:pPr>
          </w:p>
        </w:tc>
        <w:tc>
          <w:tcPr>
            <w:tcW w:w="1672" w:type="dxa"/>
          </w:tcPr>
          <w:p w14:paraId="48BBF7DC">
            <w:pPr>
              <w:rPr>
                <w:rFonts w:ascii="Times New Roman" w:hAnsi="Times New Roman"/>
                <w:lang w:eastAsia="zh-CN"/>
              </w:rPr>
            </w:pPr>
          </w:p>
        </w:tc>
        <w:tc>
          <w:tcPr>
            <w:tcW w:w="1742" w:type="dxa"/>
          </w:tcPr>
          <w:p w14:paraId="6E2098E6">
            <w:pPr>
              <w:rPr>
                <w:rFonts w:ascii="Times New Roman" w:hAnsi="Times New Roman"/>
                <w:lang w:eastAsia="zh-CN"/>
              </w:rPr>
            </w:pPr>
          </w:p>
        </w:tc>
      </w:tr>
      <w:tr w14:paraId="6DE3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725B0B44">
            <w:pPr>
              <w:rPr>
                <w:rFonts w:ascii="Times New Roman" w:hAnsi="Times New Roman"/>
                <w:lang w:eastAsia="zh-CN"/>
              </w:rPr>
            </w:pPr>
          </w:p>
        </w:tc>
        <w:tc>
          <w:tcPr>
            <w:tcW w:w="1511" w:type="dxa"/>
          </w:tcPr>
          <w:p w14:paraId="29CC1455">
            <w:pPr>
              <w:rPr>
                <w:rFonts w:ascii="Times New Roman" w:hAnsi="Times New Roman"/>
                <w:lang w:eastAsia="zh-CN"/>
              </w:rPr>
            </w:pPr>
          </w:p>
        </w:tc>
        <w:tc>
          <w:tcPr>
            <w:tcW w:w="1690" w:type="dxa"/>
          </w:tcPr>
          <w:p w14:paraId="1534D89F">
            <w:pPr>
              <w:rPr>
                <w:rFonts w:ascii="Times New Roman" w:hAnsi="Times New Roman"/>
                <w:lang w:eastAsia="zh-CN"/>
              </w:rPr>
            </w:pPr>
          </w:p>
        </w:tc>
        <w:tc>
          <w:tcPr>
            <w:tcW w:w="945" w:type="dxa"/>
          </w:tcPr>
          <w:p w14:paraId="27671A23">
            <w:pPr>
              <w:rPr>
                <w:rFonts w:ascii="Times New Roman" w:hAnsi="Times New Roman"/>
                <w:lang w:eastAsia="zh-CN"/>
              </w:rPr>
            </w:pPr>
          </w:p>
        </w:tc>
        <w:tc>
          <w:tcPr>
            <w:tcW w:w="1672" w:type="dxa"/>
          </w:tcPr>
          <w:p w14:paraId="39628A68">
            <w:pPr>
              <w:rPr>
                <w:rFonts w:ascii="Times New Roman" w:hAnsi="Times New Roman"/>
                <w:lang w:eastAsia="zh-CN"/>
              </w:rPr>
            </w:pPr>
          </w:p>
        </w:tc>
        <w:tc>
          <w:tcPr>
            <w:tcW w:w="1742" w:type="dxa"/>
          </w:tcPr>
          <w:p w14:paraId="14647B85">
            <w:pPr>
              <w:rPr>
                <w:rFonts w:ascii="Times New Roman" w:hAnsi="Times New Roman"/>
                <w:lang w:eastAsia="zh-CN"/>
              </w:rPr>
            </w:pPr>
          </w:p>
        </w:tc>
      </w:tr>
      <w:tr w14:paraId="01C7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515" w:type="dxa"/>
          </w:tcPr>
          <w:p w14:paraId="45CA3FF8">
            <w:pPr>
              <w:rPr>
                <w:rFonts w:ascii="Times New Roman" w:hAnsi="Times New Roman"/>
                <w:lang w:eastAsia="zh-CN"/>
              </w:rPr>
            </w:pPr>
          </w:p>
        </w:tc>
        <w:tc>
          <w:tcPr>
            <w:tcW w:w="1511" w:type="dxa"/>
          </w:tcPr>
          <w:p w14:paraId="7B04E009">
            <w:pPr>
              <w:rPr>
                <w:rFonts w:ascii="Times New Roman" w:hAnsi="Times New Roman"/>
                <w:lang w:eastAsia="zh-CN"/>
              </w:rPr>
            </w:pPr>
          </w:p>
        </w:tc>
        <w:tc>
          <w:tcPr>
            <w:tcW w:w="1690" w:type="dxa"/>
          </w:tcPr>
          <w:p w14:paraId="0513BC66">
            <w:pPr>
              <w:rPr>
                <w:rFonts w:ascii="Times New Roman" w:hAnsi="Times New Roman"/>
                <w:lang w:eastAsia="zh-CN"/>
              </w:rPr>
            </w:pPr>
          </w:p>
        </w:tc>
        <w:tc>
          <w:tcPr>
            <w:tcW w:w="945" w:type="dxa"/>
          </w:tcPr>
          <w:p w14:paraId="612F43BC">
            <w:pPr>
              <w:rPr>
                <w:rFonts w:ascii="Times New Roman" w:hAnsi="Times New Roman"/>
                <w:lang w:eastAsia="zh-CN"/>
              </w:rPr>
            </w:pPr>
          </w:p>
        </w:tc>
        <w:tc>
          <w:tcPr>
            <w:tcW w:w="1672" w:type="dxa"/>
          </w:tcPr>
          <w:p w14:paraId="6D46635A">
            <w:pPr>
              <w:rPr>
                <w:rFonts w:ascii="Times New Roman" w:hAnsi="Times New Roman"/>
                <w:lang w:eastAsia="zh-CN"/>
              </w:rPr>
            </w:pPr>
          </w:p>
        </w:tc>
        <w:tc>
          <w:tcPr>
            <w:tcW w:w="1742" w:type="dxa"/>
          </w:tcPr>
          <w:p w14:paraId="405E6EA7">
            <w:pPr>
              <w:rPr>
                <w:rFonts w:ascii="Times New Roman" w:hAnsi="Times New Roman"/>
                <w:lang w:eastAsia="zh-CN"/>
              </w:rPr>
            </w:pPr>
          </w:p>
        </w:tc>
      </w:tr>
      <w:tr w14:paraId="54BCD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6AEA45FB">
            <w:pPr>
              <w:rPr>
                <w:rFonts w:ascii="Times New Roman" w:hAnsi="Times New Roman"/>
                <w:lang w:eastAsia="zh-CN"/>
              </w:rPr>
            </w:pPr>
          </w:p>
        </w:tc>
        <w:tc>
          <w:tcPr>
            <w:tcW w:w="1511" w:type="dxa"/>
          </w:tcPr>
          <w:p w14:paraId="388BAACB">
            <w:pPr>
              <w:rPr>
                <w:rFonts w:ascii="Times New Roman" w:hAnsi="Times New Roman"/>
                <w:lang w:eastAsia="zh-CN"/>
              </w:rPr>
            </w:pPr>
          </w:p>
        </w:tc>
        <w:tc>
          <w:tcPr>
            <w:tcW w:w="1690" w:type="dxa"/>
          </w:tcPr>
          <w:p w14:paraId="6123FAD8">
            <w:pPr>
              <w:rPr>
                <w:rFonts w:ascii="Times New Roman" w:hAnsi="Times New Roman"/>
                <w:lang w:eastAsia="zh-CN"/>
              </w:rPr>
            </w:pPr>
          </w:p>
        </w:tc>
        <w:tc>
          <w:tcPr>
            <w:tcW w:w="945" w:type="dxa"/>
          </w:tcPr>
          <w:p w14:paraId="3C5B2D26">
            <w:pPr>
              <w:rPr>
                <w:rFonts w:ascii="Times New Roman" w:hAnsi="Times New Roman"/>
                <w:lang w:eastAsia="zh-CN"/>
              </w:rPr>
            </w:pPr>
          </w:p>
        </w:tc>
        <w:tc>
          <w:tcPr>
            <w:tcW w:w="1672" w:type="dxa"/>
          </w:tcPr>
          <w:p w14:paraId="10DFEE3D">
            <w:pPr>
              <w:rPr>
                <w:rFonts w:ascii="Times New Roman" w:hAnsi="Times New Roman"/>
                <w:lang w:eastAsia="zh-CN"/>
              </w:rPr>
            </w:pPr>
          </w:p>
        </w:tc>
        <w:tc>
          <w:tcPr>
            <w:tcW w:w="1742" w:type="dxa"/>
          </w:tcPr>
          <w:p w14:paraId="79C34F0E">
            <w:pPr>
              <w:rPr>
                <w:rFonts w:ascii="Times New Roman" w:hAnsi="Times New Roman"/>
                <w:lang w:eastAsia="zh-CN"/>
              </w:rPr>
            </w:pPr>
          </w:p>
        </w:tc>
      </w:tr>
      <w:tr w14:paraId="5004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515" w:type="dxa"/>
          </w:tcPr>
          <w:p w14:paraId="6B54B4D9">
            <w:pPr>
              <w:rPr>
                <w:rFonts w:ascii="Times New Roman" w:hAnsi="Times New Roman"/>
                <w:lang w:eastAsia="zh-CN"/>
              </w:rPr>
            </w:pPr>
          </w:p>
        </w:tc>
        <w:tc>
          <w:tcPr>
            <w:tcW w:w="1511" w:type="dxa"/>
          </w:tcPr>
          <w:p w14:paraId="2BAAEB82">
            <w:pPr>
              <w:rPr>
                <w:rFonts w:ascii="Times New Roman" w:hAnsi="Times New Roman"/>
                <w:lang w:eastAsia="zh-CN"/>
              </w:rPr>
            </w:pPr>
          </w:p>
        </w:tc>
        <w:tc>
          <w:tcPr>
            <w:tcW w:w="1690" w:type="dxa"/>
          </w:tcPr>
          <w:p w14:paraId="5719ABAC">
            <w:pPr>
              <w:rPr>
                <w:rFonts w:ascii="Times New Roman" w:hAnsi="Times New Roman"/>
                <w:lang w:eastAsia="zh-CN"/>
              </w:rPr>
            </w:pPr>
          </w:p>
        </w:tc>
        <w:tc>
          <w:tcPr>
            <w:tcW w:w="945" w:type="dxa"/>
          </w:tcPr>
          <w:p w14:paraId="0EDBD056">
            <w:pPr>
              <w:rPr>
                <w:rFonts w:ascii="Times New Roman" w:hAnsi="Times New Roman"/>
                <w:lang w:eastAsia="zh-CN"/>
              </w:rPr>
            </w:pPr>
          </w:p>
        </w:tc>
        <w:tc>
          <w:tcPr>
            <w:tcW w:w="1672" w:type="dxa"/>
          </w:tcPr>
          <w:p w14:paraId="21D42778">
            <w:pPr>
              <w:rPr>
                <w:rFonts w:ascii="Times New Roman" w:hAnsi="Times New Roman"/>
                <w:lang w:eastAsia="zh-CN"/>
              </w:rPr>
            </w:pPr>
          </w:p>
        </w:tc>
        <w:tc>
          <w:tcPr>
            <w:tcW w:w="1742" w:type="dxa"/>
          </w:tcPr>
          <w:p w14:paraId="62FAF138">
            <w:pPr>
              <w:rPr>
                <w:rFonts w:ascii="Times New Roman" w:hAnsi="Times New Roman"/>
                <w:lang w:eastAsia="zh-CN"/>
              </w:rPr>
            </w:pPr>
          </w:p>
        </w:tc>
      </w:tr>
      <w:tr w14:paraId="3C30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6834DF38">
            <w:pPr>
              <w:rPr>
                <w:rFonts w:ascii="Times New Roman" w:hAnsi="Times New Roman"/>
                <w:lang w:eastAsia="zh-CN"/>
              </w:rPr>
            </w:pPr>
          </w:p>
        </w:tc>
        <w:tc>
          <w:tcPr>
            <w:tcW w:w="1511" w:type="dxa"/>
          </w:tcPr>
          <w:p w14:paraId="4F645C9B">
            <w:pPr>
              <w:rPr>
                <w:rFonts w:ascii="Times New Roman" w:hAnsi="Times New Roman"/>
                <w:lang w:eastAsia="zh-CN"/>
              </w:rPr>
            </w:pPr>
          </w:p>
        </w:tc>
        <w:tc>
          <w:tcPr>
            <w:tcW w:w="1690" w:type="dxa"/>
          </w:tcPr>
          <w:p w14:paraId="58418A69">
            <w:pPr>
              <w:rPr>
                <w:rFonts w:ascii="Times New Roman" w:hAnsi="Times New Roman"/>
                <w:lang w:eastAsia="zh-CN"/>
              </w:rPr>
            </w:pPr>
          </w:p>
        </w:tc>
        <w:tc>
          <w:tcPr>
            <w:tcW w:w="945" w:type="dxa"/>
          </w:tcPr>
          <w:p w14:paraId="6567D1C2">
            <w:pPr>
              <w:rPr>
                <w:rFonts w:ascii="Times New Roman" w:hAnsi="Times New Roman"/>
                <w:lang w:eastAsia="zh-CN"/>
              </w:rPr>
            </w:pPr>
          </w:p>
        </w:tc>
        <w:tc>
          <w:tcPr>
            <w:tcW w:w="1672" w:type="dxa"/>
          </w:tcPr>
          <w:p w14:paraId="5AE6E3BB">
            <w:pPr>
              <w:rPr>
                <w:rFonts w:ascii="Times New Roman" w:hAnsi="Times New Roman"/>
                <w:lang w:eastAsia="zh-CN"/>
              </w:rPr>
            </w:pPr>
          </w:p>
        </w:tc>
        <w:tc>
          <w:tcPr>
            <w:tcW w:w="1742" w:type="dxa"/>
          </w:tcPr>
          <w:p w14:paraId="66BB581F">
            <w:pPr>
              <w:rPr>
                <w:rFonts w:ascii="Times New Roman" w:hAnsi="Times New Roman"/>
                <w:lang w:eastAsia="zh-CN"/>
              </w:rPr>
            </w:pPr>
          </w:p>
        </w:tc>
      </w:tr>
      <w:tr w14:paraId="76718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2AA94E5E">
            <w:pPr>
              <w:rPr>
                <w:rFonts w:ascii="Times New Roman" w:hAnsi="Times New Roman"/>
                <w:lang w:eastAsia="zh-CN"/>
              </w:rPr>
            </w:pPr>
          </w:p>
        </w:tc>
        <w:tc>
          <w:tcPr>
            <w:tcW w:w="1511" w:type="dxa"/>
          </w:tcPr>
          <w:p w14:paraId="3C30411E">
            <w:pPr>
              <w:rPr>
                <w:rFonts w:ascii="Times New Roman" w:hAnsi="Times New Roman"/>
                <w:lang w:eastAsia="zh-CN"/>
              </w:rPr>
            </w:pPr>
          </w:p>
        </w:tc>
        <w:tc>
          <w:tcPr>
            <w:tcW w:w="1690" w:type="dxa"/>
          </w:tcPr>
          <w:p w14:paraId="223EF4FE">
            <w:pPr>
              <w:rPr>
                <w:rFonts w:ascii="Times New Roman" w:hAnsi="Times New Roman"/>
                <w:lang w:eastAsia="zh-CN"/>
              </w:rPr>
            </w:pPr>
          </w:p>
        </w:tc>
        <w:tc>
          <w:tcPr>
            <w:tcW w:w="945" w:type="dxa"/>
          </w:tcPr>
          <w:p w14:paraId="644966A0">
            <w:pPr>
              <w:rPr>
                <w:rFonts w:ascii="Times New Roman" w:hAnsi="Times New Roman"/>
                <w:lang w:eastAsia="zh-CN"/>
              </w:rPr>
            </w:pPr>
          </w:p>
        </w:tc>
        <w:tc>
          <w:tcPr>
            <w:tcW w:w="1672" w:type="dxa"/>
          </w:tcPr>
          <w:p w14:paraId="6EF2E45C">
            <w:pPr>
              <w:rPr>
                <w:rFonts w:ascii="Times New Roman" w:hAnsi="Times New Roman"/>
                <w:lang w:eastAsia="zh-CN"/>
              </w:rPr>
            </w:pPr>
          </w:p>
        </w:tc>
        <w:tc>
          <w:tcPr>
            <w:tcW w:w="1742" w:type="dxa"/>
          </w:tcPr>
          <w:p w14:paraId="772F8E43">
            <w:pPr>
              <w:rPr>
                <w:rFonts w:ascii="Times New Roman" w:hAnsi="Times New Roman"/>
                <w:lang w:eastAsia="zh-CN"/>
              </w:rPr>
            </w:pPr>
          </w:p>
        </w:tc>
      </w:tr>
      <w:tr w14:paraId="028E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7D9963BA">
            <w:pPr>
              <w:rPr>
                <w:rFonts w:ascii="Times New Roman" w:hAnsi="Times New Roman"/>
                <w:lang w:eastAsia="zh-CN"/>
              </w:rPr>
            </w:pPr>
          </w:p>
        </w:tc>
        <w:tc>
          <w:tcPr>
            <w:tcW w:w="1511" w:type="dxa"/>
          </w:tcPr>
          <w:p w14:paraId="0093C9E4">
            <w:pPr>
              <w:rPr>
                <w:rFonts w:ascii="Times New Roman" w:hAnsi="Times New Roman"/>
                <w:lang w:eastAsia="zh-CN"/>
              </w:rPr>
            </w:pPr>
          </w:p>
        </w:tc>
        <w:tc>
          <w:tcPr>
            <w:tcW w:w="1690" w:type="dxa"/>
          </w:tcPr>
          <w:p w14:paraId="40B4D1EC">
            <w:pPr>
              <w:rPr>
                <w:rFonts w:ascii="Times New Roman" w:hAnsi="Times New Roman"/>
                <w:lang w:eastAsia="zh-CN"/>
              </w:rPr>
            </w:pPr>
          </w:p>
        </w:tc>
        <w:tc>
          <w:tcPr>
            <w:tcW w:w="945" w:type="dxa"/>
          </w:tcPr>
          <w:p w14:paraId="73E61702">
            <w:pPr>
              <w:rPr>
                <w:rFonts w:ascii="Times New Roman" w:hAnsi="Times New Roman"/>
                <w:lang w:eastAsia="zh-CN"/>
              </w:rPr>
            </w:pPr>
          </w:p>
        </w:tc>
        <w:tc>
          <w:tcPr>
            <w:tcW w:w="1672" w:type="dxa"/>
          </w:tcPr>
          <w:p w14:paraId="5D0DAFF2">
            <w:pPr>
              <w:rPr>
                <w:rFonts w:ascii="Times New Roman" w:hAnsi="Times New Roman"/>
                <w:lang w:eastAsia="zh-CN"/>
              </w:rPr>
            </w:pPr>
          </w:p>
        </w:tc>
        <w:tc>
          <w:tcPr>
            <w:tcW w:w="1742" w:type="dxa"/>
          </w:tcPr>
          <w:p w14:paraId="7123B971">
            <w:pPr>
              <w:rPr>
                <w:rFonts w:ascii="Times New Roman" w:hAnsi="Times New Roman"/>
                <w:lang w:eastAsia="zh-CN"/>
              </w:rPr>
            </w:pPr>
          </w:p>
        </w:tc>
      </w:tr>
      <w:tr w14:paraId="77DC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213FCCE1">
            <w:pPr>
              <w:rPr>
                <w:rFonts w:ascii="Times New Roman" w:hAnsi="Times New Roman"/>
                <w:lang w:eastAsia="zh-CN"/>
              </w:rPr>
            </w:pPr>
          </w:p>
        </w:tc>
        <w:tc>
          <w:tcPr>
            <w:tcW w:w="1511" w:type="dxa"/>
          </w:tcPr>
          <w:p w14:paraId="27A38EA3">
            <w:pPr>
              <w:rPr>
                <w:rFonts w:ascii="Times New Roman" w:hAnsi="Times New Roman"/>
                <w:lang w:eastAsia="zh-CN"/>
              </w:rPr>
            </w:pPr>
          </w:p>
        </w:tc>
        <w:tc>
          <w:tcPr>
            <w:tcW w:w="1690" w:type="dxa"/>
          </w:tcPr>
          <w:p w14:paraId="48A3C4DA">
            <w:pPr>
              <w:rPr>
                <w:rFonts w:ascii="Times New Roman" w:hAnsi="Times New Roman"/>
                <w:lang w:eastAsia="zh-CN"/>
              </w:rPr>
            </w:pPr>
          </w:p>
        </w:tc>
        <w:tc>
          <w:tcPr>
            <w:tcW w:w="945" w:type="dxa"/>
          </w:tcPr>
          <w:p w14:paraId="4DC3BD88">
            <w:pPr>
              <w:rPr>
                <w:rFonts w:ascii="Times New Roman" w:hAnsi="Times New Roman"/>
                <w:lang w:eastAsia="zh-CN"/>
              </w:rPr>
            </w:pPr>
          </w:p>
        </w:tc>
        <w:tc>
          <w:tcPr>
            <w:tcW w:w="1672" w:type="dxa"/>
          </w:tcPr>
          <w:p w14:paraId="694AD82E">
            <w:pPr>
              <w:rPr>
                <w:rFonts w:ascii="Times New Roman" w:hAnsi="Times New Roman"/>
                <w:lang w:eastAsia="zh-CN"/>
              </w:rPr>
            </w:pPr>
          </w:p>
        </w:tc>
        <w:tc>
          <w:tcPr>
            <w:tcW w:w="1742" w:type="dxa"/>
          </w:tcPr>
          <w:p w14:paraId="77544B61">
            <w:pPr>
              <w:rPr>
                <w:rFonts w:ascii="Times New Roman" w:hAnsi="Times New Roman"/>
                <w:lang w:eastAsia="zh-CN"/>
              </w:rPr>
            </w:pPr>
          </w:p>
        </w:tc>
      </w:tr>
      <w:tr w14:paraId="3D9B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67E3782F">
            <w:pPr>
              <w:rPr>
                <w:rFonts w:ascii="Times New Roman" w:hAnsi="Times New Roman"/>
                <w:lang w:eastAsia="zh-CN"/>
              </w:rPr>
            </w:pPr>
          </w:p>
        </w:tc>
        <w:tc>
          <w:tcPr>
            <w:tcW w:w="1511" w:type="dxa"/>
          </w:tcPr>
          <w:p w14:paraId="1C868CCD">
            <w:pPr>
              <w:rPr>
                <w:rFonts w:ascii="Times New Roman" w:hAnsi="Times New Roman"/>
                <w:lang w:eastAsia="zh-CN"/>
              </w:rPr>
            </w:pPr>
          </w:p>
        </w:tc>
        <w:tc>
          <w:tcPr>
            <w:tcW w:w="1690" w:type="dxa"/>
          </w:tcPr>
          <w:p w14:paraId="70D45343">
            <w:pPr>
              <w:rPr>
                <w:rFonts w:ascii="Times New Roman" w:hAnsi="Times New Roman"/>
                <w:lang w:eastAsia="zh-CN"/>
              </w:rPr>
            </w:pPr>
          </w:p>
        </w:tc>
        <w:tc>
          <w:tcPr>
            <w:tcW w:w="945" w:type="dxa"/>
          </w:tcPr>
          <w:p w14:paraId="1C8B136C">
            <w:pPr>
              <w:rPr>
                <w:rFonts w:ascii="Times New Roman" w:hAnsi="Times New Roman"/>
                <w:lang w:eastAsia="zh-CN"/>
              </w:rPr>
            </w:pPr>
          </w:p>
        </w:tc>
        <w:tc>
          <w:tcPr>
            <w:tcW w:w="1672" w:type="dxa"/>
          </w:tcPr>
          <w:p w14:paraId="1E74E73C">
            <w:pPr>
              <w:rPr>
                <w:rFonts w:ascii="Times New Roman" w:hAnsi="Times New Roman"/>
                <w:lang w:eastAsia="zh-CN"/>
              </w:rPr>
            </w:pPr>
          </w:p>
        </w:tc>
        <w:tc>
          <w:tcPr>
            <w:tcW w:w="1742" w:type="dxa"/>
          </w:tcPr>
          <w:p w14:paraId="05D7A9D7">
            <w:pPr>
              <w:rPr>
                <w:rFonts w:ascii="Times New Roman" w:hAnsi="Times New Roman"/>
                <w:lang w:eastAsia="zh-CN"/>
              </w:rPr>
            </w:pPr>
          </w:p>
        </w:tc>
      </w:tr>
      <w:tr w14:paraId="0E83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15" w:type="dxa"/>
          </w:tcPr>
          <w:p w14:paraId="0880CC0C">
            <w:pPr>
              <w:rPr>
                <w:rFonts w:ascii="Times New Roman" w:hAnsi="Times New Roman"/>
                <w:lang w:eastAsia="zh-CN"/>
              </w:rPr>
            </w:pPr>
          </w:p>
        </w:tc>
        <w:tc>
          <w:tcPr>
            <w:tcW w:w="1511" w:type="dxa"/>
          </w:tcPr>
          <w:p w14:paraId="5020ADAB">
            <w:pPr>
              <w:rPr>
                <w:rFonts w:ascii="Times New Roman" w:hAnsi="Times New Roman"/>
                <w:lang w:eastAsia="zh-CN"/>
              </w:rPr>
            </w:pPr>
          </w:p>
        </w:tc>
        <w:tc>
          <w:tcPr>
            <w:tcW w:w="1690" w:type="dxa"/>
          </w:tcPr>
          <w:p w14:paraId="10B353A3">
            <w:pPr>
              <w:rPr>
                <w:rFonts w:ascii="Times New Roman" w:hAnsi="Times New Roman"/>
                <w:lang w:eastAsia="zh-CN"/>
              </w:rPr>
            </w:pPr>
          </w:p>
        </w:tc>
        <w:tc>
          <w:tcPr>
            <w:tcW w:w="945" w:type="dxa"/>
          </w:tcPr>
          <w:p w14:paraId="4A9C57E0">
            <w:pPr>
              <w:rPr>
                <w:rFonts w:ascii="Times New Roman" w:hAnsi="Times New Roman"/>
                <w:lang w:eastAsia="zh-CN"/>
              </w:rPr>
            </w:pPr>
          </w:p>
        </w:tc>
        <w:tc>
          <w:tcPr>
            <w:tcW w:w="1672" w:type="dxa"/>
          </w:tcPr>
          <w:p w14:paraId="6AE40709">
            <w:pPr>
              <w:rPr>
                <w:rFonts w:ascii="Times New Roman" w:hAnsi="Times New Roman"/>
                <w:lang w:eastAsia="zh-CN"/>
              </w:rPr>
            </w:pPr>
          </w:p>
        </w:tc>
        <w:tc>
          <w:tcPr>
            <w:tcW w:w="1742" w:type="dxa"/>
          </w:tcPr>
          <w:p w14:paraId="48EEDC3B">
            <w:pPr>
              <w:rPr>
                <w:rFonts w:ascii="Times New Roman" w:hAnsi="Times New Roman"/>
                <w:lang w:eastAsia="zh-CN"/>
              </w:rPr>
            </w:pPr>
          </w:p>
        </w:tc>
      </w:tr>
      <w:tr w14:paraId="4544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515" w:type="dxa"/>
          </w:tcPr>
          <w:p w14:paraId="691BA4C6">
            <w:pPr>
              <w:rPr>
                <w:rFonts w:ascii="Times New Roman" w:hAnsi="Times New Roman"/>
                <w:lang w:eastAsia="zh-CN"/>
              </w:rPr>
            </w:pPr>
          </w:p>
        </w:tc>
        <w:tc>
          <w:tcPr>
            <w:tcW w:w="1511" w:type="dxa"/>
          </w:tcPr>
          <w:p w14:paraId="648D2D8C">
            <w:pPr>
              <w:rPr>
                <w:rFonts w:ascii="Times New Roman" w:hAnsi="Times New Roman"/>
                <w:lang w:eastAsia="zh-CN"/>
              </w:rPr>
            </w:pPr>
          </w:p>
        </w:tc>
        <w:tc>
          <w:tcPr>
            <w:tcW w:w="1690" w:type="dxa"/>
          </w:tcPr>
          <w:p w14:paraId="17194A19">
            <w:pPr>
              <w:rPr>
                <w:rFonts w:ascii="Times New Roman" w:hAnsi="Times New Roman"/>
                <w:lang w:eastAsia="zh-CN"/>
              </w:rPr>
            </w:pPr>
          </w:p>
        </w:tc>
        <w:tc>
          <w:tcPr>
            <w:tcW w:w="945" w:type="dxa"/>
          </w:tcPr>
          <w:p w14:paraId="403C6CAF">
            <w:pPr>
              <w:rPr>
                <w:rFonts w:ascii="Times New Roman" w:hAnsi="Times New Roman"/>
                <w:lang w:eastAsia="zh-CN"/>
              </w:rPr>
            </w:pPr>
          </w:p>
        </w:tc>
        <w:tc>
          <w:tcPr>
            <w:tcW w:w="1672" w:type="dxa"/>
          </w:tcPr>
          <w:p w14:paraId="692259FA">
            <w:pPr>
              <w:rPr>
                <w:rFonts w:ascii="Times New Roman" w:hAnsi="Times New Roman"/>
                <w:lang w:eastAsia="zh-CN"/>
              </w:rPr>
            </w:pPr>
          </w:p>
        </w:tc>
        <w:tc>
          <w:tcPr>
            <w:tcW w:w="1742" w:type="dxa"/>
          </w:tcPr>
          <w:p w14:paraId="65E2B4F1">
            <w:pPr>
              <w:rPr>
                <w:rFonts w:ascii="Times New Roman" w:hAnsi="Times New Roman"/>
                <w:lang w:eastAsia="zh-CN"/>
              </w:rPr>
            </w:pPr>
          </w:p>
        </w:tc>
      </w:tr>
    </w:tbl>
    <w:p w14:paraId="6F49C542">
      <w:pPr>
        <w:pStyle w:val="4"/>
        <w:spacing w:before="40" w:line="239" w:lineRule="auto"/>
        <w:ind w:left="202"/>
        <w:rPr>
          <w:rFonts w:ascii="Times New Roman" w:hAnsi="Times New Roman"/>
          <w:sz w:val="24"/>
          <w:szCs w:val="24"/>
          <w:lang w:eastAsia="zh-CN"/>
        </w:rPr>
      </w:pPr>
      <w:r>
        <w:rPr>
          <w:rFonts w:ascii="Times New Roman" w:hAnsi="Times New Roman" w:eastAsia="Times New Roman" w:cs="Times New Roman"/>
          <w:spacing w:val="-1"/>
          <w:sz w:val="24"/>
          <w:szCs w:val="24"/>
          <w:lang w:eastAsia="zh-CN"/>
        </w:rPr>
        <w:t>1.</w:t>
      </w:r>
      <w:r>
        <w:rPr>
          <w:rFonts w:ascii="Times New Roman" w:hAnsi="Times New Roman"/>
          <w:spacing w:val="-1"/>
          <w:sz w:val="24"/>
          <w:szCs w:val="24"/>
          <w:lang w:eastAsia="zh-CN"/>
        </w:rPr>
        <w:t>根据企业提供的花名册中岗位</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工种名称或询问劳动者后告知的岗位</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工种名称。</w:t>
      </w:r>
    </w:p>
    <w:p w14:paraId="7C216943">
      <w:pPr>
        <w:pStyle w:val="4"/>
        <w:spacing w:before="316" w:line="241" w:lineRule="auto"/>
        <w:rPr>
          <w:rFonts w:ascii="Times New Roman" w:hAnsi="Times New Roman" w:eastAsia="Times New Roman" w:cs="Times New Roman"/>
          <w:sz w:val="24"/>
          <w:szCs w:val="24"/>
          <w:lang w:eastAsia="zh-CN"/>
        </w:rPr>
      </w:pPr>
      <w:r>
        <w:rPr>
          <w:rFonts w:ascii="Times New Roman" w:hAnsi="Times New Roman"/>
          <w:spacing w:val="-1"/>
          <w:sz w:val="24"/>
          <w:szCs w:val="24"/>
          <w:lang w:eastAsia="zh-CN"/>
        </w:rPr>
        <w:t>调查人</w:t>
      </w:r>
      <w:r>
        <w:rPr>
          <w:rFonts w:ascii="Times New Roman" w:hAnsi="Times New Roman" w:eastAsia="Times New Roman" w:cs="Times New Roman"/>
          <w:spacing w:val="-1"/>
          <w:sz w:val="24"/>
          <w:szCs w:val="24"/>
          <w:lang w:eastAsia="zh-CN"/>
        </w:rPr>
        <w:t>:</w:t>
      </w:r>
      <w:r>
        <w:rPr>
          <w:rFonts w:hint="eastAsia" w:ascii="Times New Roman" w:hAnsi="Times New Roman" w:eastAsia="宋体" w:cs="Times New Roman"/>
          <w:spacing w:val="-1"/>
          <w:sz w:val="24"/>
          <w:szCs w:val="24"/>
          <w:lang w:eastAsia="zh-CN"/>
        </w:rPr>
        <w:t xml:space="preserve">                                          </w:t>
      </w:r>
      <w:r>
        <w:rPr>
          <w:rFonts w:ascii="Times New Roman" w:hAnsi="Times New Roman"/>
          <w:spacing w:val="-2"/>
          <w:sz w:val="24"/>
          <w:szCs w:val="24"/>
          <w:lang w:eastAsia="zh-CN"/>
        </w:rPr>
        <w:t>审核人</w:t>
      </w:r>
      <w:r>
        <w:rPr>
          <w:rFonts w:ascii="Times New Roman" w:hAnsi="Times New Roman" w:eastAsia="Times New Roman" w:cs="Times New Roman"/>
          <w:spacing w:val="-2"/>
          <w:sz w:val="24"/>
          <w:szCs w:val="24"/>
          <w:lang w:eastAsia="zh-CN"/>
        </w:rPr>
        <w:t>:</w:t>
      </w:r>
      <w:r>
        <w:rPr>
          <w:rFonts w:hint="eastAsia" w:ascii="Times New Roman" w:hAnsi="Times New Roman" w:eastAsia="宋体" w:cs="Times New Roman"/>
          <w:spacing w:val="-2"/>
          <w:sz w:val="24"/>
          <w:szCs w:val="24"/>
          <w:lang w:eastAsia="zh-CN"/>
        </w:rPr>
        <w:t xml:space="preserve">                                     </w:t>
      </w:r>
      <w:r>
        <w:rPr>
          <w:rFonts w:ascii="Times New Roman" w:hAnsi="Times New Roman"/>
          <w:spacing w:val="-2"/>
          <w:sz w:val="24"/>
          <w:szCs w:val="24"/>
          <w:lang w:eastAsia="zh-CN"/>
        </w:rPr>
        <w:t>调查日期</w:t>
      </w:r>
      <w:r>
        <w:rPr>
          <w:rFonts w:ascii="Times New Roman" w:hAnsi="Times New Roman" w:eastAsia="Times New Roman" w:cs="Times New Roman"/>
          <w:spacing w:val="-2"/>
          <w:sz w:val="24"/>
          <w:szCs w:val="24"/>
          <w:lang w:eastAsia="zh-CN"/>
        </w:rPr>
        <w:t>:</w:t>
      </w:r>
    </w:p>
    <w:p w14:paraId="28D02BF3">
      <w:pPr>
        <w:spacing w:line="299" w:lineRule="auto"/>
        <w:rPr>
          <w:rFonts w:ascii="Times New Roman" w:hAnsi="Times New Roman"/>
          <w:lang w:eastAsia="zh-CN"/>
        </w:rPr>
      </w:pPr>
    </w:p>
    <w:p w14:paraId="5532BF73">
      <w:pPr>
        <w:pStyle w:val="4"/>
        <w:spacing w:before="78"/>
        <w:ind w:left="4282"/>
        <w:rPr>
          <w:rFonts w:ascii="Times New Roman" w:hAnsi="Times New Roman"/>
          <w:spacing w:val="-2"/>
          <w:sz w:val="24"/>
          <w:szCs w:val="24"/>
          <w:lang w:eastAsia="zh-CN"/>
        </w:rPr>
      </w:pPr>
    </w:p>
    <w:p w14:paraId="16E78522">
      <w:pPr>
        <w:pStyle w:val="4"/>
        <w:spacing w:before="78"/>
        <w:ind w:firstLine="3304" w:firstLineChars="1400"/>
        <w:rPr>
          <w:rFonts w:ascii="Times New Roman" w:hAnsi="Times New Roman"/>
          <w:sz w:val="24"/>
          <w:szCs w:val="24"/>
          <w:lang w:eastAsia="zh-CN"/>
        </w:rPr>
      </w:pPr>
      <w:r>
        <w:rPr>
          <w:rFonts w:ascii="Times New Roman" w:hAnsi="Times New Roman"/>
          <w:spacing w:val="-2"/>
          <w:sz w:val="24"/>
          <w:szCs w:val="24"/>
          <w:lang w:eastAsia="zh-CN"/>
        </w:rPr>
        <w:t>监测机构名称</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（盖章）</w:t>
      </w:r>
    </w:p>
    <w:p w14:paraId="396FFAAC">
      <w:pPr>
        <w:pStyle w:val="4"/>
        <w:spacing w:before="315" w:line="242" w:lineRule="auto"/>
        <w:ind w:firstLine="3298" w:firstLineChars="1700"/>
        <w:rPr>
          <w:rFonts w:ascii="Times New Roman" w:hAnsi="Times New Roman"/>
          <w:sz w:val="24"/>
          <w:szCs w:val="24"/>
          <w:lang w:eastAsia="zh-CN"/>
        </w:rPr>
      </w:pPr>
      <w:r>
        <w:rPr>
          <w:rFonts w:ascii="Times New Roman" w:hAnsi="Times New Roman"/>
          <w:spacing w:val="-23"/>
          <w:sz w:val="24"/>
          <w:szCs w:val="24"/>
          <w:lang w:eastAsia="zh-CN"/>
        </w:rPr>
        <w:t>日期：</w:t>
      </w:r>
    </w:p>
    <w:p w14:paraId="17F0588D">
      <w:pPr>
        <w:pStyle w:val="4"/>
        <w:snapToGrid/>
        <w:spacing w:before="91" w:line="400" w:lineRule="atLeast"/>
        <w:ind w:left="187" w:right="170" w:firstLine="561"/>
        <w:jc w:val="both"/>
        <w:rPr>
          <w:rFonts w:ascii="Times New Roman" w:hAnsi="Times New Roman"/>
          <w:sz w:val="28"/>
          <w:szCs w:val="28"/>
          <w:lang w:eastAsia="zh-CN"/>
        </w:rPr>
      </w:pPr>
      <w:r>
        <w:rPr>
          <w:rFonts w:ascii="Times New Roman" w:hAnsi="Times New Roman"/>
          <w:b/>
          <w:bCs/>
          <w:spacing w:val="-4"/>
          <w:sz w:val="28"/>
          <w:szCs w:val="28"/>
          <w:lang w:eastAsia="zh-CN"/>
        </w:rPr>
        <w:t>请规范填写此表，确保字迹清晰，一式两份，</w:t>
      </w:r>
      <w:r>
        <w:rPr>
          <w:rFonts w:ascii="Times New Roman" w:hAnsi="Times New Roman"/>
          <w:b/>
          <w:bCs/>
          <w:spacing w:val="-5"/>
          <w:sz w:val="28"/>
          <w:szCs w:val="28"/>
          <w:lang w:eastAsia="zh-CN"/>
        </w:rPr>
        <w:t>完成现场调查和采样</w:t>
      </w:r>
      <w:r>
        <w:rPr>
          <w:rFonts w:ascii="Times New Roman" w:hAnsi="Times New Roman" w:eastAsia="Times New Roman" w:cs="Times New Roman"/>
          <w:b/>
          <w:bCs/>
          <w:spacing w:val="-5"/>
          <w:sz w:val="28"/>
          <w:szCs w:val="28"/>
          <w:lang w:eastAsia="zh-CN"/>
        </w:rPr>
        <w:t>/</w:t>
      </w:r>
      <w:r>
        <w:rPr>
          <w:rFonts w:ascii="Times New Roman" w:hAnsi="Times New Roman"/>
          <w:b/>
          <w:bCs/>
          <w:spacing w:val="-4"/>
          <w:sz w:val="28"/>
          <w:szCs w:val="28"/>
          <w:lang w:eastAsia="zh-CN"/>
        </w:rPr>
        <w:t>测量工作</w:t>
      </w:r>
      <w:r>
        <w:rPr>
          <w:rFonts w:ascii="Times New Roman" w:hAnsi="Times New Roman" w:eastAsia="Times New Roman" w:cs="Times New Roman"/>
          <w:b/>
          <w:bCs/>
          <w:spacing w:val="-4"/>
          <w:sz w:val="28"/>
          <w:szCs w:val="28"/>
          <w:lang w:eastAsia="zh-CN"/>
        </w:rPr>
        <w:t>7</w:t>
      </w:r>
      <w:r>
        <w:rPr>
          <w:rFonts w:ascii="Times New Roman" w:hAnsi="Times New Roman"/>
          <w:b/>
          <w:bCs/>
          <w:spacing w:val="-4"/>
          <w:sz w:val="28"/>
          <w:szCs w:val="28"/>
          <w:lang w:eastAsia="zh-CN"/>
        </w:rPr>
        <w:t>日内将盖章的原件存入监测资料档案，盖章的</w:t>
      </w:r>
      <w:r>
        <w:rPr>
          <w:rFonts w:ascii="Times New Roman" w:hAnsi="Times New Roman"/>
          <w:b/>
          <w:bCs/>
          <w:spacing w:val="-5"/>
          <w:sz w:val="28"/>
          <w:szCs w:val="28"/>
          <w:lang w:eastAsia="zh-CN"/>
        </w:rPr>
        <w:t>复印件提交给</w:t>
      </w:r>
      <w:r>
        <w:rPr>
          <w:rFonts w:ascii="Times New Roman" w:hAnsi="Times New Roman"/>
          <w:b/>
          <w:bCs/>
          <w:spacing w:val="5"/>
          <w:sz w:val="28"/>
          <w:szCs w:val="28"/>
          <w:lang w:eastAsia="zh-CN"/>
        </w:rPr>
        <w:t>承担该企业职业病主动监测的公立医疗卫生</w:t>
      </w:r>
      <w:r>
        <w:rPr>
          <w:rFonts w:ascii="Times New Roman" w:hAnsi="Times New Roman"/>
          <w:b/>
          <w:bCs/>
          <w:spacing w:val="4"/>
          <w:sz w:val="28"/>
          <w:szCs w:val="28"/>
          <w:lang w:eastAsia="zh-CN"/>
        </w:rPr>
        <w:t>机构，最迟不得晚于</w:t>
      </w:r>
      <w:r>
        <w:rPr>
          <w:rFonts w:ascii="Times New Roman" w:hAnsi="Times New Roman" w:eastAsia="Times New Roman" w:cs="Times New Roman"/>
          <w:b/>
          <w:bCs/>
          <w:spacing w:val="4"/>
          <w:sz w:val="28"/>
          <w:szCs w:val="28"/>
          <w:lang w:eastAsia="zh-CN"/>
        </w:rPr>
        <w:t>2025</w:t>
      </w:r>
      <w:r>
        <w:rPr>
          <w:rFonts w:ascii="Times New Roman" w:hAnsi="Times New Roman"/>
          <w:b/>
          <w:bCs/>
          <w:spacing w:val="-23"/>
          <w:sz w:val="28"/>
          <w:szCs w:val="28"/>
          <w:lang w:eastAsia="zh-CN"/>
        </w:rPr>
        <w:t>年</w:t>
      </w:r>
      <w:r>
        <w:rPr>
          <w:rFonts w:ascii="Times New Roman" w:hAnsi="Times New Roman" w:eastAsia="Times New Roman" w:cs="Times New Roman"/>
          <w:b/>
          <w:bCs/>
          <w:spacing w:val="-23"/>
          <w:sz w:val="28"/>
          <w:szCs w:val="28"/>
          <w:lang w:eastAsia="zh-CN"/>
        </w:rPr>
        <w:t>9</w:t>
      </w:r>
      <w:r>
        <w:rPr>
          <w:rFonts w:ascii="Times New Roman" w:hAnsi="Times New Roman"/>
          <w:b/>
          <w:bCs/>
          <w:spacing w:val="-23"/>
          <w:sz w:val="28"/>
          <w:szCs w:val="28"/>
          <w:lang w:eastAsia="zh-CN"/>
        </w:rPr>
        <w:t>月</w:t>
      </w:r>
      <w:r>
        <w:rPr>
          <w:rFonts w:ascii="Times New Roman" w:hAnsi="Times New Roman" w:eastAsia="Times New Roman" w:cs="Times New Roman"/>
          <w:b/>
          <w:bCs/>
          <w:spacing w:val="-23"/>
          <w:sz w:val="28"/>
          <w:szCs w:val="28"/>
          <w:lang w:eastAsia="zh-CN"/>
        </w:rPr>
        <w:t>15</w:t>
      </w:r>
      <w:r>
        <w:rPr>
          <w:rFonts w:ascii="Times New Roman" w:hAnsi="Times New Roman"/>
          <w:b/>
          <w:bCs/>
          <w:spacing w:val="-23"/>
          <w:sz w:val="28"/>
          <w:szCs w:val="28"/>
          <w:lang w:eastAsia="zh-CN"/>
        </w:rPr>
        <w:t>日。</w:t>
      </w:r>
    </w:p>
    <w:p w14:paraId="7A81D84F">
      <w:pPr>
        <w:kinsoku/>
        <w:autoSpaceDE/>
        <w:autoSpaceDN/>
        <w:adjustRightInd/>
        <w:snapToGrid/>
        <w:textAlignment w:val="auto"/>
        <w:rPr>
          <w:rFonts w:ascii="Times New Roman" w:hAnsi="Times New Roman"/>
          <w:sz w:val="28"/>
          <w:szCs w:val="28"/>
          <w:lang w:eastAsia="zh-CN"/>
        </w:rPr>
      </w:pPr>
      <w:r>
        <w:rPr>
          <w:rFonts w:ascii="Times New Roman" w:hAnsi="Times New Roman"/>
          <w:sz w:val="28"/>
          <w:szCs w:val="28"/>
          <w:lang w:eastAsia="zh-CN"/>
        </w:rPr>
        <w:br w:type="page"/>
      </w:r>
    </w:p>
    <w:p w14:paraId="78E7B66A">
      <w:pPr>
        <w:spacing w:line="270" w:lineRule="auto"/>
        <w:rPr>
          <w:rFonts w:ascii="Times New Roman" w:hAnsi="Times New Roman"/>
          <w:sz w:val="28"/>
          <w:szCs w:val="28"/>
          <w:lang w:eastAsia="zh-CN"/>
        </w:rPr>
        <w:sectPr>
          <w:pgSz w:w="11905" w:h="16838"/>
          <w:pgMar w:top="1814" w:right="1587" w:bottom="1587" w:left="1587" w:header="0" w:footer="1247" w:gutter="0"/>
          <w:cols w:space="0" w:num="1"/>
        </w:sectPr>
      </w:pPr>
    </w:p>
    <w:p w14:paraId="62544CA7">
      <w:pPr>
        <w:pStyle w:val="4"/>
        <w:spacing w:before="71" w:line="360" w:lineRule="auto"/>
        <w:ind w:left="634"/>
        <w:rPr>
          <w:rFonts w:ascii="Times New Roman" w:hAnsi="Times New Roman"/>
          <w:lang w:eastAsia="zh-CN"/>
        </w:rPr>
      </w:pPr>
      <w:r>
        <w:rPr>
          <w:rFonts w:ascii="Times New Roman" w:hAnsi="Times New Roman"/>
          <w:b/>
          <w:bCs/>
          <w:spacing w:val="5"/>
          <w:position w:val="1"/>
          <w:lang w:eastAsia="zh-CN"/>
        </w:rPr>
        <w:t>附表</w:t>
      </w:r>
      <w:r>
        <w:rPr>
          <w:rFonts w:ascii="Times New Roman" w:hAnsi="Times New Roman" w:eastAsia="Times New Roman" w:cs="Times New Roman"/>
          <w:b/>
          <w:bCs/>
          <w:spacing w:val="5"/>
          <w:position w:val="1"/>
          <w:lang w:eastAsia="zh-CN"/>
        </w:rPr>
        <w:t>6-2</w:t>
      </w:r>
      <w:r>
        <w:rPr>
          <w:rFonts w:hint="eastAsia" w:ascii="Times New Roman" w:hAnsi="Times New Roman" w:eastAsia="宋体" w:cs="Times New Roman"/>
          <w:b/>
          <w:bCs/>
          <w:spacing w:val="5"/>
          <w:position w:val="1"/>
          <w:lang w:eastAsia="zh-CN"/>
        </w:rPr>
        <w:t xml:space="preserve">  </w:t>
      </w:r>
      <w:r>
        <w:rPr>
          <w:rFonts w:ascii="Times New Roman" w:hAnsi="Times New Roman"/>
          <w:b/>
          <w:bCs/>
          <w:spacing w:val="5"/>
          <w:position w:val="1"/>
          <w:lang w:eastAsia="zh-CN"/>
        </w:rPr>
        <w:t>工作场所职业病危害因素监测</w:t>
      </w:r>
      <w:r>
        <w:rPr>
          <w:rFonts w:ascii="Times New Roman" w:hAnsi="Times New Roman"/>
          <w:b/>
          <w:bCs/>
          <w:spacing w:val="4"/>
          <w:position w:val="1"/>
          <w:lang w:eastAsia="zh-CN"/>
        </w:rPr>
        <w:t>用人单位花名册</w:t>
      </w:r>
    </w:p>
    <w:p w14:paraId="570D898B">
      <w:pPr>
        <w:pStyle w:val="4"/>
        <w:spacing w:before="54" w:line="360" w:lineRule="auto"/>
        <w:ind w:right="1974"/>
        <w:jc w:val="center"/>
        <w:rPr>
          <w:rFonts w:ascii="Times New Roman" w:hAnsi="Times New Roman" w:eastAsia="微软雅黑" w:cs="微软雅黑"/>
          <w:spacing w:val="11"/>
          <w:lang w:eastAsia="zh-CN"/>
        </w:rPr>
      </w:pPr>
      <w:r>
        <w:rPr>
          <w:rFonts w:hint="eastAsia" w:ascii="Times New Roman" w:hAnsi="Times New Roman" w:eastAsia="微软雅黑" w:cs="微软雅黑"/>
          <w:spacing w:val="11"/>
          <w:lang w:eastAsia="zh-CN"/>
        </w:rPr>
        <w:t xml:space="preserve">               </w:t>
      </w:r>
      <w:r>
        <w:rPr>
          <w:rFonts w:ascii="Times New Roman" w:hAnsi="Times New Roman"/>
          <w:b/>
          <w:bCs/>
          <w:spacing w:val="5"/>
          <w:position w:val="1"/>
          <w:lang w:eastAsia="zh-CN"/>
        </w:rPr>
        <w:t>（开展职业病主动监测的县区填写）</w:t>
      </w:r>
    </w:p>
    <w:p w14:paraId="3D628265">
      <w:pPr>
        <w:pStyle w:val="4"/>
        <w:spacing w:before="54" w:line="313" w:lineRule="auto"/>
        <w:ind w:right="1974"/>
        <w:rPr>
          <w:rFonts w:ascii="Times New Roman" w:hAnsi="Times New Roman"/>
          <w:sz w:val="24"/>
          <w:szCs w:val="24"/>
          <w:lang w:eastAsia="zh-CN"/>
        </w:rPr>
      </w:pPr>
      <w:r>
        <w:rPr>
          <w:rFonts w:ascii="Times New Roman" w:hAnsi="Times New Roman"/>
          <w:spacing w:val="-3"/>
          <w:sz w:val="24"/>
          <w:szCs w:val="24"/>
          <w:lang w:eastAsia="zh-CN"/>
        </w:rPr>
        <w:t>用人单位名称：</w:t>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ascii="Times New Roman" w:hAnsi="Times New Roman"/>
          <w:sz w:val="24"/>
          <w:szCs w:val="24"/>
          <w:u w:val="single"/>
          <w:lang w:eastAsia="zh-CN"/>
        </w:rPr>
        <w:tab/>
      </w:r>
      <w:r>
        <w:rPr>
          <w:rFonts w:hint="eastAsia" w:ascii="Times New Roman" w:hAnsi="Times New Roman"/>
          <w:sz w:val="24"/>
          <w:szCs w:val="24"/>
          <w:u w:val="single"/>
          <w:lang w:eastAsia="zh-CN"/>
        </w:rPr>
        <w:t xml:space="preserve"> </w:t>
      </w:r>
    </w:p>
    <w:p w14:paraId="073141EC">
      <w:pPr>
        <w:pStyle w:val="4"/>
        <w:spacing w:before="32"/>
        <w:ind w:left="190"/>
        <w:rPr>
          <w:rFonts w:ascii="Times New Roman" w:hAnsi="Times New Roman"/>
          <w:sz w:val="24"/>
          <w:szCs w:val="24"/>
          <w:lang w:eastAsia="zh-CN"/>
        </w:rPr>
      </w:pPr>
      <w:r>
        <w:rPr>
          <w:rFonts w:ascii="Times New Roman" w:hAnsi="Times New Roman"/>
          <w:spacing w:val="-1"/>
          <w:sz w:val="24"/>
          <w:szCs w:val="24"/>
          <w:lang w:eastAsia="zh-CN"/>
        </w:rPr>
        <w:t>社会信用代码：□□□□□□□□□□□□□□□□□□</w:t>
      </w:r>
    </w:p>
    <w:p w14:paraId="07BABD6D">
      <w:pPr>
        <w:spacing w:line="174" w:lineRule="exact"/>
        <w:rPr>
          <w:rFonts w:ascii="Times New Roman" w:hAnsi="Times New Roman"/>
          <w:lang w:eastAsia="zh-CN"/>
        </w:rPr>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1258"/>
        <w:gridCol w:w="2673"/>
        <w:gridCol w:w="1630"/>
        <w:gridCol w:w="1472"/>
        <w:gridCol w:w="1371"/>
      </w:tblGrid>
      <w:tr w14:paraId="39E0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71" w:type="dxa"/>
            <w:textDirection w:val="tbRlV"/>
          </w:tcPr>
          <w:p w14:paraId="2201A50A">
            <w:pPr>
              <w:spacing w:before="213" w:line="201" w:lineRule="auto"/>
              <w:ind w:left="43"/>
              <w:rPr>
                <w:rFonts w:ascii="Times New Roman" w:hAnsi="Times New Roman" w:eastAsia="仿宋" w:cs="仿宋"/>
                <w:sz w:val="24"/>
                <w:szCs w:val="24"/>
              </w:rPr>
            </w:pPr>
            <w:r>
              <w:rPr>
                <w:rFonts w:ascii="Times New Roman" w:hAnsi="Times New Roman" w:eastAsia="仿宋" w:cs="仿宋"/>
                <w:b/>
                <w:bCs/>
                <w:spacing w:val="27"/>
                <w:sz w:val="24"/>
                <w:szCs w:val="24"/>
              </w:rPr>
              <w:t>序号</w:t>
            </w:r>
          </w:p>
        </w:tc>
        <w:tc>
          <w:tcPr>
            <w:tcW w:w="1258" w:type="dxa"/>
          </w:tcPr>
          <w:p w14:paraId="34252B14">
            <w:pPr>
              <w:spacing w:before="218" w:line="316" w:lineRule="exact"/>
              <w:ind w:left="398"/>
              <w:rPr>
                <w:rFonts w:ascii="Times New Roman" w:hAnsi="Times New Roman" w:eastAsia="仿宋" w:cs="仿宋"/>
                <w:sz w:val="24"/>
                <w:szCs w:val="24"/>
              </w:rPr>
            </w:pPr>
            <w:r>
              <w:rPr>
                <w:rFonts w:ascii="Times New Roman" w:hAnsi="Times New Roman" w:eastAsia="仿宋" w:cs="仿宋"/>
                <w:b/>
                <w:bCs/>
                <w:spacing w:val="-11"/>
                <w:position w:val="1"/>
                <w:sz w:val="24"/>
                <w:szCs w:val="24"/>
              </w:rPr>
              <w:t>姓名</w:t>
            </w:r>
          </w:p>
        </w:tc>
        <w:tc>
          <w:tcPr>
            <w:tcW w:w="2673" w:type="dxa"/>
          </w:tcPr>
          <w:p w14:paraId="10F26BD2">
            <w:pPr>
              <w:spacing w:before="218" w:line="241" w:lineRule="auto"/>
              <w:ind w:left="869"/>
              <w:rPr>
                <w:rFonts w:ascii="Times New Roman" w:hAnsi="Times New Roman" w:eastAsia="仿宋" w:cs="仿宋"/>
                <w:sz w:val="24"/>
                <w:szCs w:val="24"/>
              </w:rPr>
            </w:pPr>
            <w:r>
              <w:rPr>
                <w:rFonts w:ascii="Times New Roman" w:hAnsi="Times New Roman" w:eastAsia="仿宋" w:cs="仿宋"/>
                <w:b/>
                <w:bCs/>
                <w:spacing w:val="-7"/>
                <w:sz w:val="24"/>
                <w:szCs w:val="24"/>
              </w:rPr>
              <w:t>身份证号</w:t>
            </w:r>
          </w:p>
        </w:tc>
        <w:tc>
          <w:tcPr>
            <w:tcW w:w="1630" w:type="dxa"/>
          </w:tcPr>
          <w:p w14:paraId="3F1F0AB1">
            <w:pPr>
              <w:spacing w:before="44" w:line="252" w:lineRule="auto"/>
              <w:ind w:left="587" w:right="331" w:hanging="240"/>
              <w:rPr>
                <w:rFonts w:ascii="Times New Roman" w:hAnsi="Times New Roman" w:eastAsia="仿宋" w:cs="仿宋"/>
                <w:sz w:val="24"/>
                <w:szCs w:val="24"/>
              </w:rPr>
            </w:pPr>
            <w:r>
              <w:rPr>
                <w:rFonts w:ascii="Times New Roman" w:hAnsi="Times New Roman" w:eastAsia="仿宋" w:cs="仿宋"/>
                <w:b/>
                <w:bCs/>
                <w:spacing w:val="-7"/>
                <w:sz w:val="24"/>
                <w:szCs w:val="24"/>
              </w:rPr>
              <w:t>监测岗位</w:t>
            </w:r>
            <w:r>
              <w:rPr>
                <w:rFonts w:ascii="Times New Roman" w:hAnsi="Times New Roman" w:eastAsia="仿宋" w:cs="仿宋"/>
                <w:b/>
                <w:bCs/>
                <w:spacing w:val="-11"/>
                <w:sz w:val="24"/>
                <w:szCs w:val="24"/>
              </w:rPr>
              <w:t>名称</w:t>
            </w:r>
          </w:p>
        </w:tc>
        <w:tc>
          <w:tcPr>
            <w:tcW w:w="1472" w:type="dxa"/>
          </w:tcPr>
          <w:p w14:paraId="24E9F302">
            <w:pPr>
              <w:spacing w:before="43" w:line="242" w:lineRule="auto"/>
              <w:ind w:left="152"/>
              <w:rPr>
                <w:rFonts w:ascii="Times New Roman" w:hAnsi="Times New Roman" w:eastAsia="仿宋" w:cs="仿宋"/>
                <w:sz w:val="24"/>
                <w:szCs w:val="24"/>
              </w:rPr>
            </w:pPr>
            <w:r>
              <w:rPr>
                <w:rFonts w:ascii="Times New Roman" w:hAnsi="Times New Roman" w:eastAsia="仿宋" w:cs="仿宋"/>
                <w:b/>
                <w:bCs/>
                <w:spacing w:val="-6"/>
                <w:sz w:val="24"/>
                <w:szCs w:val="24"/>
              </w:rPr>
              <w:t>职业病主动</w:t>
            </w:r>
          </w:p>
          <w:p w14:paraId="3E1C4AE0">
            <w:pPr>
              <w:pStyle w:val="10"/>
              <w:spacing w:before="36" w:line="235" w:lineRule="auto"/>
              <w:ind w:left="201"/>
              <w:rPr>
                <w:sz w:val="15"/>
                <w:szCs w:val="15"/>
              </w:rPr>
            </w:pPr>
            <w:r>
              <w:rPr>
                <w:rFonts w:eastAsia="仿宋" w:cs="仿宋"/>
                <w:b/>
                <w:bCs/>
                <w:spacing w:val="-5"/>
              </w:rPr>
              <w:t>监测因素</w:t>
            </w:r>
            <w:r>
              <w:rPr>
                <w:b/>
                <w:bCs/>
                <w:spacing w:val="-5"/>
                <w:position w:val="7"/>
                <w:sz w:val="15"/>
                <w:szCs w:val="15"/>
              </w:rPr>
              <w:t>1</w:t>
            </w:r>
          </w:p>
        </w:tc>
        <w:tc>
          <w:tcPr>
            <w:tcW w:w="1371" w:type="dxa"/>
          </w:tcPr>
          <w:p w14:paraId="5E714139">
            <w:pPr>
              <w:pStyle w:val="10"/>
              <w:spacing w:before="44" w:line="252" w:lineRule="auto"/>
              <w:ind w:left="143" w:right="132" w:firstLine="94"/>
              <w:rPr>
                <w:sz w:val="15"/>
                <w:szCs w:val="15"/>
              </w:rPr>
            </w:pPr>
            <w:r>
              <w:rPr>
                <w:rFonts w:eastAsia="仿宋" w:cs="仿宋"/>
                <w:b/>
                <w:bCs/>
                <w:spacing w:val="-12"/>
              </w:rPr>
              <w:t>防护用品</w:t>
            </w:r>
            <w:r>
              <w:rPr>
                <w:rFonts w:eastAsia="仿宋" w:cs="仿宋"/>
                <w:b/>
                <w:bCs/>
                <w:spacing w:val="-4"/>
              </w:rPr>
              <w:t>佩戴情况</w:t>
            </w:r>
            <w:r>
              <w:rPr>
                <w:b/>
                <w:bCs/>
                <w:spacing w:val="-4"/>
                <w:position w:val="7"/>
                <w:sz w:val="15"/>
                <w:szCs w:val="15"/>
              </w:rPr>
              <w:t>2</w:t>
            </w:r>
          </w:p>
        </w:tc>
      </w:tr>
      <w:tr w14:paraId="2186E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71" w:type="dxa"/>
            <w:vMerge w:val="restart"/>
            <w:tcBorders>
              <w:bottom w:val="nil"/>
            </w:tcBorders>
          </w:tcPr>
          <w:p w14:paraId="65D2998D">
            <w:pPr>
              <w:spacing w:line="413" w:lineRule="auto"/>
              <w:rPr>
                <w:rFonts w:ascii="Times New Roman" w:hAnsi="Times New Roman"/>
              </w:rPr>
            </w:pPr>
          </w:p>
          <w:p w14:paraId="5B59953B">
            <w:pPr>
              <w:pStyle w:val="10"/>
              <w:spacing w:before="69" w:line="188" w:lineRule="auto"/>
              <w:ind w:left="300"/>
            </w:pPr>
            <w:r>
              <w:t>1</w:t>
            </w:r>
          </w:p>
        </w:tc>
        <w:tc>
          <w:tcPr>
            <w:tcW w:w="1258" w:type="dxa"/>
            <w:vMerge w:val="restart"/>
            <w:tcBorders>
              <w:bottom w:val="nil"/>
            </w:tcBorders>
          </w:tcPr>
          <w:p w14:paraId="16BEDE90">
            <w:pPr>
              <w:rPr>
                <w:rFonts w:ascii="Times New Roman" w:hAnsi="Times New Roman"/>
              </w:rPr>
            </w:pPr>
          </w:p>
        </w:tc>
        <w:tc>
          <w:tcPr>
            <w:tcW w:w="2673" w:type="dxa"/>
            <w:vMerge w:val="restart"/>
            <w:tcBorders>
              <w:bottom w:val="nil"/>
            </w:tcBorders>
          </w:tcPr>
          <w:p w14:paraId="336D03E5">
            <w:pPr>
              <w:rPr>
                <w:rFonts w:ascii="Times New Roman" w:hAnsi="Times New Roman"/>
              </w:rPr>
            </w:pPr>
          </w:p>
        </w:tc>
        <w:tc>
          <w:tcPr>
            <w:tcW w:w="1630" w:type="dxa"/>
            <w:vMerge w:val="restart"/>
            <w:tcBorders>
              <w:bottom w:val="nil"/>
            </w:tcBorders>
          </w:tcPr>
          <w:p w14:paraId="783B29E7">
            <w:pPr>
              <w:rPr>
                <w:rFonts w:ascii="Times New Roman" w:hAnsi="Times New Roman"/>
              </w:rPr>
            </w:pPr>
          </w:p>
        </w:tc>
        <w:tc>
          <w:tcPr>
            <w:tcW w:w="1472" w:type="dxa"/>
          </w:tcPr>
          <w:p w14:paraId="10C36839">
            <w:pPr>
              <w:rPr>
                <w:rFonts w:ascii="Times New Roman" w:hAnsi="Times New Roman"/>
              </w:rPr>
            </w:pPr>
          </w:p>
        </w:tc>
        <w:tc>
          <w:tcPr>
            <w:tcW w:w="1371" w:type="dxa"/>
          </w:tcPr>
          <w:p w14:paraId="33821C5D">
            <w:pPr>
              <w:rPr>
                <w:rFonts w:ascii="Times New Roman" w:hAnsi="Times New Roman"/>
              </w:rPr>
            </w:pPr>
          </w:p>
        </w:tc>
      </w:tr>
      <w:tr w14:paraId="6755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1" w:type="dxa"/>
            <w:vMerge w:val="continue"/>
            <w:tcBorders>
              <w:top w:val="nil"/>
              <w:bottom w:val="nil"/>
            </w:tcBorders>
          </w:tcPr>
          <w:p w14:paraId="4EF78A69">
            <w:pPr>
              <w:rPr>
                <w:rFonts w:ascii="Times New Roman" w:hAnsi="Times New Roman"/>
              </w:rPr>
            </w:pPr>
          </w:p>
        </w:tc>
        <w:tc>
          <w:tcPr>
            <w:tcW w:w="1258" w:type="dxa"/>
            <w:vMerge w:val="continue"/>
            <w:tcBorders>
              <w:top w:val="nil"/>
              <w:bottom w:val="nil"/>
            </w:tcBorders>
          </w:tcPr>
          <w:p w14:paraId="0985CE8A">
            <w:pPr>
              <w:rPr>
                <w:rFonts w:ascii="Times New Roman" w:hAnsi="Times New Roman"/>
              </w:rPr>
            </w:pPr>
          </w:p>
        </w:tc>
        <w:tc>
          <w:tcPr>
            <w:tcW w:w="2673" w:type="dxa"/>
            <w:vMerge w:val="continue"/>
            <w:tcBorders>
              <w:top w:val="nil"/>
              <w:bottom w:val="nil"/>
            </w:tcBorders>
          </w:tcPr>
          <w:p w14:paraId="6D51494A">
            <w:pPr>
              <w:rPr>
                <w:rFonts w:ascii="Times New Roman" w:hAnsi="Times New Roman"/>
              </w:rPr>
            </w:pPr>
          </w:p>
        </w:tc>
        <w:tc>
          <w:tcPr>
            <w:tcW w:w="1630" w:type="dxa"/>
            <w:vMerge w:val="continue"/>
            <w:tcBorders>
              <w:top w:val="nil"/>
              <w:bottom w:val="nil"/>
            </w:tcBorders>
          </w:tcPr>
          <w:p w14:paraId="62758ED2">
            <w:pPr>
              <w:rPr>
                <w:rFonts w:ascii="Times New Roman" w:hAnsi="Times New Roman"/>
              </w:rPr>
            </w:pPr>
          </w:p>
        </w:tc>
        <w:tc>
          <w:tcPr>
            <w:tcW w:w="1472" w:type="dxa"/>
          </w:tcPr>
          <w:p w14:paraId="52F500B4">
            <w:pPr>
              <w:rPr>
                <w:rFonts w:ascii="Times New Roman" w:hAnsi="Times New Roman"/>
              </w:rPr>
            </w:pPr>
          </w:p>
        </w:tc>
        <w:tc>
          <w:tcPr>
            <w:tcW w:w="1371" w:type="dxa"/>
          </w:tcPr>
          <w:p w14:paraId="1C28E13E">
            <w:pPr>
              <w:rPr>
                <w:rFonts w:ascii="Times New Roman" w:hAnsi="Times New Roman"/>
              </w:rPr>
            </w:pPr>
          </w:p>
        </w:tc>
      </w:tr>
      <w:tr w14:paraId="6496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1" w:type="dxa"/>
            <w:vMerge w:val="continue"/>
            <w:tcBorders>
              <w:top w:val="nil"/>
            </w:tcBorders>
          </w:tcPr>
          <w:p w14:paraId="63494EC0">
            <w:pPr>
              <w:rPr>
                <w:rFonts w:ascii="Times New Roman" w:hAnsi="Times New Roman"/>
              </w:rPr>
            </w:pPr>
          </w:p>
        </w:tc>
        <w:tc>
          <w:tcPr>
            <w:tcW w:w="1258" w:type="dxa"/>
            <w:vMerge w:val="continue"/>
            <w:tcBorders>
              <w:top w:val="nil"/>
            </w:tcBorders>
          </w:tcPr>
          <w:p w14:paraId="0E5F09AC">
            <w:pPr>
              <w:rPr>
                <w:rFonts w:ascii="Times New Roman" w:hAnsi="Times New Roman"/>
              </w:rPr>
            </w:pPr>
          </w:p>
        </w:tc>
        <w:tc>
          <w:tcPr>
            <w:tcW w:w="2673" w:type="dxa"/>
            <w:vMerge w:val="continue"/>
            <w:tcBorders>
              <w:top w:val="nil"/>
            </w:tcBorders>
          </w:tcPr>
          <w:p w14:paraId="6F02D0DE">
            <w:pPr>
              <w:rPr>
                <w:rFonts w:ascii="Times New Roman" w:hAnsi="Times New Roman"/>
              </w:rPr>
            </w:pPr>
          </w:p>
        </w:tc>
        <w:tc>
          <w:tcPr>
            <w:tcW w:w="1630" w:type="dxa"/>
            <w:vMerge w:val="continue"/>
            <w:tcBorders>
              <w:top w:val="nil"/>
            </w:tcBorders>
          </w:tcPr>
          <w:p w14:paraId="5A13B621">
            <w:pPr>
              <w:rPr>
                <w:rFonts w:ascii="Times New Roman" w:hAnsi="Times New Roman"/>
              </w:rPr>
            </w:pPr>
          </w:p>
        </w:tc>
        <w:tc>
          <w:tcPr>
            <w:tcW w:w="1472" w:type="dxa"/>
          </w:tcPr>
          <w:p w14:paraId="413EF5F7">
            <w:pPr>
              <w:rPr>
                <w:rFonts w:ascii="Times New Roman" w:hAnsi="Times New Roman"/>
              </w:rPr>
            </w:pPr>
          </w:p>
        </w:tc>
        <w:tc>
          <w:tcPr>
            <w:tcW w:w="1371" w:type="dxa"/>
          </w:tcPr>
          <w:p w14:paraId="276EE6BD">
            <w:pPr>
              <w:rPr>
                <w:rFonts w:ascii="Times New Roman" w:hAnsi="Times New Roman"/>
              </w:rPr>
            </w:pPr>
          </w:p>
        </w:tc>
      </w:tr>
      <w:tr w14:paraId="5DD6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71" w:type="dxa"/>
            <w:vMerge w:val="restart"/>
            <w:tcBorders>
              <w:bottom w:val="nil"/>
            </w:tcBorders>
          </w:tcPr>
          <w:p w14:paraId="031C2D98">
            <w:pPr>
              <w:spacing w:line="414" w:lineRule="auto"/>
              <w:rPr>
                <w:rFonts w:ascii="Times New Roman" w:hAnsi="Times New Roman"/>
              </w:rPr>
            </w:pPr>
          </w:p>
          <w:p w14:paraId="6B0DCA8D">
            <w:pPr>
              <w:pStyle w:val="10"/>
              <w:spacing w:before="69" w:line="188" w:lineRule="auto"/>
              <w:ind w:left="277"/>
            </w:pPr>
            <w:r>
              <w:t>2</w:t>
            </w:r>
          </w:p>
        </w:tc>
        <w:tc>
          <w:tcPr>
            <w:tcW w:w="1258" w:type="dxa"/>
            <w:vMerge w:val="restart"/>
            <w:tcBorders>
              <w:bottom w:val="nil"/>
            </w:tcBorders>
          </w:tcPr>
          <w:p w14:paraId="0B20751F">
            <w:pPr>
              <w:rPr>
                <w:rFonts w:ascii="Times New Roman" w:hAnsi="Times New Roman"/>
              </w:rPr>
            </w:pPr>
          </w:p>
        </w:tc>
        <w:tc>
          <w:tcPr>
            <w:tcW w:w="2673" w:type="dxa"/>
            <w:vMerge w:val="restart"/>
            <w:tcBorders>
              <w:bottom w:val="nil"/>
            </w:tcBorders>
          </w:tcPr>
          <w:p w14:paraId="7739CE0C">
            <w:pPr>
              <w:rPr>
                <w:rFonts w:ascii="Times New Roman" w:hAnsi="Times New Roman"/>
              </w:rPr>
            </w:pPr>
          </w:p>
        </w:tc>
        <w:tc>
          <w:tcPr>
            <w:tcW w:w="1630" w:type="dxa"/>
            <w:vMerge w:val="restart"/>
            <w:tcBorders>
              <w:bottom w:val="nil"/>
            </w:tcBorders>
          </w:tcPr>
          <w:p w14:paraId="7FA28D81">
            <w:pPr>
              <w:rPr>
                <w:rFonts w:ascii="Times New Roman" w:hAnsi="Times New Roman"/>
              </w:rPr>
            </w:pPr>
          </w:p>
        </w:tc>
        <w:tc>
          <w:tcPr>
            <w:tcW w:w="1472" w:type="dxa"/>
          </w:tcPr>
          <w:p w14:paraId="1A1B847A">
            <w:pPr>
              <w:rPr>
                <w:rFonts w:ascii="Times New Roman" w:hAnsi="Times New Roman"/>
              </w:rPr>
            </w:pPr>
          </w:p>
        </w:tc>
        <w:tc>
          <w:tcPr>
            <w:tcW w:w="1371" w:type="dxa"/>
          </w:tcPr>
          <w:p w14:paraId="2CB6047A">
            <w:pPr>
              <w:rPr>
                <w:rFonts w:ascii="Times New Roman" w:hAnsi="Times New Roman"/>
              </w:rPr>
            </w:pPr>
          </w:p>
        </w:tc>
      </w:tr>
      <w:tr w14:paraId="416B4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1" w:type="dxa"/>
            <w:vMerge w:val="continue"/>
            <w:tcBorders>
              <w:top w:val="nil"/>
              <w:bottom w:val="nil"/>
            </w:tcBorders>
          </w:tcPr>
          <w:p w14:paraId="0BD599DF">
            <w:pPr>
              <w:rPr>
                <w:rFonts w:ascii="Times New Roman" w:hAnsi="Times New Roman"/>
              </w:rPr>
            </w:pPr>
          </w:p>
        </w:tc>
        <w:tc>
          <w:tcPr>
            <w:tcW w:w="1258" w:type="dxa"/>
            <w:vMerge w:val="continue"/>
            <w:tcBorders>
              <w:top w:val="nil"/>
              <w:bottom w:val="nil"/>
            </w:tcBorders>
          </w:tcPr>
          <w:p w14:paraId="1C7CC28D">
            <w:pPr>
              <w:rPr>
                <w:rFonts w:ascii="Times New Roman" w:hAnsi="Times New Roman"/>
              </w:rPr>
            </w:pPr>
          </w:p>
        </w:tc>
        <w:tc>
          <w:tcPr>
            <w:tcW w:w="2673" w:type="dxa"/>
            <w:vMerge w:val="continue"/>
            <w:tcBorders>
              <w:top w:val="nil"/>
              <w:bottom w:val="nil"/>
            </w:tcBorders>
          </w:tcPr>
          <w:p w14:paraId="79405A16">
            <w:pPr>
              <w:rPr>
                <w:rFonts w:ascii="Times New Roman" w:hAnsi="Times New Roman"/>
              </w:rPr>
            </w:pPr>
          </w:p>
        </w:tc>
        <w:tc>
          <w:tcPr>
            <w:tcW w:w="1630" w:type="dxa"/>
            <w:vMerge w:val="continue"/>
            <w:tcBorders>
              <w:top w:val="nil"/>
              <w:bottom w:val="nil"/>
            </w:tcBorders>
          </w:tcPr>
          <w:p w14:paraId="34CCE70B">
            <w:pPr>
              <w:rPr>
                <w:rFonts w:ascii="Times New Roman" w:hAnsi="Times New Roman"/>
              </w:rPr>
            </w:pPr>
          </w:p>
        </w:tc>
        <w:tc>
          <w:tcPr>
            <w:tcW w:w="1472" w:type="dxa"/>
          </w:tcPr>
          <w:p w14:paraId="33C85DF3">
            <w:pPr>
              <w:rPr>
                <w:rFonts w:ascii="Times New Roman" w:hAnsi="Times New Roman"/>
              </w:rPr>
            </w:pPr>
          </w:p>
        </w:tc>
        <w:tc>
          <w:tcPr>
            <w:tcW w:w="1371" w:type="dxa"/>
          </w:tcPr>
          <w:p w14:paraId="28C8FBA9">
            <w:pPr>
              <w:rPr>
                <w:rFonts w:ascii="Times New Roman" w:hAnsi="Times New Roman"/>
              </w:rPr>
            </w:pPr>
          </w:p>
        </w:tc>
      </w:tr>
      <w:tr w14:paraId="4306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71" w:type="dxa"/>
            <w:vMerge w:val="continue"/>
            <w:tcBorders>
              <w:top w:val="nil"/>
            </w:tcBorders>
          </w:tcPr>
          <w:p w14:paraId="4BAA9EE7">
            <w:pPr>
              <w:rPr>
                <w:rFonts w:ascii="Times New Roman" w:hAnsi="Times New Roman"/>
              </w:rPr>
            </w:pPr>
          </w:p>
        </w:tc>
        <w:tc>
          <w:tcPr>
            <w:tcW w:w="1258" w:type="dxa"/>
            <w:vMerge w:val="continue"/>
            <w:tcBorders>
              <w:top w:val="nil"/>
            </w:tcBorders>
          </w:tcPr>
          <w:p w14:paraId="6B9EEDF0">
            <w:pPr>
              <w:rPr>
                <w:rFonts w:ascii="Times New Roman" w:hAnsi="Times New Roman"/>
              </w:rPr>
            </w:pPr>
          </w:p>
        </w:tc>
        <w:tc>
          <w:tcPr>
            <w:tcW w:w="2673" w:type="dxa"/>
            <w:vMerge w:val="continue"/>
            <w:tcBorders>
              <w:top w:val="nil"/>
            </w:tcBorders>
          </w:tcPr>
          <w:p w14:paraId="4B1B1137">
            <w:pPr>
              <w:rPr>
                <w:rFonts w:ascii="Times New Roman" w:hAnsi="Times New Roman"/>
              </w:rPr>
            </w:pPr>
          </w:p>
        </w:tc>
        <w:tc>
          <w:tcPr>
            <w:tcW w:w="1630" w:type="dxa"/>
            <w:vMerge w:val="continue"/>
            <w:tcBorders>
              <w:top w:val="nil"/>
            </w:tcBorders>
          </w:tcPr>
          <w:p w14:paraId="68703CBA">
            <w:pPr>
              <w:rPr>
                <w:rFonts w:ascii="Times New Roman" w:hAnsi="Times New Roman"/>
              </w:rPr>
            </w:pPr>
          </w:p>
        </w:tc>
        <w:tc>
          <w:tcPr>
            <w:tcW w:w="1472" w:type="dxa"/>
          </w:tcPr>
          <w:p w14:paraId="34D68BEE">
            <w:pPr>
              <w:rPr>
                <w:rFonts w:ascii="Times New Roman" w:hAnsi="Times New Roman"/>
              </w:rPr>
            </w:pPr>
          </w:p>
        </w:tc>
        <w:tc>
          <w:tcPr>
            <w:tcW w:w="1371" w:type="dxa"/>
          </w:tcPr>
          <w:p w14:paraId="25C2F391">
            <w:pPr>
              <w:rPr>
                <w:rFonts w:ascii="Times New Roman" w:hAnsi="Times New Roman"/>
              </w:rPr>
            </w:pPr>
          </w:p>
        </w:tc>
      </w:tr>
      <w:tr w14:paraId="4020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1" w:type="dxa"/>
            <w:vMerge w:val="restart"/>
            <w:tcBorders>
              <w:bottom w:val="nil"/>
            </w:tcBorders>
          </w:tcPr>
          <w:p w14:paraId="7712204A">
            <w:pPr>
              <w:spacing w:line="413" w:lineRule="auto"/>
              <w:rPr>
                <w:rFonts w:ascii="Times New Roman" w:hAnsi="Times New Roman"/>
              </w:rPr>
            </w:pPr>
          </w:p>
          <w:p w14:paraId="0D6DA987">
            <w:pPr>
              <w:pStyle w:val="10"/>
              <w:spacing w:before="69" w:line="188" w:lineRule="auto"/>
              <w:ind w:left="282"/>
            </w:pPr>
            <w:r>
              <w:t>3</w:t>
            </w:r>
          </w:p>
        </w:tc>
        <w:tc>
          <w:tcPr>
            <w:tcW w:w="1258" w:type="dxa"/>
            <w:vMerge w:val="restart"/>
            <w:tcBorders>
              <w:bottom w:val="nil"/>
            </w:tcBorders>
          </w:tcPr>
          <w:p w14:paraId="430D5039">
            <w:pPr>
              <w:rPr>
                <w:rFonts w:ascii="Times New Roman" w:hAnsi="Times New Roman"/>
              </w:rPr>
            </w:pPr>
          </w:p>
        </w:tc>
        <w:tc>
          <w:tcPr>
            <w:tcW w:w="2673" w:type="dxa"/>
            <w:vMerge w:val="restart"/>
            <w:tcBorders>
              <w:bottom w:val="nil"/>
            </w:tcBorders>
          </w:tcPr>
          <w:p w14:paraId="70CB6CAD">
            <w:pPr>
              <w:rPr>
                <w:rFonts w:ascii="Times New Roman" w:hAnsi="Times New Roman"/>
              </w:rPr>
            </w:pPr>
          </w:p>
        </w:tc>
        <w:tc>
          <w:tcPr>
            <w:tcW w:w="1630" w:type="dxa"/>
            <w:vMerge w:val="restart"/>
            <w:tcBorders>
              <w:bottom w:val="nil"/>
            </w:tcBorders>
          </w:tcPr>
          <w:p w14:paraId="47151E1C">
            <w:pPr>
              <w:rPr>
                <w:rFonts w:ascii="Times New Roman" w:hAnsi="Times New Roman"/>
              </w:rPr>
            </w:pPr>
          </w:p>
        </w:tc>
        <w:tc>
          <w:tcPr>
            <w:tcW w:w="1472" w:type="dxa"/>
          </w:tcPr>
          <w:p w14:paraId="1030FC5B">
            <w:pPr>
              <w:rPr>
                <w:rFonts w:ascii="Times New Roman" w:hAnsi="Times New Roman"/>
              </w:rPr>
            </w:pPr>
          </w:p>
        </w:tc>
        <w:tc>
          <w:tcPr>
            <w:tcW w:w="1371" w:type="dxa"/>
          </w:tcPr>
          <w:p w14:paraId="424DDCEA">
            <w:pPr>
              <w:rPr>
                <w:rFonts w:ascii="Times New Roman" w:hAnsi="Times New Roman"/>
              </w:rPr>
            </w:pPr>
          </w:p>
        </w:tc>
      </w:tr>
      <w:tr w14:paraId="0D994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71" w:type="dxa"/>
            <w:vMerge w:val="continue"/>
            <w:tcBorders>
              <w:top w:val="nil"/>
              <w:bottom w:val="nil"/>
            </w:tcBorders>
          </w:tcPr>
          <w:p w14:paraId="47D089A4">
            <w:pPr>
              <w:rPr>
                <w:rFonts w:ascii="Times New Roman" w:hAnsi="Times New Roman"/>
              </w:rPr>
            </w:pPr>
          </w:p>
        </w:tc>
        <w:tc>
          <w:tcPr>
            <w:tcW w:w="1258" w:type="dxa"/>
            <w:vMerge w:val="continue"/>
            <w:tcBorders>
              <w:top w:val="nil"/>
              <w:bottom w:val="nil"/>
            </w:tcBorders>
          </w:tcPr>
          <w:p w14:paraId="263D3112">
            <w:pPr>
              <w:rPr>
                <w:rFonts w:ascii="Times New Roman" w:hAnsi="Times New Roman"/>
              </w:rPr>
            </w:pPr>
          </w:p>
        </w:tc>
        <w:tc>
          <w:tcPr>
            <w:tcW w:w="2673" w:type="dxa"/>
            <w:vMerge w:val="continue"/>
            <w:tcBorders>
              <w:top w:val="nil"/>
              <w:bottom w:val="nil"/>
            </w:tcBorders>
          </w:tcPr>
          <w:p w14:paraId="149046E0">
            <w:pPr>
              <w:rPr>
                <w:rFonts w:ascii="Times New Roman" w:hAnsi="Times New Roman"/>
              </w:rPr>
            </w:pPr>
          </w:p>
        </w:tc>
        <w:tc>
          <w:tcPr>
            <w:tcW w:w="1630" w:type="dxa"/>
            <w:vMerge w:val="continue"/>
            <w:tcBorders>
              <w:top w:val="nil"/>
              <w:bottom w:val="nil"/>
            </w:tcBorders>
          </w:tcPr>
          <w:p w14:paraId="7DFBAFDA">
            <w:pPr>
              <w:rPr>
                <w:rFonts w:ascii="Times New Roman" w:hAnsi="Times New Roman"/>
              </w:rPr>
            </w:pPr>
          </w:p>
        </w:tc>
        <w:tc>
          <w:tcPr>
            <w:tcW w:w="1472" w:type="dxa"/>
          </w:tcPr>
          <w:p w14:paraId="3B962C0A">
            <w:pPr>
              <w:rPr>
                <w:rFonts w:ascii="Times New Roman" w:hAnsi="Times New Roman"/>
              </w:rPr>
            </w:pPr>
          </w:p>
        </w:tc>
        <w:tc>
          <w:tcPr>
            <w:tcW w:w="1371" w:type="dxa"/>
          </w:tcPr>
          <w:p w14:paraId="0B246091">
            <w:pPr>
              <w:rPr>
                <w:rFonts w:ascii="Times New Roman" w:hAnsi="Times New Roman"/>
              </w:rPr>
            </w:pPr>
          </w:p>
        </w:tc>
      </w:tr>
      <w:tr w14:paraId="7D5B3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1" w:type="dxa"/>
            <w:vMerge w:val="continue"/>
            <w:tcBorders>
              <w:top w:val="nil"/>
            </w:tcBorders>
          </w:tcPr>
          <w:p w14:paraId="4B7235B2">
            <w:pPr>
              <w:rPr>
                <w:rFonts w:ascii="Times New Roman" w:hAnsi="Times New Roman"/>
              </w:rPr>
            </w:pPr>
          </w:p>
        </w:tc>
        <w:tc>
          <w:tcPr>
            <w:tcW w:w="1258" w:type="dxa"/>
            <w:vMerge w:val="continue"/>
            <w:tcBorders>
              <w:top w:val="nil"/>
            </w:tcBorders>
          </w:tcPr>
          <w:p w14:paraId="7782CCF8">
            <w:pPr>
              <w:rPr>
                <w:rFonts w:ascii="Times New Roman" w:hAnsi="Times New Roman"/>
              </w:rPr>
            </w:pPr>
          </w:p>
        </w:tc>
        <w:tc>
          <w:tcPr>
            <w:tcW w:w="2673" w:type="dxa"/>
            <w:vMerge w:val="continue"/>
            <w:tcBorders>
              <w:top w:val="nil"/>
            </w:tcBorders>
          </w:tcPr>
          <w:p w14:paraId="6FFE4817">
            <w:pPr>
              <w:rPr>
                <w:rFonts w:ascii="Times New Roman" w:hAnsi="Times New Roman"/>
              </w:rPr>
            </w:pPr>
          </w:p>
        </w:tc>
        <w:tc>
          <w:tcPr>
            <w:tcW w:w="1630" w:type="dxa"/>
            <w:vMerge w:val="continue"/>
            <w:tcBorders>
              <w:top w:val="nil"/>
            </w:tcBorders>
          </w:tcPr>
          <w:p w14:paraId="0920A042">
            <w:pPr>
              <w:rPr>
                <w:rFonts w:ascii="Times New Roman" w:hAnsi="Times New Roman"/>
              </w:rPr>
            </w:pPr>
          </w:p>
        </w:tc>
        <w:tc>
          <w:tcPr>
            <w:tcW w:w="1472" w:type="dxa"/>
          </w:tcPr>
          <w:p w14:paraId="43B0A7DE">
            <w:pPr>
              <w:rPr>
                <w:rFonts w:ascii="Times New Roman" w:hAnsi="Times New Roman"/>
              </w:rPr>
            </w:pPr>
          </w:p>
        </w:tc>
        <w:tc>
          <w:tcPr>
            <w:tcW w:w="1371" w:type="dxa"/>
          </w:tcPr>
          <w:p w14:paraId="6B24C9B6">
            <w:pPr>
              <w:rPr>
                <w:rFonts w:ascii="Times New Roman" w:hAnsi="Times New Roman"/>
              </w:rPr>
            </w:pPr>
          </w:p>
        </w:tc>
      </w:tr>
      <w:tr w14:paraId="1635A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71" w:type="dxa"/>
          </w:tcPr>
          <w:p w14:paraId="2E8E46C4">
            <w:pPr>
              <w:pStyle w:val="10"/>
              <w:spacing w:before="205" w:line="74" w:lineRule="exact"/>
              <w:ind w:left="260"/>
            </w:pPr>
            <w:r>
              <w:rPr>
                <w:position w:val="1"/>
              </w:rPr>
              <w:t>...</w:t>
            </w:r>
          </w:p>
        </w:tc>
        <w:tc>
          <w:tcPr>
            <w:tcW w:w="1258" w:type="dxa"/>
          </w:tcPr>
          <w:p w14:paraId="233DA399">
            <w:pPr>
              <w:rPr>
                <w:rFonts w:ascii="Times New Roman" w:hAnsi="Times New Roman"/>
              </w:rPr>
            </w:pPr>
          </w:p>
        </w:tc>
        <w:tc>
          <w:tcPr>
            <w:tcW w:w="2673" w:type="dxa"/>
          </w:tcPr>
          <w:p w14:paraId="0EB9E89F">
            <w:pPr>
              <w:rPr>
                <w:rFonts w:ascii="Times New Roman" w:hAnsi="Times New Roman"/>
              </w:rPr>
            </w:pPr>
          </w:p>
        </w:tc>
        <w:tc>
          <w:tcPr>
            <w:tcW w:w="1630" w:type="dxa"/>
          </w:tcPr>
          <w:p w14:paraId="0D1DCC8B">
            <w:pPr>
              <w:rPr>
                <w:rFonts w:ascii="Times New Roman" w:hAnsi="Times New Roman"/>
              </w:rPr>
            </w:pPr>
          </w:p>
        </w:tc>
        <w:tc>
          <w:tcPr>
            <w:tcW w:w="1472" w:type="dxa"/>
          </w:tcPr>
          <w:p w14:paraId="4B3CAD7D">
            <w:pPr>
              <w:rPr>
                <w:rFonts w:ascii="Times New Roman" w:hAnsi="Times New Roman"/>
              </w:rPr>
            </w:pPr>
          </w:p>
        </w:tc>
        <w:tc>
          <w:tcPr>
            <w:tcW w:w="1371" w:type="dxa"/>
          </w:tcPr>
          <w:p w14:paraId="71D868B4">
            <w:pPr>
              <w:rPr>
                <w:rFonts w:ascii="Times New Roman" w:hAnsi="Times New Roman"/>
              </w:rPr>
            </w:pPr>
          </w:p>
        </w:tc>
      </w:tr>
    </w:tbl>
    <w:p w14:paraId="238DC138">
      <w:pPr>
        <w:pStyle w:val="4"/>
        <w:spacing w:before="38" w:line="253" w:lineRule="auto"/>
        <w:ind w:left="187" w:right="114" w:firstLine="14"/>
        <w:rPr>
          <w:rFonts w:ascii="Times New Roman" w:hAnsi="Times New Roman"/>
          <w:sz w:val="24"/>
          <w:szCs w:val="24"/>
          <w:lang w:eastAsia="zh-CN"/>
        </w:rPr>
      </w:pPr>
      <w:r>
        <w:rPr>
          <w:rFonts w:ascii="Times New Roman" w:hAnsi="Times New Roman" w:eastAsia="Times New Roman" w:cs="Times New Roman"/>
          <w:spacing w:val="-2"/>
          <w:sz w:val="24"/>
          <w:szCs w:val="24"/>
          <w:lang w:eastAsia="zh-CN"/>
        </w:rPr>
        <w:t>1.</w:t>
      </w:r>
      <w:r>
        <w:rPr>
          <w:rFonts w:ascii="Times New Roman" w:hAnsi="Times New Roman"/>
          <w:spacing w:val="-2"/>
          <w:sz w:val="24"/>
          <w:szCs w:val="24"/>
          <w:lang w:eastAsia="zh-CN"/>
        </w:rPr>
        <w:t>根据职业病主动监测因素，分煤尘、矽尘、水泥粉尘、电焊烟尘、石棉粉尘、铅、</w:t>
      </w:r>
      <w:r>
        <w:rPr>
          <w:rFonts w:ascii="Times New Roman" w:hAnsi="Times New Roman"/>
          <w:spacing w:val="-1"/>
          <w:sz w:val="24"/>
          <w:szCs w:val="24"/>
          <w:lang w:eastAsia="zh-CN"/>
        </w:rPr>
        <w:t>苯和噪声分别列出防护用品佩戴情况；</w:t>
      </w:r>
    </w:p>
    <w:p w14:paraId="103A33D9">
      <w:pPr>
        <w:pStyle w:val="4"/>
        <w:spacing w:before="46"/>
        <w:ind w:left="179"/>
        <w:rPr>
          <w:rFonts w:ascii="Times New Roman" w:hAnsi="Times New Roman"/>
          <w:sz w:val="24"/>
          <w:szCs w:val="24"/>
          <w:lang w:eastAsia="zh-CN"/>
        </w:rPr>
      </w:pPr>
      <w:r>
        <w:rPr>
          <w:rFonts w:ascii="Times New Roman" w:hAnsi="Times New Roman" w:eastAsia="Times New Roman" w:cs="Times New Roman"/>
          <w:spacing w:val="-1"/>
          <w:sz w:val="24"/>
          <w:szCs w:val="24"/>
          <w:lang w:eastAsia="zh-CN"/>
        </w:rPr>
        <w:t>2.</w:t>
      </w:r>
      <w:r>
        <w:rPr>
          <w:rFonts w:ascii="Times New Roman" w:hAnsi="Times New Roman"/>
          <w:spacing w:val="-1"/>
          <w:sz w:val="24"/>
          <w:szCs w:val="24"/>
          <w:lang w:eastAsia="zh-CN"/>
        </w:rPr>
        <w:t>佩戴情况分为以下四种：</w:t>
      </w:r>
    </w:p>
    <w:p w14:paraId="23E3CFA5">
      <w:pPr>
        <w:pStyle w:val="4"/>
        <w:spacing w:before="39"/>
        <w:ind w:left="178"/>
        <w:rPr>
          <w:rFonts w:ascii="Times New Roman" w:hAnsi="Times New Roman"/>
          <w:sz w:val="24"/>
          <w:szCs w:val="24"/>
          <w:lang w:eastAsia="zh-CN"/>
        </w:rPr>
      </w:pPr>
      <w:r>
        <w:rPr>
          <w:rFonts w:ascii="Times New Roman" w:hAnsi="Times New Roman"/>
          <w:sz w:val="24"/>
          <w:szCs w:val="24"/>
          <w:lang w:eastAsia="zh-CN"/>
        </w:rPr>
        <w:t>①未佩戴（佩戴不正确的防护用品视为未佩</w:t>
      </w:r>
      <w:r>
        <w:rPr>
          <w:rFonts w:ascii="Times New Roman" w:hAnsi="Times New Roman"/>
          <w:spacing w:val="-1"/>
          <w:sz w:val="24"/>
          <w:szCs w:val="24"/>
          <w:lang w:eastAsia="zh-CN"/>
        </w:rPr>
        <w:t>戴）</w:t>
      </w:r>
    </w:p>
    <w:p w14:paraId="75A1AF2D">
      <w:pPr>
        <w:pStyle w:val="4"/>
        <w:spacing w:before="38"/>
        <w:ind w:left="178"/>
        <w:rPr>
          <w:rFonts w:ascii="Times New Roman" w:hAnsi="Times New Roman"/>
          <w:sz w:val="24"/>
          <w:szCs w:val="24"/>
          <w:lang w:eastAsia="zh-CN"/>
        </w:rPr>
      </w:pPr>
      <w:r>
        <w:rPr>
          <w:rFonts w:ascii="Times New Roman" w:hAnsi="Times New Roman"/>
          <w:sz w:val="24"/>
          <w:szCs w:val="24"/>
          <w:lang w:eastAsia="zh-CN"/>
        </w:rPr>
        <w:t>②偶尔佩戴③基本佩戴</w:t>
      </w:r>
      <w:r>
        <w:rPr>
          <w:rFonts w:ascii="Times New Roman" w:hAnsi="Times New Roman"/>
          <w:spacing w:val="-1"/>
          <w:sz w:val="24"/>
          <w:szCs w:val="24"/>
          <w:lang w:eastAsia="zh-CN"/>
        </w:rPr>
        <w:t>④长期佩戴</w:t>
      </w:r>
    </w:p>
    <w:p w14:paraId="56CA4111">
      <w:pPr>
        <w:spacing w:line="254" w:lineRule="auto"/>
        <w:rPr>
          <w:rFonts w:ascii="Times New Roman" w:hAnsi="Times New Roman"/>
          <w:lang w:eastAsia="zh-CN"/>
        </w:rPr>
      </w:pPr>
    </w:p>
    <w:p w14:paraId="282EFC6C">
      <w:pPr>
        <w:spacing w:line="254" w:lineRule="auto"/>
        <w:rPr>
          <w:rFonts w:ascii="Times New Roman" w:hAnsi="Times New Roman"/>
          <w:lang w:eastAsia="zh-CN"/>
        </w:rPr>
      </w:pPr>
    </w:p>
    <w:p w14:paraId="2D968D82">
      <w:pPr>
        <w:pStyle w:val="4"/>
        <w:spacing w:before="79" w:line="241" w:lineRule="auto"/>
        <w:ind w:left="186"/>
        <w:rPr>
          <w:rFonts w:ascii="Times New Roman" w:hAnsi="Times New Roman" w:eastAsia="Times New Roman" w:cs="Times New Roman"/>
          <w:sz w:val="24"/>
          <w:szCs w:val="24"/>
          <w:lang w:eastAsia="zh-CN"/>
        </w:rPr>
      </w:pPr>
      <w:r>
        <w:rPr>
          <w:rFonts w:ascii="Times New Roman" w:hAnsi="Times New Roman"/>
          <w:spacing w:val="-1"/>
          <w:sz w:val="24"/>
          <w:szCs w:val="24"/>
          <w:lang w:eastAsia="zh-CN"/>
        </w:rPr>
        <w:t>填写人</w:t>
      </w:r>
      <w:r>
        <w:rPr>
          <w:rFonts w:ascii="Times New Roman" w:hAnsi="Times New Roman" w:eastAsia="Times New Roman" w:cs="Times New Roman"/>
          <w:spacing w:val="-1"/>
          <w:sz w:val="24"/>
          <w:szCs w:val="24"/>
          <w:lang w:eastAsia="zh-CN"/>
        </w:rPr>
        <w:t>:</w:t>
      </w:r>
      <w:r>
        <w:rPr>
          <w:rFonts w:hint="eastAsia" w:ascii="Times New Roman" w:hAnsi="Times New Roman" w:eastAsia="宋体" w:cs="Times New Roman"/>
          <w:spacing w:val="-1"/>
          <w:sz w:val="24"/>
          <w:szCs w:val="24"/>
          <w:lang w:eastAsia="zh-CN"/>
        </w:rPr>
        <w:t xml:space="preserve">                                        </w:t>
      </w:r>
      <w:r>
        <w:rPr>
          <w:rFonts w:ascii="Times New Roman" w:hAnsi="Times New Roman"/>
          <w:spacing w:val="-1"/>
          <w:sz w:val="24"/>
          <w:szCs w:val="24"/>
          <w:lang w:eastAsia="zh-CN"/>
        </w:rPr>
        <w:t>审核人</w:t>
      </w:r>
      <w:r>
        <w:rPr>
          <w:rFonts w:ascii="Times New Roman" w:hAnsi="Times New Roman" w:eastAsia="Times New Roman" w:cs="Times New Roman"/>
          <w:spacing w:val="-1"/>
          <w:sz w:val="24"/>
          <w:szCs w:val="24"/>
          <w:lang w:eastAsia="zh-CN"/>
        </w:rPr>
        <w:t>:</w:t>
      </w:r>
      <w:r>
        <w:rPr>
          <w:rFonts w:hint="eastAsia" w:ascii="Times New Roman" w:hAnsi="Times New Roman" w:eastAsia="宋体" w:cs="Times New Roman"/>
          <w:spacing w:val="-1"/>
          <w:sz w:val="24"/>
          <w:szCs w:val="24"/>
          <w:lang w:eastAsia="zh-CN"/>
        </w:rPr>
        <w:t xml:space="preserve">                                        </w:t>
      </w:r>
      <w:r>
        <w:rPr>
          <w:rFonts w:ascii="Times New Roman" w:hAnsi="Times New Roman"/>
          <w:spacing w:val="-2"/>
          <w:sz w:val="24"/>
          <w:szCs w:val="24"/>
          <w:lang w:eastAsia="zh-CN"/>
        </w:rPr>
        <w:t>调查日期</w:t>
      </w:r>
      <w:r>
        <w:rPr>
          <w:rFonts w:ascii="Times New Roman" w:hAnsi="Times New Roman" w:eastAsia="Times New Roman" w:cs="Times New Roman"/>
          <w:spacing w:val="-2"/>
          <w:sz w:val="24"/>
          <w:szCs w:val="24"/>
          <w:lang w:eastAsia="zh-CN"/>
        </w:rPr>
        <w:t>:</w:t>
      </w:r>
    </w:p>
    <w:p w14:paraId="03BF78A4">
      <w:pPr>
        <w:pStyle w:val="4"/>
        <w:spacing w:before="313"/>
        <w:ind w:firstLine="3304" w:firstLineChars="1400"/>
        <w:rPr>
          <w:rFonts w:ascii="Times New Roman" w:hAnsi="Times New Roman"/>
          <w:sz w:val="24"/>
          <w:szCs w:val="24"/>
          <w:lang w:eastAsia="zh-CN"/>
        </w:rPr>
      </w:pPr>
      <w:r>
        <w:rPr>
          <w:rFonts w:ascii="Times New Roman" w:hAnsi="Times New Roman"/>
          <w:spacing w:val="-2"/>
          <w:sz w:val="24"/>
          <w:szCs w:val="24"/>
          <w:lang w:eastAsia="zh-CN"/>
        </w:rPr>
        <w:t>监测机构名称</w:t>
      </w:r>
      <w:r>
        <w:rPr>
          <w:rFonts w:ascii="Times New Roman" w:hAnsi="Times New Roman" w:eastAsia="Times New Roman" w:cs="Times New Roman"/>
          <w:spacing w:val="-2"/>
          <w:sz w:val="24"/>
          <w:szCs w:val="24"/>
          <w:lang w:eastAsia="zh-CN"/>
        </w:rPr>
        <w:t>:</w:t>
      </w:r>
      <w:r>
        <w:rPr>
          <w:rFonts w:ascii="Times New Roman" w:hAnsi="Times New Roman"/>
          <w:spacing w:val="-2"/>
          <w:sz w:val="24"/>
          <w:szCs w:val="24"/>
          <w:lang w:eastAsia="zh-CN"/>
        </w:rPr>
        <w:t>（盖章）</w:t>
      </w:r>
    </w:p>
    <w:p w14:paraId="6383D8D5">
      <w:pPr>
        <w:pStyle w:val="4"/>
        <w:spacing w:before="315" w:line="242" w:lineRule="auto"/>
        <w:ind w:firstLine="3298" w:firstLineChars="1700"/>
        <w:rPr>
          <w:rFonts w:ascii="Times New Roman" w:hAnsi="Times New Roman"/>
          <w:sz w:val="24"/>
          <w:szCs w:val="24"/>
          <w:lang w:eastAsia="zh-CN"/>
        </w:rPr>
      </w:pPr>
      <w:r>
        <w:rPr>
          <w:rFonts w:ascii="Times New Roman" w:hAnsi="Times New Roman"/>
          <w:spacing w:val="-23"/>
          <w:sz w:val="24"/>
          <w:szCs w:val="24"/>
          <w:lang w:eastAsia="zh-CN"/>
        </w:rPr>
        <w:t>日期：</w:t>
      </w:r>
    </w:p>
    <w:p w14:paraId="3CCF860B">
      <w:pPr>
        <w:pStyle w:val="4"/>
        <w:spacing w:before="91" w:line="270" w:lineRule="auto"/>
        <w:ind w:left="189" w:right="173" w:firstLine="563"/>
        <w:jc w:val="both"/>
        <w:rPr>
          <w:rFonts w:ascii="Times New Roman" w:hAnsi="Times New Roman"/>
          <w:sz w:val="28"/>
          <w:szCs w:val="28"/>
          <w:lang w:eastAsia="zh-CN"/>
        </w:rPr>
      </w:pPr>
      <w:r>
        <w:rPr>
          <w:rFonts w:ascii="Times New Roman" w:hAnsi="Times New Roman"/>
          <w:b/>
          <w:bCs/>
          <w:spacing w:val="-4"/>
          <w:sz w:val="28"/>
          <w:szCs w:val="28"/>
          <w:lang w:eastAsia="zh-CN"/>
        </w:rPr>
        <w:t>请规范填写此表，确保字迹清晰，一式两份，</w:t>
      </w:r>
      <w:r>
        <w:rPr>
          <w:rFonts w:ascii="Times New Roman" w:hAnsi="Times New Roman"/>
          <w:b/>
          <w:bCs/>
          <w:spacing w:val="-5"/>
          <w:sz w:val="28"/>
          <w:szCs w:val="28"/>
          <w:lang w:eastAsia="zh-CN"/>
        </w:rPr>
        <w:t>完成现场调查和采样</w:t>
      </w:r>
      <w:r>
        <w:rPr>
          <w:rFonts w:ascii="Times New Roman" w:hAnsi="Times New Roman" w:eastAsia="Times New Roman" w:cs="Times New Roman"/>
          <w:b/>
          <w:bCs/>
          <w:spacing w:val="-5"/>
          <w:sz w:val="28"/>
          <w:szCs w:val="28"/>
          <w:lang w:eastAsia="zh-CN"/>
        </w:rPr>
        <w:t>/</w:t>
      </w:r>
      <w:r>
        <w:rPr>
          <w:rFonts w:ascii="Times New Roman" w:hAnsi="Times New Roman"/>
          <w:b/>
          <w:bCs/>
          <w:spacing w:val="-4"/>
          <w:sz w:val="28"/>
          <w:szCs w:val="28"/>
          <w:lang w:eastAsia="zh-CN"/>
        </w:rPr>
        <w:t>测量工作</w:t>
      </w:r>
      <w:r>
        <w:rPr>
          <w:rFonts w:ascii="Times New Roman" w:hAnsi="Times New Roman" w:eastAsia="Times New Roman" w:cs="Times New Roman"/>
          <w:b/>
          <w:bCs/>
          <w:spacing w:val="-4"/>
          <w:sz w:val="28"/>
          <w:szCs w:val="28"/>
          <w:lang w:eastAsia="zh-CN"/>
        </w:rPr>
        <w:t>7</w:t>
      </w:r>
      <w:r>
        <w:rPr>
          <w:rFonts w:ascii="Times New Roman" w:hAnsi="Times New Roman"/>
          <w:b/>
          <w:bCs/>
          <w:spacing w:val="-4"/>
          <w:sz w:val="28"/>
          <w:szCs w:val="28"/>
          <w:lang w:eastAsia="zh-CN"/>
        </w:rPr>
        <w:t>日内将盖章的原件存入监测资料档案，盖章的</w:t>
      </w:r>
      <w:r>
        <w:rPr>
          <w:rFonts w:ascii="Times New Roman" w:hAnsi="Times New Roman"/>
          <w:b/>
          <w:bCs/>
          <w:spacing w:val="-5"/>
          <w:sz w:val="28"/>
          <w:szCs w:val="28"/>
          <w:lang w:eastAsia="zh-CN"/>
        </w:rPr>
        <w:t>复印件提交给</w:t>
      </w:r>
      <w:r>
        <w:rPr>
          <w:rFonts w:ascii="Times New Roman" w:hAnsi="Times New Roman"/>
          <w:b/>
          <w:bCs/>
          <w:spacing w:val="3"/>
          <w:sz w:val="28"/>
          <w:szCs w:val="28"/>
          <w:lang w:eastAsia="zh-CN"/>
        </w:rPr>
        <w:t>承担该企业职业病主动监测的公立医疗卫生机构，最迟不</w:t>
      </w:r>
      <w:r>
        <w:rPr>
          <w:rFonts w:ascii="Times New Roman" w:hAnsi="Times New Roman"/>
          <w:b/>
          <w:bCs/>
          <w:spacing w:val="2"/>
          <w:sz w:val="28"/>
          <w:szCs w:val="28"/>
          <w:lang w:eastAsia="zh-CN"/>
        </w:rPr>
        <w:t>得晚于</w:t>
      </w:r>
      <w:r>
        <w:rPr>
          <w:rFonts w:ascii="Times New Roman" w:hAnsi="Times New Roman" w:eastAsia="Times New Roman" w:cs="Times New Roman"/>
          <w:b/>
          <w:bCs/>
          <w:spacing w:val="2"/>
          <w:sz w:val="28"/>
          <w:szCs w:val="28"/>
          <w:lang w:eastAsia="zh-CN"/>
        </w:rPr>
        <w:t>2025</w:t>
      </w:r>
      <w:r>
        <w:rPr>
          <w:rFonts w:ascii="Times New Roman" w:hAnsi="Times New Roman"/>
          <w:b/>
          <w:bCs/>
          <w:spacing w:val="-23"/>
          <w:sz w:val="28"/>
          <w:szCs w:val="28"/>
          <w:lang w:eastAsia="zh-CN"/>
        </w:rPr>
        <w:t>年</w:t>
      </w:r>
      <w:r>
        <w:rPr>
          <w:rFonts w:ascii="Times New Roman" w:hAnsi="Times New Roman" w:eastAsia="Times New Roman" w:cs="Times New Roman"/>
          <w:b/>
          <w:bCs/>
          <w:spacing w:val="-23"/>
          <w:sz w:val="28"/>
          <w:szCs w:val="28"/>
          <w:lang w:eastAsia="zh-CN"/>
        </w:rPr>
        <w:t>9</w:t>
      </w:r>
      <w:r>
        <w:rPr>
          <w:rFonts w:ascii="Times New Roman" w:hAnsi="Times New Roman"/>
          <w:b/>
          <w:bCs/>
          <w:spacing w:val="-23"/>
          <w:sz w:val="28"/>
          <w:szCs w:val="28"/>
          <w:lang w:eastAsia="zh-CN"/>
        </w:rPr>
        <w:t>月</w:t>
      </w:r>
      <w:r>
        <w:rPr>
          <w:rFonts w:ascii="Times New Roman" w:hAnsi="Times New Roman" w:eastAsia="Times New Roman" w:cs="Times New Roman"/>
          <w:b/>
          <w:bCs/>
          <w:spacing w:val="-23"/>
          <w:sz w:val="28"/>
          <w:szCs w:val="28"/>
          <w:lang w:eastAsia="zh-CN"/>
        </w:rPr>
        <w:t>15</w:t>
      </w:r>
      <w:r>
        <w:rPr>
          <w:rFonts w:ascii="Times New Roman" w:hAnsi="Times New Roman"/>
          <w:b/>
          <w:bCs/>
          <w:spacing w:val="-23"/>
          <w:sz w:val="28"/>
          <w:szCs w:val="28"/>
          <w:lang w:eastAsia="zh-CN"/>
        </w:rPr>
        <w:t>日。</w:t>
      </w:r>
      <w:r>
        <w:rPr>
          <w:rFonts w:ascii="Times New Roman" w:hAnsi="Times New Roman"/>
          <w:sz w:val="28"/>
          <w:szCs w:val="28"/>
          <w:lang w:eastAsia="zh-CN"/>
        </w:rPr>
        <w:br w:type="page"/>
      </w:r>
    </w:p>
    <w:p w14:paraId="08782CB1">
      <w:pPr>
        <w:spacing w:line="270" w:lineRule="auto"/>
        <w:rPr>
          <w:rFonts w:ascii="Times New Roman" w:hAnsi="Times New Roman"/>
          <w:sz w:val="28"/>
          <w:szCs w:val="28"/>
          <w:lang w:eastAsia="zh-CN"/>
        </w:rPr>
        <w:sectPr>
          <w:pgSz w:w="11905" w:h="16838"/>
          <w:pgMar w:top="1814" w:right="1587" w:bottom="1587" w:left="1587" w:header="0" w:footer="1247" w:gutter="0"/>
          <w:cols w:space="0" w:num="1"/>
        </w:sectPr>
      </w:pPr>
    </w:p>
    <w:p w14:paraId="00563781">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附录D</w:t>
      </w:r>
    </w:p>
    <w:p w14:paraId="069C0BBC">
      <w:pPr>
        <w:pStyle w:val="4"/>
        <w:spacing w:before="148" w:line="412" w:lineRule="exact"/>
        <w:jc w:val="center"/>
        <w:rPr>
          <w:rFonts w:hint="eastAsia" w:ascii="黑体" w:hAnsi="黑体" w:eastAsia="黑体"/>
          <w:lang w:eastAsia="zh-CN"/>
        </w:rPr>
      </w:pPr>
      <w:r>
        <w:rPr>
          <w:rFonts w:ascii="黑体" w:hAnsi="黑体" w:eastAsia="黑体"/>
          <w:b/>
          <w:bCs/>
          <w:spacing w:val="7"/>
          <w:position w:val="1"/>
          <w:lang w:eastAsia="zh-CN"/>
        </w:rPr>
        <w:t>用人单位职业病防治主要责任告知书（供参考）</w:t>
      </w:r>
    </w:p>
    <w:p w14:paraId="2B7AE3CC">
      <w:pPr>
        <w:pStyle w:val="4"/>
        <w:spacing w:before="27" w:line="268" w:lineRule="auto"/>
        <w:ind w:left="10" w:right="91" w:firstLine="552"/>
        <w:rPr>
          <w:rFonts w:ascii="Times New Roman" w:hAnsi="Times New Roman"/>
          <w:spacing w:val="1"/>
          <w:sz w:val="28"/>
          <w:szCs w:val="28"/>
          <w:lang w:eastAsia="zh-CN"/>
        </w:rPr>
      </w:pPr>
    </w:p>
    <w:p w14:paraId="2481C950">
      <w:pPr>
        <w:pStyle w:val="4"/>
        <w:kinsoku/>
        <w:spacing w:line="560" w:lineRule="exact"/>
        <w:ind w:firstLine="564" w:firstLineChars="200"/>
        <w:jc w:val="both"/>
        <w:rPr>
          <w:rFonts w:ascii="Times New Roman" w:hAnsi="Times New Roman"/>
          <w:sz w:val="28"/>
          <w:szCs w:val="28"/>
          <w:lang w:eastAsia="zh-CN"/>
        </w:rPr>
      </w:pPr>
      <w:r>
        <w:rPr>
          <w:rFonts w:ascii="Times New Roman" w:hAnsi="Times New Roman"/>
          <w:spacing w:val="1"/>
          <w:sz w:val="28"/>
          <w:szCs w:val="28"/>
          <w:lang w:eastAsia="zh-CN"/>
        </w:rPr>
        <w:t>依据《中华人民共和国职业病防治法》，用人单位职业病防治主要</w:t>
      </w:r>
      <w:r>
        <w:rPr>
          <w:rFonts w:ascii="Times New Roman" w:hAnsi="Times New Roman"/>
          <w:spacing w:val="-7"/>
          <w:sz w:val="28"/>
          <w:szCs w:val="28"/>
          <w:lang w:eastAsia="zh-CN"/>
        </w:rPr>
        <w:t>责任有：</w:t>
      </w:r>
    </w:p>
    <w:p w14:paraId="2214B833">
      <w:pPr>
        <w:pStyle w:val="4"/>
        <w:kinsoku/>
        <w:spacing w:line="560" w:lineRule="exact"/>
        <w:ind w:firstLine="558" w:firstLineChars="200"/>
        <w:jc w:val="both"/>
        <w:rPr>
          <w:rFonts w:ascii="Times New Roman" w:hAnsi="Times New Roman"/>
          <w:sz w:val="28"/>
          <w:szCs w:val="28"/>
          <w:lang w:eastAsia="zh-CN"/>
        </w:rPr>
      </w:pPr>
      <w:r>
        <w:rPr>
          <w:rFonts w:ascii="Times New Roman" w:hAnsi="Times New Roman"/>
          <w:b/>
          <w:bCs/>
          <w:spacing w:val="-1"/>
          <w:sz w:val="28"/>
          <w:szCs w:val="28"/>
          <w:lang w:eastAsia="zh-CN"/>
        </w:rPr>
        <w:t>一、用人单位职业病防治总要求：</w:t>
      </w:r>
      <w:r>
        <w:rPr>
          <w:rFonts w:ascii="Times New Roman" w:hAnsi="Times New Roman"/>
          <w:spacing w:val="-1"/>
          <w:sz w:val="28"/>
          <w:szCs w:val="28"/>
          <w:lang w:eastAsia="zh-CN"/>
        </w:rPr>
        <w:t>用人单位应当为劳动者创造符合国家</w:t>
      </w:r>
      <w:r>
        <w:rPr>
          <w:rFonts w:ascii="Times New Roman" w:hAnsi="Times New Roman"/>
          <w:spacing w:val="1"/>
          <w:sz w:val="28"/>
          <w:szCs w:val="28"/>
          <w:lang w:eastAsia="zh-CN"/>
        </w:rPr>
        <w:t>职业卫生标准和卫生要求的工作环境和条件，并采取措施保障劳动者获得职业卫生保护。用人单位应当建立、健全职业病防治责任制，加强对职业病防治的管理，提高职业病防治水平，对本单位产生的职业病危害</w:t>
      </w:r>
      <w:r>
        <w:rPr>
          <w:rFonts w:ascii="Times New Roman" w:hAnsi="Times New Roman"/>
          <w:spacing w:val="-1"/>
          <w:sz w:val="28"/>
          <w:szCs w:val="28"/>
          <w:lang w:eastAsia="zh-CN"/>
        </w:rPr>
        <w:t>承担责任。用人单位必须依法参加工伤保险。</w:t>
      </w:r>
    </w:p>
    <w:p w14:paraId="0FEB4C38">
      <w:pPr>
        <w:pStyle w:val="4"/>
        <w:kinsoku/>
        <w:spacing w:line="560" w:lineRule="exact"/>
        <w:ind w:firstLine="554" w:firstLineChars="200"/>
        <w:jc w:val="both"/>
        <w:rPr>
          <w:rFonts w:ascii="Times New Roman" w:hAnsi="Times New Roman"/>
          <w:sz w:val="28"/>
          <w:szCs w:val="28"/>
          <w:lang w:eastAsia="zh-CN"/>
        </w:rPr>
      </w:pPr>
      <w:r>
        <w:rPr>
          <w:rFonts w:ascii="Times New Roman" w:hAnsi="Times New Roman"/>
          <w:b/>
          <w:bCs/>
          <w:spacing w:val="-2"/>
          <w:sz w:val="28"/>
          <w:szCs w:val="28"/>
          <w:lang w:eastAsia="zh-CN"/>
        </w:rPr>
        <w:t>二、工作场所职业卫生要求：</w:t>
      </w:r>
      <w:r>
        <w:rPr>
          <w:rFonts w:ascii="Times New Roman" w:hAnsi="Times New Roman"/>
          <w:spacing w:val="-2"/>
          <w:sz w:val="28"/>
          <w:szCs w:val="28"/>
          <w:lang w:eastAsia="zh-CN"/>
        </w:rPr>
        <w:t>职业病危害因素的强度或者浓度符合国家</w:t>
      </w:r>
      <w:r>
        <w:rPr>
          <w:rFonts w:ascii="Times New Roman" w:hAnsi="Times New Roman"/>
          <w:spacing w:val="-1"/>
          <w:sz w:val="28"/>
          <w:szCs w:val="28"/>
          <w:lang w:eastAsia="zh-CN"/>
        </w:rPr>
        <w:t>职业卫生标准；有与职业病危害防护相适应的设施；生产布局合理，符合有害与无害作业分开的原则；有配套的更衣间、洗浴间、孕妇休息间等卫生设施；设备、工具、用具等设施符合保护劳动者生理、心理健康</w:t>
      </w:r>
      <w:r>
        <w:rPr>
          <w:rFonts w:ascii="Times New Roman" w:hAnsi="Times New Roman"/>
          <w:spacing w:val="-5"/>
          <w:sz w:val="28"/>
          <w:szCs w:val="28"/>
          <w:lang w:eastAsia="zh-CN"/>
        </w:rPr>
        <w:t>的要求。</w:t>
      </w:r>
    </w:p>
    <w:p w14:paraId="50D7A758">
      <w:pPr>
        <w:pStyle w:val="4"/>
        <w:kinsoku/>
        <w:spacing w:line="560" w:lineRule="exact"/>
        <w:ind w:firstLine="554" w:firstLineChars="200"/>
        <w:jc w:val="both"/>
        <w:rPr>
          <w:rFonts w:ascii="Times New Roman" w:hAnsi="Times New Roman"/>
          <w:sz w:val="28"/>
          <w:szCs w:val="28"/>
        </w:rPr>
      </w:pPr>
      <w:r>
        <w:rPr>
          <w:rFonts w:ascii="Times New Roman" w:hAnsi="Times New Roman"/>
          <w:b/>
          <w:bCs/>
          <w:spacing w:val="-2"/>
          <w:sz w:val="28"/>
          <w:szCs w:val="28"/>
        </w:rPr>
        <w:t>三、职业病危害申报责任：</w:t>
      </w:r>
      <w:r>
        <w:rPr>
          <w:rFonts w:ascii="Times New Roman" w:hAnsi="Times New Roman"/>
          <w:spacing w:val="-2"/>
          <w:sz w:val="28"/>
          <w:szCs w:val="28"/>
        </w:rPr>
        <w:t>用人单位工作场所存在职业病目录所列职业</w:t>
      </w:r>
      <w:r>
        <w:rPr>
          <w:rFonts w:ascii="Times New Roman" w:hAnsi="Times New Roman"/>
          <w:spacing w:val="-7"/>
          <w:sz w:val="28"/>
          <w:szCs w:val="28"/>
        </w:rPr>
        <w:t>病的危害因素的，应当及时、如实向所在地卫生行政部门申报危害项</w:t>
      </w:r>
      <w:r>
        <w:rPr>
          <w:rFonts w:ascii="Times New Roman" w:hAnsi="Times New Roman"/>
          <w:spacing w:val="-8"/>
          <w:sz w:val="28"/>
          <w:szCs w:val="28"/>
        </w:rPr>
        <w:t>目，</w:t>
      </w:r>
      <w:r>
        <w:rPr>
          <w:rFonts w:ascii="Times New Roman" w:hAnsi="Times New Roman"/>
          <w:spacing w:val="-1"/>
          <w:sz w:val="28"/>
          <w:szCs w:val="28"/>
        </w:rPr>
        <w:t>接受监（网络申报地址：</w:t>
      </w:r>
      <w:r>
        <w:fldChar w:fldCharType="begin"/>
      </w:r>
      <w:r>
        <w:instrText xml:space="preserve"> HYPERLINK "https://www.zybwhsb.com/" </w:instrText>
      </w:r>
      <w:r>
        <w:fldChar w:fldCharType="separate"/>
      </w:r>
      <w:r>
        <w:rPr>
          <w:rFonts w:ascii="Times New Roman" w:hAnsi="Times New Roman" w:eastAsia="Times New Roman" w:cs="Times New Roman"/>
          <w:spacing w:val="-1"/>
          <w:sz w:val="28"/>
          <w:szCs w:val="28"/>
        </w:rPr>
        <w:t>https://www.zybwhsb.com/</w:t>
      </w:r>
      <w:r>
        <w:rPr>
          <w:rFonts w:ascii="Times New Roman" w:hAnsi="Times New Roman" w:eastAsia="Times New Roman" w:cs="Times New Roman"/>
          <w:spacing w:val="-1"/>
          <w:sz w:val="28"/>
          <w:szCs w:val="28"/>
        </w:rPr>
        <w:fldChar w:fldCharType="end"/>
      </w:r>
      <w:r>
        <w:rPr>
          <w:rFonts w:ascii="Times New Roman" w:hAnsi="Times New Roman"/>
          <w:spacing w:val="-1"/>
          <w:sz w:val="28"/>
          <w:szCs w:val="28"/>
        </w:rPr>
        <w:t>）。</w:t>
      </w:r>
    </w:p>
    <w:p w14:paraId="7C3BB67E">
      <w:pPr>
        <w:pStyle w:val="4"/>
        <w:kinsoku/>
        <w:spacing w:line="560" w:lineRule="exact"/>
        <w:ind w:firstLine="550" w:firstLineChars="200"/>
        <w:jc w:val="both"/>
        <w:rPr>
          <w:rFonts w:ascii="Times New Roman" w:hAnsi="Times New Roman"/>
          <w:sz w:val="28"/>
          <w:szCs w:val="28"/>
          <w:lang w:eastAsia="zh-CN"/>
        </w:rPr>
      </w:pPr>
      <w:r>
        <w:rPr>
          <w:rFonts w:ascii="Times New Roman" w:hAnsi="Times New Roman"/>
          <w:b/>
          <w:bCs/>
          <w:spacing w:val="-3"/>
          <w:sz w:val="28"/>
          <w:szCs w:val="28"/>
          <w:lang w:eastAsia="zh-CN"/>
        </w:rPr>
        <w:t>四、建设项目职业病防护设施</w:t>
      </w:r>
      <w:r>
        <w:rPr>
          <w:rFonts w:ascii="Times New Roman" w:hAnsi="Times New Roman" w:eastAsia="Times New Roman" w:cs="Times New Roman"/>
          <w:b/>
          <w:bCs/>
          <w:spacing w:val="-3"/>
          <w:sz w:val="28"/>
          <w:szCs w:val="28"/>
          <w:lang w:eastAsia="zh-CN"/>
        </w:rPr>
        <w:t>“</w:t>
      </w:r>
      <w:r>
        <w:rPr>
          <w:rFonts w:ascii="Times New Roman" w:hAnsi="Times New Roman"/>
          <w:b/>
          <w:bCs/>
          <w:spacing w:val="-3"/>
          <w:sz w:val="28"/>
          <w:szCs w:val="28"/>
          <w:lang w:eastAsia="zh-CN"/>
        </w:rPr>
        <w:t>三同时</w:t>
      </w:r>
      <w:r>
        <w:rPr>
          <w:rFonts w:ascii="Times New Roman" w:hAnsi="Times New Roman" w:eastAsia="Times New Roman" w:cs="Times New Roman"/>
          <w:b/>
          <w:bCs/>
          <w:spacing w:val="-3"/>
          <w:sz w:val="28"/>
          <w:szCs w:val="28"/>
          <w:lang w:eastAsia="zh-CN"/>
        </w:rPr>
        <w:t>”</w:t>
      </w:r>
      <w:r>
        <w:rPr>
          <w:rFonts w:ascii="Times New Roman" w:hAnsi="Times New Roman"/>
          <w:b/>
          <w:bCs/>
          <w:spacing w:val="-3"/>
          <w:sz w:val="28"/>
          <w:szCs w:val="28"/>
          <w:lang w:eastAsia="zh-CN"/>
        </w:rPr>
        <w:t>责任：</w:t>
      </w:r>
      <w:r>
        <w:rPr>
          <w:rFonts w:ascii="Times New Roman" w:hAnsi="Times New Roman"/>
          <w:spacing w:val="-3"/>
          <w:sz w:val="28"/>
          <w:szCs w:val="28"/>
          <w:lang w:eastAsia="zh-CN"/>
        </w:rPr>
        <w:t>新建、扩建、改建建设项</w:t>
      </w:r>
      <w:r>
        <w:rPr>
          <w:rFonts w:ascii="Times New Roman" w:hAnsi="Times New Roman"/>
          <w:spacing w:val="-9"/>
          <w:sz w:val="28"/>
          <w:szCs w:val="28"/>
          <w:lang w:eastAsia="zh-CN"/>
        </w:rPr>
        <w:t>目和技术改造、技术引进项目（统称建设项目）可能产生</w:t>
      </w:r>
      <w:r>
        <w:rPr>
          <w:rFonts w:ascii="Times New Roman" w:hAnsi="Times New Roman"/>
          <w:spacing w:val="-10"/>
          <w:sz w:val="28"/>
          <w:szCs w:val="28"/>
          <w:lang w:eastAsia="zh-CN"/>
        </w:rPr>
        <w:t>职业病危害的，</w:t>
      </w:r>
      <w:r>
        <w:rPr>
          <w:rFonts w:ascii="Times New Roman" w:hAnsi="Times New Roman"/>
          <w:spacing w:val="-3"/>
          <w:sz w:val="28"/>
          <w:szCs w:val="28"/>
          <w:lang w:eastAsia="zh-CN"/>
        </w:rPr>
        <w:t>建设单位在可行性论证阶段应当进行职业病危害预评价。建设项目的职</w:t>
      </w:r>
      <w:r>
        <w:rPr>
          <w:rFonts w:ascii="Times New Roman" w:hAnsi="Times New Roman"/>
          <w:spacing w:val="-1"/>
          <w:sz w:val="28"/>
          <w:szCs w:val="28"/>
          <w:lang w:eastAsia="zh-CN"/>
        </w:rPr>
        <w:t>业病防护设施所需费用应当纳入建设项目工程预算，并与主体工程同时</w:t>
      </w:r>
      <w:r>
        <w:rPr>
          <w:rFonts w:ascii="Times New Roman" w:hAnsi="Times New Roman"/>
          <w:spacing w:val="-3"/>
          <w:sz w:val="28"/>
          <w:szCs w:val="28"/>
          <w:lang w:eastAsia="zh-CN"/>
        </w:rPr>
        <w:t>设计，同时施工，同时投入生产和使用。建设项目的职业病防护设施设</w:t>
      </w:r>
      <w:r>
        <w:rPr>
          <w:rFonts w:ascii="Times New Roman" w:hAnsi="Times New Roman"/>
          <w:spacing w:val="-1"/>
          <w:sz w:val="28"/>
          <w:szCs w:val="28"/>
          <w:lang w:eastAsia="zh-CN"/>
        </w:rPr>
        <w:t>计应当符合国家职业卫生标准和卫生要求。建设项目在竣工验收前，建设单位应当进行职业病危害控制效果评价。</w:t>
      </w:r>
    </w:p>
    <w:p w14:paraId="19D4E7ED">
      <w:pPr>
        <w:pStyle w:val="4"/>
        <w:kinsoku/>
        <w:spacing w:line="560" w:lineRule="exact"/>
        <w:ind w:firstLine="554" w:firstLineChars="200"/>
        <w:jc w:val="both"/>
        <w:rPr>
          <w:rFonts w:ascii="Times New Roman" w:hAnsi="Times New Roman"/>
          <w:sz w:val="28"/>
          <w:szCs w:val="28"/>
          <w:lang w:eastAsia="zh-CN"/>
        </w:rPr>
      </w:pPr>
      <w:r>
        <w:rPr>
          <w:rFonts w:ascii="Times New Roman" w:hAnsi="Times New Roman"/>
          <w:b/>
          <w:bCs/>
          <w:spacing w:val="-2"/>
          <w:sz w:val="28"/>
          <w:szCs w:val="28"/>
          <w:lang w:eastAsia="zh-CN"/>
        </w:rPr>
        <w:t>五、职业病防治管理措施落实责任：</w:t>
      </w:r>
      <w:r>
        <w:rPr>
          <w:rFonts w:ascii="Times New Roman" w:hAnsi="Times New Roman"/>
          <w:spacing w:val="-2"/>
          <w:sz w:val="28"/>
          <w:szCs w:val="28"/>
          <w:lang w:eastAsia="zh-CN"/>
        </w:rPr>
        <w:t>用人单位应当采取设置或者指定职</w:t>
      </w:r>
      <w:r>
        <w:rPr>
          <w:rFonts w:ascii="Times New Roman" w:hAnsi="Times New Roman"/>
          <w:spacing w:val="-1"/>
          <w:sz w:val="28"/>
          <w:szCs w:val="28"/>
          <w:lang w:eastAsia="zh-CN"/>
        </w:rPr>
        <w:t>业卫生管理机构或者组织，配备专职或者兼职的职业卫生管理人员，负</w:t>
      </w:r>
      <w:r>
        <w:rPr>
          <w:rFonts w:ascii="Times New Roman" w:hAnsi="Times New Roman"/>
          <w:sz w:val="28"/>
          <w:szCs w:val="28"/>
          <w:lang w:eastAsia="zh-CN"/>
        </w:rPr>
        <w:t>责本单位的职业病防治工作；制定职业病防治计划和实施方案；建立、</w:t>
      </w:r>
      <w:r>
        <w:rPr>
          <w:rFonts w:ascii="Times New Roman" w:hAnsi="Times New Roman"/>
          <w:spacing w:val="-1"/>
          <w:sz w:val="28"/>
          <w:szCs w:val="28"/>
          <w:lang w:eastAsia="zh-CN"/>
        </w:rPr>
        <w:t>健全职业卫生管理制度和操作规程；建立、健全职业卫生档案和劳动者</w:t>
      </w:r>
      <w:r>
        <w:rPr>
          <w:rFonts w:ascii="Times New Roman" w:hAnsi="Times New Roman"/>
          <w:sz w:val="28"/>
          <w:szCs w:val="28"/>
          <w:lang w:eastAsia="zh-CN"/>
        </w:rPr>
        <w:t>健康监护档案；建立、健全工作场所职业病危害因素监测及评价制度；</w:t>
      </w:r>
      <w:r>
        <w:rPr>
          <w:rFonts w:ascii="Times New Roman" w:hAnsi="Times New Roman"/>
          <w:spacing w:val="-1"/>
          <w:sz w:val="28"/>
          <w:szCs w:val="28"/>
          <w:lang w:eastAsia="zh-CN"/>
        </w:rPr>
        <w:t>建立、健全职业病危害事故应急救援预案六项职业病防治管理措施。</w:t>
      </w:r>
    </w:p>
    <w:p w14:paraId="17D23529">
      <w:pPr>
        <w:pStyle w:val="4"/>
        <w:kinsoku/>
        <w:spacing w:line="560" w:lineRule="exact"/>
        <w:ind w:firstLine="554" w:firstLineChars="200"/>
        <w:jc w:val="both"/>
        <w:rPr>
          <w:rFonts w:ascii="Times New Roman" w:hAnsi="Times New Roman"/>
          <w:sz w:val="28"/>
          <w:szCs w:val="28"/>
          <w:lang w:eastAsia="zh-CN"/>
        </w:rPr>
      </w:pPr>
      <w:r>
        <w:rPr>
          <w:rFonts w:ascii="Times New Roman" w:hAnsi="Times New Roman"/>
          <w:b/>
          <w:bCs/>
          <w:spacing w:val="-2"/>
          <w:sz w:val="28"/>
          <w:szCs w:val="28"/>
          <w:lang w:eastAsia="zh-CN"/>
        </w:rPr>
        <w:t>六、采用职业病防护设施与提供防护用品责任：</w:t>
      </w:r>
      <w:r>
        <w:rPr>
          <w:rFonts w:ascii="Times New Roman" w:hAnsi="Times New Roman"/>
          <w:spacing w:val="-2"/>
          <w:sz w:val="28"/>
          <w:szCs w:val="28"/>
          <w:lang w:eastAsia="zh-CN"/>
        </w:rPr>
        <w:t>用</w:t>
      </w:r>
      <w:r>
        <w:rPr>
          <w:rFonts w:ascii="Times New Roman" w:hAnsi="Times New Roman"/>
          <w:spacing w:val="-3"/>
          <w:sz w:val="28"/>
          <w:szCs w:val="28"/>
          <w:lang w:eastAsia="zh-CN"/>
        </w:rPr>
        <w:t>人单位必须采用有效</w:t>
      </w:r>
      <w:r>
        <w:rPr>
          <w:rFonts w:ascii="Times New Roman" w:hAnsi="Times New Roman"/>
          <w:spacing w:val="-1"/>
          <w:sz w:val="28"/>
          <w:szCs w:val="28"/>
          <w:lang w:eastAsia="zh-CN"/>
        </w:rPr>
        <w:t>的职业病防护设施，并为劳动者提供符合要求的、个人使用的职业病防</w:t>
      </w:r>
      <w:r>
        <w:rPr>
          <w:rFonts w:ascii="Times New Roman" w:hAnsi="Times New Roman"/>
          <w:spacing w:val="-6"/>
          <w:sz w:val="28"/>
          <w:szCs w:val="28"/>
          <w:lang w:eastAsia="zh-CN"/>
        </w:rPr>
        <w:t>护用品。</w:t>
      </w:r>
    </w:p>
    <w:p w14:paraId="764E1300">
      <w:pPr>
        <w:pStyle w:val="4"/>
        <w:kinsoku/>
        <w:spacing w:line="560" w:lineRule="exact"/>
        <w:ind w:firstLine="538" w:firstLineChars="200"/>
        <w:jc w:val="both"/>
        <w:rPr>
          <w:rFonts w:ascii="Times New Roman" w:hAnsi="Times New Roman"/>
          <w:sz w:val="28"/>
          <w:szCs w:val="28"/>
          <w:lang w:eastAsia="zh-CN"/>
        </w:rPr>
      </w:pPr>
      <w:r>
        <w:rPr>
          <w:rFonts w:ascii="Times New Roman" w:hAnsi="Times New Roman"/>
          <w:b/>
          <w:bCs/>
          <w:spacing w:val="-6"/>
          <w:sz w:val="28"/>
          <w:szCs w:val="28"/>
          <w:lang w:eastAsia="zh-CN"/>
        </w:rPr>
        <w:t>七、工作场所职业病危害公告与警示责任：</w:t>
      </w:r>
      <w:r>
        <w:rPr>
          <w:rFonts w:ascii="Times New Roman" w:hAnsi="Times New Roman"/>
          <w:spacing w:val="-6"/>
          <w:sz w:val="28"/>
          <w:szCs w:val="28"/>
          <w:lang w:eastAsia="zh-CN"/>
        </w:rPr>
        <w:t>产生</w:t>
      </w:r>
      <w:r>
        <w:rPr>
          <w:rFonts w:ascii="Times New Roman" w:hAnsi="Times New Roman"/>
          <w:spacing w:val="-7"/>
          <w:sz w:val="28"/>
          <w:szCs w:val="28"/>
          <w:lang w:eastAsia="zh-CN"/>
        </w:rPr>
        <w:t>职业病危害的用人单位，</w:t>
      </w:r>
      <w:r>
        <w:rPr>
          <w:rFonts w:ascii="Times New Roman" w:hAnsi="Times New Roman"/>
          <w:spacing w:val="-1"/>
          <w:sz w:val="28"/>
          <w:szCs w:val="28"/>
          <w:lang w:eastAsia="zh-CN"/>
        </w:rPr>
        <w:t>应当在醒目位置设置公告栏，公布有关职业病防治的规章制度、操作规</w:t>
      </w:r>
      <w:r>
        <w:rPr>
          <w:rFonts w:ascii="Times New Roman" w:hAnsi="Times New Roman"/>
          <w:spacing w:val="-4"/>
          <w:sz w:val="28"/>
          <w:szCs w:val="28"/>
          <w:lang w:eastAsia="zh-CN"/>
        </w:rPr>
        <w:t>程、职业病危害事故应急救援措施和工作场所</w:t>
      </w:r>
      <w:r>
        <w:rPr>
          <w:rFonts w:ascii="Times New Roman" w:hAnsi="Times New Roman"/>
          <w:spacing w:val="-5"/>
          <w:sz w:val="28"/>
          <w:szCs w:val="28"/>
          <w:lang w:eastAsia="zh-CN"/>
        </w:rPr>
        <w:t>职业病危害因素检测结果。</w:t>
      </w:r>
      <w:r>
        <w:rPr>
          <w:rFonts w:ascii="Times New Roman" w:hAnsi="Times New Roman"/>
          <w:spacing w:val="-1"/>
          <w:sz w:val="28"/>
          <w:szCs w:val="28"/>
          <w:lang w:eastAsia="zh-CN"/>
        </w:rPr>
        <w:t>对产生严重职业病危害的作业岗位，应当在其醒目位置，设置警示标识</w:t>
      </w:r>
      <w:r>
        <w:rPr>
          <w:rFonts w:ascii="Times New Roman" w:hAnsi="Times New Roman"/>
          <w:spacing w:val="-3"/>
          <w:sz w:val="28"/>
          <w:szCs w:val="28"/>
          <w:lang w:eastAsia="zh-CN"/>
        </w:rPr>
        <w:t>和中文警示说明。</w:t>
      </w:r>
    </w:p>
    <w:p w14:paraId="2C3BCE2E">
      <w:pPr>
        <w:pStyle w:val="4"/>
        <w:kinsoku/>
        <w:spacing w:line="560" w:lineRule="exact"/>
        <w:ind w:firstLine="554" w:firstLineChars="200"/>
        <w:jc w:val="both"/>
        <w:rPr>
          <w:rFonts w:ascii="Times New Roman" w:hAnsi="Times New Roman"/>
          <w:sz w:val="28"/>
          <w:szCs w:val="28"/>
          <w:lang w:eastAsia="zh-CN"/>
        </w:rPr>
      </w:pPr>
      <w:r>
        <w:rPr>
          <w:rFonts w:ascii="Times New Roman" w:hAnsi="Times New Roman"/>
          <w:b/>
          <w:bCs/>
          <w:spacing w:val="-2"/>
          <w:sz w:val="28"/>
          <w:szCs w:val="28"/>
          <w:lang w:eastAsia="zh-CN"/>
        </w:rPr>
        <w:t>八、职业病危害因素定期检测、评价责任：</w:t>
      </w:r>
      <w:r>
        <w:rPr>
          <w:rFonts w:ascii="Times New Roman" w:hAnsi="Times New Roman"/>
          <w:spacing w:val="-2"/>
          <w:sz w:val="28"/>
          <w:szCs w:val="28"/>
          <w:lang w:eastAsia="zh-CN"/>
        </w:rPr>
        <w:t>用人单位应当按照国务院卫</w:t>
      </w:r>
      <w:r>
        <w:rPr>
          <w:rFonts w:ascii="Times New Roman" w:hAnsi="Times New Roman"/>
          <w:sz w:val="28"/>
          <w:szCs w:val="28"/>
          <w:lang w:eastAsia="zh-CN"/>
        </w:rPr>
        <w:t>生行政部门的规定，定期对工作场所进行职业病危害因素检测、评价。</w:t>
      </w:r>
      <w:r>
        <w:rPr>
          <w:rFonts w:ascii="Times New Roman" w:hAnsi="Times New Roman"/>
          <w:spacing w:val="-1"/>
          <w:sz w:val="28"/>
          <w:szCs w:val="28"/>
          <w:lang w:eastAsia="zh-CN"/>
        </w:rPr>
        <w:t>检测、评价结果存入用人单位职业卫生档案，定期向所在地卫生行政部门报告并向劳动者公布。发现工作场所职业病危害因素不符合国家职业卫生标准和卫生要求时，用人单位应当立即采取相应治理措施，仍然达不到国家职业卫生标准和卫生要求的，必须停止存在职业病危害因素的</w:t>
      </w:r>
      <w:r>
        <w:rPr>
          <w:rFonts w:ascii="Times New Roman" w:hAnsi="Times New Roman"/>
          <w:spacing w:val="-5"/>
          <w:sz w:val="28"/>
          <w:szCs w:val="28"/>
          <w:lang w:eastAsia="zh-CN"/>
        </w:rPr>
        <w:t>作业；职业病危害因素经治理后，符合国家职业卫生标准和卫生要求的，</w:t>
      </w:r>
      <w:r>
        <w:rPr>
          <w:rFonts w:ascii="Times New Roman" w:hAnsi="Times New Roman"/>
          <w:spacing w:val="-3"/>
          <w:sz w:val="28"/>
          <w:szCs w:val="28"/>
          <w:lang w:eastAsia="zh-CN"/>
        </w:rPr>
        <w:t>方可重新作业。</w:t>
      </w:r>
    </w:p>
    <w:p w14:paraId="0D6172D6">
      <w:pPr>
        <w:pStyle w:val="4"/>
        <w:kinsoku/>
        <w:spacing w:line="560" w:lineRule="exact"/>
        <w:ind w:firstLine="526" w:firstLineChars="200"/>
        <w:jc w:val="both"/>
        <w:rPr>
          <w:rFonts w:ascii="Times New Roman" w:hAnsi="Times New Roman"/>
          <w:sz w:val="28"/>
          <w:szCs w:val="28"/>
          <w:lang w:eastAsia="zh-CN"/>
        </w:rPr>
      </w:pPr>
      <w:r>
        <w:rPr>
          <w:rFonts w:ascii="Times New Roman" w:hAnsi="Times New Roman"/>
          <w:b/>
          <w:bCs/>
          <w:spacing w:val="-9"/>
          <w:sz w:val="28"/>
          <w:szCs w:val="28"/>
          <w:lang w:eastAsia="zh-CN"/>
        </w:rPr>
        <w:t>九、劳动合同告知职业病危害责任：</w:t>
      </w:r>
      <w:r>
        <w:rPr>
          <w:rFonts w:ascii="Times New Roman" w:hAnsi="Times New Roman"/>
          <w:spacing w:val="-9"/>
          <w:sz w:val="28"/>
          <w:szCs w:val="28"/>
          <w:lang w:eastAsia="zh-CN"/>
        </w:rPr>
        <w:t>用人单位与</w:t>
      </w:r>
      <w:r>
        <w:rPr>
          <w:rFonts w:ascii="Times New Roman" w:hAnsi="Times New Roman"/>
          <w:spacing w:val="-10"/>
          <w:sz w:val="28"/>
          <w:szCs w:val="28"/>
          <w:lang w:eastAsia="zh-CN"/>
        </w:rPr>
        <w:t>劳动者订立劳动合同（含</w:t>
      </w:r>
      <w:r>
        <w:rPr>
          <w:rFonts w:ascii="Times New Roman" w:hAnsi="Times New Roman"/>
          <w:spacing w:val="-1"/>
          <w:sz w:val="28"/>
          <w:szCs w:val="28"/>
          <w:lang w:eastAsia="zh-CN"/>
        </w:rPr>
        <w:t>聘用合同）时，应当将工作过程中可能产生的职业病危害及其后果、职业病防护措施和待遇等如实告知劳动者，并在劳动合同中写明，不得隐</w:t>
      </w:r>
      <w:r>
        <w:rPr>
          <w:rFonts w:ascii="Times New Roman" w:hAnsi="Times New Roman"/>
          <w:spacing w:val="-3"/>
          <w:sz w:val="28"/>
          <w:szCs w:val="28"/>
          <w:lang w:eastAsia="zh-CN"/>
        </w:rPr>
        <w:t>瞒或者欺骗。</w:t>
      </w:r>
    </w:p>
    <w:p w14:paraId="6E7F3117">
      <w:pPr>
        <w:pStyle w:val="4"/>
        <w:kinsoku/>
        <w:spacing w:line="560" w:lineRule="exact"/>
        <w:ind w:firstLine="554" w:firstLineChars="200"/>
        <w:jc w:val="both"/>
        <w:rPr>
          <w:rFonts w:ascii="Times New Roman" w:hAnsi="Times New Roman"/>
          <w:sz w:val="28"/>
          <w:szCs w:val="28"/>
          <w:lang w:eastAsia="zh-CN"/>
        </w:rPr>
      </w:pPr>
      <w:r>
        <w:rPr>
          <w:rFonts w:ascii="Times New Roman" w:hAnsi="Times New Roman"/>
          <w:b/>
          <w:bCs/>
          <w:spacing w:val="-2"/>
          <w:sz w:val="28"/>
          <w:szCs w:val="28"/>
          <w:lang w:eastAsia="zh-CN"/>
        </w:rPr>
        <w:t>十、职业卫生培训责任：</w:t>
      </w:r>
      <w:r>
        <w:rPr>
          <w:rFonts w:ascii="Times New Roman" w:hAnsi="Times New Roman"/>
          <w:spacing w:val="-2"/>
          <w:sz w:val="28"/>
          <w:szCs w:val="28"/>
          <w:lang w:eastAsia="zh-CN"/>
        </w:rPr>
        <w:t>用人单位的主要负责人和职业卫生管理人员应</w:t>
      </w:r>
      <w:r>
        <w:rPr>
          <w:rFonts w:ascii="Times New Roman" w:hAnsi="Times New Roman"/>
          <w:spacing w:val="-1"/>
          <w:sz w:val="28"/>
          <w:szCs w:val="28"/>
          <w:lang w:eastAsia="zh-CN"/>
        </w:rPr>
        <w:t>当接受职业卫生培训，遵守职业病防治法律、法规，依法组织本单位的职业病防治工作。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208B25C9">
      <w:pPr>
        <w:pStyle w:val="4"/>
        <w:kinsoku/>
        <w:spacing w:line="560" w:lineRule="exact"/>
        <w:ind w:firstLine="554" w:firstLineChars="200"/>
        <w:jc w:val="both"/>
        <w:rPr>
          <w:rFonts w:ascii="Times New Roman" w:hAnsi="Times New Roman"/>
          <w:sz w:val="28"/>
          <w:szCs w:val="28"/>
          <w:lang w:eastAsia="zh-CN"/>
        </w:rPr>
      </w:pPr>
      <w:r>
        <w:rPr>
          <w:rFonts w:ascii="Times New Roman" w:hAnsi="Times New Roman"/>
          <w:b/>
          <w:bCs/>
          <w:spacing w:val="-2"/>
          <w:sz w:val="28"/>
          <w:szCs w:val="28"/>
          <w:lang w:eastAsia="zh-CN"/>
        </w:rPr>
        <w:t>十一、职业健康检查责任：</w:t>
      </w:r>
      <w:r>
        <w:rPr>
          <w:rFonts w:ascii="Times New Roman" w:hAnsi="Times New Roman"/>
          <w:spacing w:val="-2"/>
          <w:sz w:val="28"/>
          <w:szCs w:val="28"/>
          <w:lang w:eastAsia="zh-CN"/>
        </w:rPr>
        <w:t>对从事接触职业病危害的作业的劳动者，用</w:t>
      </w:r>
      <w:r>
        <w:rPr>
          <w:rFonts w:ascii="Times New Roman" w:hAnsi="Times New Roman"/>
          <w:spacing w:val="-1"/>
          <w:sz w:val="28"/>
          <w:szCs w:val="28"/>
          <w:lang w:eastAsia="zh-CN"/>
        </w:rPr>
        <w:t>人单位应当组织上岗前、在岗期间和离岗时的职业健康检查，并将检查结果书面告知劳动者。职业健康检查费用由用人单位承担。用人单位不</w:t>
      </w:r>
      <w:r>
        <w:rPr>
          <w:rFonts w:ascii="Times New Roman" w:hAnsi="Times New Roman"/>
          <w:sz w:val="28"/>
          <w:szCs w:val="28"/>
          <w:lang w:eastAsia="zh-CN"/>
        </w:rPr>
        <w:t>得安排未经上岗前职业健康检查的劳动者从事接触职业病危害的作业；</w:t>
      </w:r>
      <w:r>
        <w:rPr>
          <w:rFonts w:ascii="Times New Roman" w:hAnsi="Times New Roman"/>
          <w:spacing w:val="-1"/>
          <w:sz w:val="28"/>
          <w:szCs w:val="28"/>
          <w:lang w:eastAsia="zh-CN"/>
        </w:rPr>
        <w:t>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14:paraId="15354F30">
      <w:pPr>
        <w:pStyle w:val="4"/>
        <w:kinsoku/>
        <w:spacing w:line="560" w:lineRule="exact"/>
        <w:ind w:firstLine="538" w:firstLineChars="200"/>
        <w:jc w:val="both"/>
        <w:rPr>
          <w:rFonts w:ascii="Times New Roman" w:hAnsi="Times New Roman"/>
          <w:sz w:val="28"/>
          <w:szCs w:val="28"/>
          <w:lang w:eastAsia="zh-CN"/>
        </w:rPr>
      </w:pPr>
      <w:r>
        <w:rPr>
          <w:rFonts w:ascii="Times New Roman" w:hAnsi="Times New Roman"/>
          <w:b/>
          <w:bCs/>
          <w:spacing w:val="-6"/>
          <w:sz w:val="28"/>
          <w:szCs w:val="28"/>
          <w:lang w:eastAsia="zh-CN"/>
        </w:rPr>
        <w:t>十二、职业病诊断与待遇保障责任：</w:t>
      </w:r>
      <w:r>
        <w:rPr>
          <w:rFonts w:ascii="Times New Roman" w:hAnsi="Times New Roman"/>
          <w:spacing w:val="-6"/>
          <w:sz w:val="28"/>
          <w:szCs w:val="28"/>
          <w:lang w:eastAsia="zh-CN"/>
        </w:rPr>
        <w:t>用人单位应当如实提供职业病诊断、</w:t>
      </w:r>
      <w:r>
        <w:rPr>
          <w:rFonts w:ascii="Times New Roman" w:hAnsi="Times New Roman"/>
          <w:spacing w:val="-1"/>
          <w:sz w:val="28"/>
          <w:szCs w:val="28"/>
          <w:lang w:eastAsia="zh-CN"/>
        </w:rPr>
        <w:t>鉴定所需的劳动者职业史和职业病危害接触史、工作场所职业病危害因</w:t>
      </w:r>
      <w:r>
        <w:rPr>
          <w:rFonts w:ascii="Times New Roman" w:hAnsi="Times New Roman"/>
          <w:spacing w:val="-4"/>
          <w:sz w:val="28"/>
          <w:szCs w:val="28"/>
          <w:lang w:eastAsia="zh-CN"/>
        </w:rPr>
        <w:t>素检测结果等资料。用人单位应当及时安排对疑似职业病病人进</w:t>
      </w:r>
      <w:r>
        <w:rPr>
          <w:rFonts w:ascii="Times New Roman" w:hAnsi="Times New Roman"/>
          <w:spacing w:val="-5"/>
          <w:sz w:val="28"/>
          <w:szCs w:val="28"/>
          <w:lang w:eastAsia="zh-CN"/>
        </w:rPr>
        <w:t>行诊断；</w:t>
      </w:r>
      <w:r>
        <w:rPr>
          <w:rFonts w:ascii="Times New Roman" w:hAnsi="Times New Roman"/>
          <w:spacing w:val="-1"/>
          <w:sz w:val="28"/>
          <w:szCs w:val="28"/>
          <w:lang w:eastAsia="zh-CN"/>
        </w:rPr>
        <w:t>在疑似职业病病人诊断或者医学观察期间，不得解除或者终止与其订立的劳动合同。疑似职业病病人在诊断、医学观</w:t>
      </w:r>
      <w:r>
        <w:rPr>
          <w:rFonts w:ascii="Times New Roman" w:hAnsi="Times New Roman"/>
          <w:spacing w:val="-2"/>
          <w:sz w:val="28"/>
          <w:szCs w:val="28"/>
          <w:lang w:eastAsia="zh-CN"/>
        </w:rPr>
        <w:t>察期间的费用，由用人单</w:t>
      </w:r>
      <w:r>
        <w:rPr>
          <w:rFonts w:ascii="Times New Roman" w:hAnsi="Times New Roman"/>
          <w:spacing w:val="-4"/>
          <w:sz w:val="28"/>
          <w:szCs w:val="28"/>
          <w:lang w:eastAsia="zh-CN"/>
        </w:rPr>
        <w:t>位承担。用人单位应当保障职业病病人依法享受国家</w:t>
      </w:r>
      <w:r>
        <w:rPr>
          <w:rFonts w:ascii="Times New Roman" w:hAnsi="Times New Roman"/>
          <w:spacing w:val="-5"/>
          <w:sz w:val="28"/>
          <w:szCs w:val="28"/>
          <w:lang w:eastAsia="zh-CN"/>
        </w:rPr>
        <w:t>规定的职业病待遇。</w:t>
      </w:r>
      <w:r>
        <w:rPr>
          <w:rFonts w:ascii="Times New Roman" w:hAnsi="Times New Roman"/>
          <w:spacing w:val="-1"/>
          <w:sz w:val="28"/>
          <w:szCs w:val="28"/>
          <w:lang w:eastAsia="zh-CN"/>
        </w:rPr>
        <w:t>此外，《中华人民共和国职业病防治法》还规定了用人单位其他法定责任，用人单位应当依法全面落实。</w:t>
      </w:r>
    </w:p>
    <w:p w14:paraId="0BFB2A7A">
      <w:pPr>
        <w:kinsoku/>
        <w:spacing w:line="460" w:lineRule="exact"/>
        <w:ind w:firstLine="560" w:firstLineChars="200"/>
        <w:jc w:val="both"/>
        <w:rPr>
          <w:rFonts w:ascii="Times New Roman" w:hAnsi="Times New Roman" w:eastAsiaTheme="minorEastAsia"/>
          <w:sz w:val="28"/>
          <w:szCs w:val="28"/>
          <w:lang w:eastAsia="zh-CN"/>
        </w:rPr>
      </w:pPr>
    </w:p>
    <w:p w14:paraId="392B9CA2">
      <w:pPr>
        <w:kinsoku/>
        <w:autoSpaceDE/>
        <w:autoSpaceDN/>
        <w:adjustRightInd/>
        <w:snapToGrid/>
        <w:textAlignment w:val="auto"/>
        <w:rPr>
          <w:rFonts w:ascii="Times New Roman" w:hAnsi="Times New Roman" w:eastAsiaTheme="minorEastAsia"/>
          <w:sz w:val="28"/>
          <w:szCs w:val="28"/>
          <w:lang w:eastAsia="zh-CN"/>
        </w:rPr>
      </w:pPr>
      <w:r>
        <w:rPr>
          <w:rFonts w:ascii="Times New Roman" w:hAnsi="Times New Roman" w:eastAsiaTheme="minorEastAsia"/>
          <w:sz w:val="28"/>
          <w:szCs w:val="28"/>
          <w:lang w:eastAsia="zh-CN"/>
        </w:rPr>
        <w:br w:type="page"/>
      </w:r>
    </w:p>
    <w:p w14:paraId="3BF2C0A0">
      <w:pPr>
        <w:kinsoku/>
        <w:spacing w:line="460" w:lineRule="exact"/>
        <w:ind w:firstLine="560" w:firstLineChars="200"/>
        <w:jc w:val="both"/>
        <w:rPr>
          <w:rFonts w:ascii="Times New Roman" w:hAnsi="Times New Roman" w:eastAsiaTheme="minorEastAsia"/>
          <w:sz w:val="28"/>
          <w:szCs w:val="28"/>
          <w:lang w:eastAsia="zh-CN"/>
        </w:rPr>
        <w:sectPr>
          <w:pgSz w:w="11905" w:h="16838"/>
          <w:pgMar w:top="1814" w:right="1587" w:bottom="1587" w:left="1587" w:header="0" w:footer="1247" w:gutter="0"/>
          <w:cols w:space="0" w:num="1"/>
        </w:sectPr>
      </w:pPr>
    </w:p>
    <w:p w14:paraId="5924D588">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附录E</w:t>
      </w:r>
    </w:p>
    <w:p w14:paraId="7520A4B6">
      <w:pPr>
        <w:spacing w:before="35" w:line="414" w:lineRule="exact"/>
        <w:ind w:left="531"/>
        <w:rPr>
          <w:rFonts w:ascii="Times New Roman" w:hAnsi="Times New Roman" w:eastAsia="黑体" w:cs="黑体"/>
          <w:spacing w:val="9"/>
          <w:position w:val="1"/>
          <w:sz w:val="31"/>
          <w:szCs w:val="31"/>
          <w:lang w:eastAsia="zh-CN"/>
        </w:rPr>
      </w:pPr>
    </w:p>
    <w:p w14:paraId="005BBFF3">
      <w:pPr>
        <w:spacing w:before="35" w:line="414" w:lineRule="exact"/>
        <w:ind w:left="531"/>
        <w:rPr>
          <w:rFonts w:hint="eastAsia" w:ascii="黑体" w:hAnsi="黑体" w:eastAsia="黑体" w:cs="黑体"/>
          <w:sz w:val="31"/>
          <w:szCs w:val="31"/>
          <w:lang w:eastAsia="zh-CN"/>
        </w:rPr>
      </w:pPr>
      <w:r>
        <w:rPr>
          <w:rFonts w:ascii="黑体" w:hAnsi="黑体" w:eastAsia="黑体" w:cs="黑体"/>
          <w:spacing w:val="9"/>
          <w:position w:val="1"/>
          <w:sz w:val="31"/>
          <w:szCs w:val="31"/>
          <w:lang w:eastAsia="zh-CN"/>
        </w:rPr>
        <w:t>化学品中挥发性有机组分定性分析和峰面积百分比测定</w:t>
      </w:r>
    </w:p>
    <w:p w14:paraId="5ADF7B0F">
      <w:pPr>
        <w:spacing w:before="53" w:line="414" w:lineRule="exact"/>
        <w:ind w:left="2883"/>
        <w:rPr>
          <w:rFonts w:hint="eastAsia" w:ascii="黑体" w:hAnsi="黑体" w:eastAsia="黑体" w:cs="黑体"/>
          <w:sz w:val="31"/>
          <w:szCs w:val="31"/>
          <w:lang w:eastAsia="zh-CN"/>
        </w:rPr>
      </w:pPr>
      <w:r>
        <w:rPr>
          <w:rFonts w:ascii="黑体" w:hAnsi="黑体" w:eastAsia="黑体" w:cs="黑体"/>
          <w:spacing w:val="7"/>
          <w:position w:val="1"/>
          <w:sz w:val="31"/>
          <w:szCs w:val="31"/>
          <w:lang w:eastAsia="zh-CN"/>
        </w:rPr>
        <w:t>顶空气相色谱</w:t>
      </w:r>
      <w:r>
        <w:rPr>
          <w:rFonts w:ascii="黑体" w:hAnsi="黑体" w:eastAsia="黑体" w:cs="Times New Roman"/>
          <w:spacing w:val="7"/>
          <w:position w:val="1"/>
          <w:sz w:val="31"/>
          <w:szCs w:val="31"/>
          <w:lang w:eastAsia="zh-CN"/>
        </w:rPr>
        <w:t>-</w:t>
      </w:r>
      <w:r>
        <w:rPr>
          <w:rFonts w:ascii="黑体" w:hAnsi="黑体" w:eastAsia="黑体" w:cs="黑体"/>
          <w:spacing w:val="7"/>
          <w:position w:val="1"/>
          <w:sz w:val="31"/>
          <w:szCs w:val="31"/>
          <w:lang w:eastAsia="zh-CN"/>
        </w:rPr>
        <w:t>质谱法</w:t>
      </w:r>
    </w:p>
    <w:p w14:paraId="4A80C79D">
      <w:pPr>
        <w:kinsoku/>
        <w:spacing w:line="360" w:lineRule="auto"/>
        <w:rPr>
          <w:rFonts w:ascii="Times New Roman" w:hAnsi="Times New Roman" w:eastAsia="仿宋" w:cs="仿宋"/>
          <w:b/>
          <w:bCs/>
          <w:sz w:val="28"/>
          <w:szCs w:val="28"/>
          <w:lang w:eastAsia="zh-CN"/>
        </w:rPr>
      </w:pPr>
      <w:r>
        <w:rPr>
          <w:rFonts w:hint="eastAsia" w:ascii="Times New Roman" w:hAnsi="Times New Roman" w:eastAsia="仿宋" w:cs="仿宋"/>
          <w:b/>
          <w:bCs/>
          <w:spacing w:val="-16"/>
          <w:position w:val="1"/>
          <w:sz w:val="28"/>
          <w:szCs w:val="28"/>
          <w:lang w:eastAsia="zh-CN"/>
        </w:rPr>
        <w:t>1范围</w:t>
      </w:r>
    </w:p>
    <w:p w14:paraId="4976C01B">
      <w:pPr>
        <w:pStyle w:val="4"/>
        <w:kinsoku/>
        <w:spacing w:line="360" w:lineRule="auto"/>
        <w:rPr>
          <w:rFonts w:ascii="Times New Roman" w:hAnsi="Times New Roman"/>
          <w:sz w:val="28"/>
          <w:szCs w:val="28"/>
          <w:lang w:eastAsia="zh-CN"/>
        </w:rPr>
      </w:pPr>
      <w:r>
        <w:rPr>
          <w:rFonts w:hint="eastAsia" w:ascii="Times New Roman" w:hAnsi="Times New Roman"/>
          <w:spacing w:val="-1"/>
          <w:sz w:val="28"/>
          <w:szCs w:val="28"/>
          <w:lang w:eastAsia="zh-CN"/>
        </w:rPr>
        <w:t>本技术指南规定了化学品中挥发性有机组分定性分析和峰面积百分</w:t>
      </w:r>
      <w:r>
        <w:rPr>
          <w:rFonts w:hint="eastAsia" w:ascii="Times New Roman" w:hAnsi="Times New Roman"/>
          <w:spacing w:val="-3"/>
          <w:sz w:val="28"/>
          <w:szCs w:val="28"/>
          <w:lang w:eastAsia="zh-CN"/>
        </w:rPr>
        <w:t>比测定的顶空气相色谱-质谱法。</w:t>
      </w:r>
    </w:p>
    <w:p w14:paraId="6BB49F20">
      <w:pPr>
        <w:pStyle w:val="4"/>
        <w:kinsoku/>
        <w:spacing w:line="360" w:lineRule="auto"/>
        <w:rPr>
          <w:rFonts w:ascii="Times New Roman" w:hAnsi="Times New Roman"/>
          <w:sz w:val="28"/>
          <w:szCs w:val="28"/>
          <w:lang w:eastAsia="zh-CN"/>
        </w:rPr>
      </w:pPr>
      <w:r>
        <w:rPr>
          <w:rFonts w:hint="eastAsia" w:ascii="Times New Roman" w:hAnsi="Times New Roman"/>
          <w:spacing w:val="-2"/>
          <w:sz w:val="28"/>
          <w:szCs w:val="28"/>
          <w:lang w:eastAsia="zh-CN"/>
        </w:rPr>
        <w:t>本技术指南适用于采用顶空样品处理方法，用气相色谱-质谱法对化学品中挥发性有机组分进行定性分析和峰面积</w:t>
      </w:r>
      <w:r>
        <w:rPr>
          <w:rFonts w:hint="eastAsia" w:ascii="Times New Roman" w:hAnsi="Times New Roman"/>
          <w:spacing w:val="-3"/>
          <w:sz w:val="28"/>
          <w:szCs w:val="28"/>
          <w:lang w:eastAsia="zh-CN"/>
        </w:rPr>
        <w:t>百分比测定。</w:t>
      </w:r>
    </w:p>
    <w:p w14:paraId="0B498E3B">
      <w:pPr>
        <w:kinsoku/>
        <w:spacing w:line="360" w:lineRule="auto"/>
        <w:rPr>
          <w:rFonts w:ascii="Times New Roman" w:hAnsi="Times New Roman" w:eastAsia="仿宋" w:cs="仿宋"/>
          <w:b/>
          <w:bCs/>
          <w:sz w:val="28"/>
          <w:szCs w:val="28"/>
          <w:lang w:eastAsia="zh-CN"/>
        </w:rPr>
      </w:pPr>
      <w:r>
        <w:rPr>
          <w:rFonts w:hint="eastAsia" w:ascii="Times New Roman" w:hAnsi="Times New Roman" w:eastAsia="仿宋" w:cs="仿宋"/>
          <w:b/>
          <w:bCs/>
          <w:spacing w:val="-1"/>
          <w:sz w:val="28"/>
          <w:szCs w:val="28"/>
          <w:lang w:eastAsia="zh-CN"/>
        </w:rPr>
        <w:t>2规范性引用文件</w:t>
      </w:r>
    </w:p>
    <w:p w14:paraId="1FE22DCD">
      <w:pPr>
        <w:pStyle w:val="4"/>
        <w:kinsoku/>
        <w:spacing w:line="360" w:lineRule="auto"/>
        <w:jc w:val="both"/>
        <w:rPr>
          <w:rFonts w:ascii="Times New Roman" w:hAnsi="Times New Roman"/>
          <w:sz w:val="28"/>
          <w:szCs w:val="28"/>
          <w:lang w:eastAsia="zh-CN"/>
        </w:rPr>
      </w:pPr>
      <w:r>
        <w:rPr>
          <w:rFonts w:hint="eastAsia" w:ascii="Times New Roman" w:hAnsi="Times New Roman"/>
          <w:spacing w:val="-23"/>
          <w:sz w:val="28"/>
          <w:szCs w:val="28"/>
          <w:lang w:eastAsia="zh-CN"/>
        </w:rPr>
        <w:t>下列文件对于本文件的应用是必不可少的。凡是注</w:t>
      </w:r>
      <w:r>
        <w:rPr>
          <w:rFonts w:hint="eastAsia" w:ascii="Times New Roman" w:hAnsi="Times New Roman"/>
          <w:spacing w:val="-24"/>
          <w:sz w:val="28"/>
          <w:szCs w:val="28"/>
          <w:lang w:eastAsia="zh-CN"/>
        </w:rPr>
        <w:t>日期的引用文件，仅注</w:t>
      </w:r>
      <w:r>
        <w:rPr>
          <w:rFonts w:hint="eastAsia" w:ascii="Times New Roman" w:hAnsi="Times New Roman"/>
          <w:spacing w:val="-9"/>
          <w:sz w:val="28"/>
          <w:szCs w:val="28"/>
          <w:lang w:eastAsia="zh-CN"/>
        </w:rPr>
        <w:t>日期的版本适用于本文件。凡是不注日期的引用文件，其最新版本（包括</w:t>
      </w:r>
      <w:r>
        <w:rPr>
          <w:rFonts w:hint="eastAsia" w:ascii="Times New Roman" w:hAnsi="Times New Roman"/>
          <w:spacing w:val="-2"/>
          <w:sz w:val="28"/>
          <w:szCs w:val="28"/>
          <w:lang w:eastAsia="zh-CN"/>
        </w:rPr>
        <w:t>所有的修改单）适用于本文件。</w:t>
      </w:r>
    </w:p>
    <w:p w14:paraId="4303C613">
      <w:pPr>
        <w:pStyle w:val="4"/>
        <w:kinsoku/>
        <w:spacing w:line="360" w:lineRule="auto"/>
        <w:rPr>
          <w:rFonts w:ascii="Times New Roman" w:hAnsi="Times New Roman"/>
          <w:sz w:val="28"/>
          <w:szCs w:val="28"/>
          <w:lang w:eastAsia="zh-CN"/>
        </w:rPr>
      </w:pPr>
      <w:r>
        <w:rPr>
          <w:rFonts w:hint="eastAsia" w:ascii="Times New Roman" w:hAnsi="Times New Roman"/>
          <w:spacing w:val="-2"/>
          <w:sz w:val="28"/>
          <w:szCs w:val="28"/>
          <w:lang w:eastAsia="zh-CN"/>
        </w:rPr>
        <w:t>GB/T6041质谱分析方法通则</w:t>
      </w:r>
    </w:p>
    <w:p w14:paraId="02D28E03">
      <w:pPr>
        <w:kinsoku/>
        <w:spacing w:line="360" w:lineRule="auto"/>
        <w:rPr>
          <w:rFonts w:ascii="Times New Roman" w:hAnsi="Times New Roman" w:eastAsia="仿宋" w:cs="仿宋"/>
          <w:b/>
          <w:bCs/>
          <w:sz w:val="28"/>
          <w:szCs w:val="28"/>
          <w:lang w:eastAsia="zh-CN"/>
        </w:rPr>
      </w:pPr>
      <w:r>
        <w:rPr>
          <w:rFonts w:hint="eastAsia" w:ascii="Times New Roman" w:hAnsi="Times New Roman" w:eastAsia="仿宋" w:cs="仿宋"/>
          <w:b/>
          <w:bCs/>
          <w:spacing w:val="-5"/>
          <w:sz w:val="28"/>
          <w:szCs w:val="28"/>
          <w:lang w:eastAsia="zh-CN"/>
        </w:rPr>
        <w:t>3测定方法</w:t>
      </w:r>
    </w:p>
    <w:p w14:paraId="629ECB06">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b/>
          <w:bCs/>
          <w:spacing w:val="-3"/>
          <w:sz w:val="28"/>
          <w:szCs w:val="28"/>
          <w:lang w:eastAsia="zh-CN"/>
        </w:rPr>
        <w:t>3.1原理</w:t>
      </w:r>
    </w:p>
    <w:p w14:paraId="00DF9F65">
      <w:pPr>
        <w:pStyle w:val="4"/>
        <w:kinsoku/>
        <w:spacing w:line="360" w:lineRule="auto"/>
        <w:jc w:val="both"/>
        <w:rPr>
          <w:rFonts w:ascii="Times New Roman" w:hAnsi="Times New Roman"/>
          <w:sz w:val="28"/>
          <w:szCs w:val="28"/>
          <w:lang w:eastAsia="zh-CN"/>
        </w:rPr>
      </w:pPr>
      <w:r>
        <w:rPr>
          <w:rFonts w:hint="eastAsia" w:ascii="Times New Roman" w:hAnsi="Times New Roman"/>
          <w:spacing w:val="-2"/>
          <w:sz w:val="28"/>
          <w:szCs w:val="28"/>
          <w:lang w:eastAsia="zh-CN"/>
        </w:rPr>
        <w:t>将化学品进行顶空处理，顶空气进入气相色谱-质谱分析，顶空气中</w:t>
      </w:r>
      <w:r>
        <w:rPr>
          <w:rFonts w:hint="eastAsia" w:ascii="Times New Roman" w:hAnsi="Times New Roman"/>
          <w:spacing w:val="1"/>
          <w:sz w:val="28"/>
          <w:szCs w:val="28"/>
          <w:lang w:eastAsia="zh-CN"/>
        </w:rPr>
        <w:t>的挥发性有机组分经气相色谱毛细管色谱柱分离后依次进入质谱检测，</w:t>
      </w:r>
      <w:r>
        <w:rPr>
          <w:rFonts w:hint="eastAsia" w:ascii="Times New Roman" w:hAnsi="Times New Roman"/>
          <w:spacing w:val="9"/>
          <w:sz w:val="28"/>
          <w:szCs w:val="28"/>
          <w:lang w:eastAsia="zh-CN"/>
        </w:rPr>
        <w:t>通过美国国家技术标准与技术研究院（</w:t>
      </w:r>
      <w:r>
        <w:rPr>
          <w:rFonts w:hint="eastAsia" w:ascii="Times New Roman" w:hAnsi="Times New Roman"/>
          <w:color w:val="323232"/>
          <w:sz w:val="28"/>
          <w:szCs w:val="28"/>
          <w:lang w:eastAsia="zh-CN"/>
        </w:rPr>
        <w:t>nationalinstituteofstandardsand</w:t>
      </w:r>
      <w:r>
        <w:rPr>
          <w:rFonts w:hint="eastAsia" w:ascii="Times New Roman" w:hAnsi="Times New Roman"/>
          <w:color w:val="323232"/>
          <w:spacing w:val="-5"/>
          <w:sz w:val="28"/>
          <w:szCs w:val="28"/>
          <w:lang w:eastAsia="zh-CN"/>
        </w:rPr>
        <w:t>technology</w:t>
      </w:r>
      <w:r>
        <w:rPr>
          <w:rFonts w:hint="eastAsia" w:ascii="Times New Roman" w:hAnsi="Times New Roman"/>
          <w:spacing w:val="-5"/>
          <w:sz w:val="28"/>
          <w:szCs w:val="28"/>
          <w:lang w:eastAsia="zh-CN"/>
        </w:rPr>
        <w:t>，NIST）标准谱库和保留时间对各组分进行定性分析，再对各</w:t>
      </w:r>
      <w:r>
        <w:rPr>
          <w:rFonts w:hint="eastAsia" w:ascii="Times New Roman" w:hAnsi="Times New Roman"/>
          <w:sz w:val="28"/>
          <w:szCs w:val="28"/>
          <w:lang w:eastAsia="zh-CN"/>
        </w:rPr>
        <w:t>组分的峰面积进行归一法计算，得出各组分峰面积百</w:t>
      </w:r>
      <w:r>
        <w:rPr>
          <w:rFonts w:hint="eastAsia" w:ascii="Times New Roman" w:hAnsi="Times New Roman"/>
          <w:spacing w:val="-1"/>
          <w:sz w:val="28"/>
          <w:szCs w:val="28"/>
          <w:lang w:eastAsia="zh-CN"/>
        </w:rPr>
        <w:t>分比。</w:t>
      </w:r>
    </w:p>
    <w:p w14:paraId="1DF293A0">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b/>
          <w:bCs/>
          <w:spacing w:val="-1"/>
          <w:sz w:val="28"/>
          <w:szCs w:val="28"/>
          <w:lang w:eastAsia="zh-CN"/>
        </w:rPr>
        <w:t>3.2仪器</w:t>
      </w:r>
    </w:p>
    <w:p w14:paraId="7E1621DC">
      <w:pPr>
        <w:pStyle w:val="4"/>
        <w:kinsoku/>
        <w:spacing w:line="360" w:lineRule="auto"/>
        <w:jc w:val="both"/>
        <w:rPr>
          <w:rFonts w:ascii="Times New Roman" w:hAnsi="Times New Roman"/>
          <w:sz w:val="28"/>
          <w:szCs w:val="28"/>
          <w:lang w:eastAsia="zh-CN"/>
        </w:rPr>
      </w:pPr>
      <w:r>
        <w:rPr>
          <w:rFonts w:hint="eastAsia" w:ascii="Times New Roman" w:hAnsi="Times New Roman"/>
          <w:spacing w:val="-8"/>
          <w:sz w:val="28"/>
          <w:szCs w:val="28"/>
          <w:lang w:eastAsia="zh-CN"/>
        </w:rPr>
        <w:t>3.2.120mL（或10mL）顶空瓶（</w:t>
      </w:r>
      <w:r>
        <w:rPr>
          <w:rFonts w:hint="eastAsia" w:ascii="Times New Roman" w:hAnsi="Times New Roman"/>
          <w:spacing w:val="-9"/>
          <w:sz w:val="28"/>
          <w:szCs w:val="28"/>
          <w:lang w:eastAsia="zh-CN"/>
        </w:rPr>
        <w:t>螺纹口，带PTFE/硅胶顶空瓶垫）。</w:t>
      </w:r>
    </w:p>
    <w:p w14:paraId="321DFE3B">
      <w:pPr>
        <w:pStyle w:val="4"/>
        <w:kinsoku/>
        <w:spacing w:line="360" w:lineRule="auto"/>
        <w:rPr>
          <w:rFonts w:ascii="Times New Roman" w:hAnsi="Times New Roman"/>
          <w:sz w:val="28"/>
          <w:szCs w:val="28"/>
          <w:lang w:eastAsia="zh-CN"/>
        </w:rPr>
      </w:pPr>
      <w:r>
        <w:rPr>
          <w:rFonts w:hint="eastAsia" w:ascii="Times New Roman" w:hAnsi="Times New Roman"/>
          <w:spacing w:val="-4"/>
          <w:sz w:val="28"/>
          <w:szCs w:val="28"/>
          <w:lang w:eastAsia="zh-CN"/>
        </w:rPr>
        <w:t>3.2.230mL~50mL广口玻璃样品瓶（螺纹口，带PE瓶垫）。</w:t>
      </w:r>
    </w:p>
    <w:p w14:paraId="43AEDEB2">
      <w:pPr>
        <w:pStyle w:val="4"/>
        <w:kinsoku/>
        <w:spacing w:line="360" w:lineRule="auto"/>
        <w:rPr>
          <w:rFonts w:ascii="Times New Roman" w:hAnsi="Times New Roman"/>
          <w:sz w:val="28"/>
          <w:szCs w:val="28"/>
        </w:rPr>
      </w:pPr>
      <w:r>
        <w:rPr>
          <w:rFonts w:hint="eastAsia" w:ascii="Times New Roman" w:hAnsi="Times New Roman"/>
          <w:spacing w:val="-1"/>
          <w:sz w:val="28"/>
          <w:szCs w:val="28"/>
        </w:rPr>
        <w:t>3.2.3气密性注射器：1.0mL。</w:t>
      </w:r>
    </w:p>
    <w:p w14:paraId="26A23486">
      <w:pPr>
        <w:pStyle w:val="4"/>
        <w:kinsoku/>
        <w:spacing w:line="360" w:lineRule="auto"/>
        <w:rPr>
          <w:rFonts w:ascii="Times New Roman" w:hAnsi="Times New Roman"/>
          <w:sz w:val="28"/>
          <w:szCs w:val="28"/>
        </w:rPr>
      </w:pPr>
      <w:r>
        <w:rPr>
          <w:rFonts w:hint="eastAsia" w:ascii="Times New Roman" w:hAnsi="Times New Roman"/>
          <w:spacing w:val="-1"/>
          <w:sz w:val="28"/>
          <w:szCs w:val="28"/>
        </w:rPr>
        <w:t>3.2.4微量注射器：50L。</w:t>
      </w:r>
    </w:p>
    <w:p w14:paraId="37C5B4B3">
      <w:pPr>
        <w:pStyle w:val="4"/>
        <w:kinsoku/>
        <w:spacing w:line="360" w:lineRule="auto"/>
        <w:rPr>
          <w:rFonts w:ascii="Times New Roman" w:hAnsi="Times New Roman"/>
          <w:sz w:val="28"/>
          <w:szCs w:val="28"/>
        </w:rPr>
      </w:pPr>
      <w:r>
        <w:rPr>
          <w:rFonts w:hint="eastAsia" w:ascii="Times New Roman" w:hAnsi="Times New Roman"/>
          <w:spacing w:val="-4"/>
          <w:position w:val="1"/>
          <w:sz w:val="28"/>
          <w:szCs w:val="28"/>
        </w:rPr>
        <w:t>3.2.5吸管：5mL。</w:t>
      </w:r>
    </w:p>
    <w:p w14:paraId="36B1FD76">
      <w:pPr>
        <w:pStyle w:val="4"/>
        <w:kinsoku/>
        <w:spacing w:line="360" w:lineRule="auto"/>
        <w:rPr>
          <w:rFonts w:ascii="Times New Roman" w:hAnsi="Times New Roman"/>
          <w:sz w:val="28"/>
          <w:szCs w:val="28"/>
        </w:rPr>
      </w:pPr>
      <w:r>
        <w:rPr>
          <w:rFonts w:hint="eastAsia" w:ascii="Times New Roman" w:hAnsi="Times New Roman"/>
          <w:spacing w:val="-1"/>
          <w:sz w:val="28"/>
          <w:szCs w:val="28"/>
        </w:rPr>
        <w:t>3.2.6分析天平：感量不大于0.1g。</w:t>
      </w:r>
    </w:p>
    <w:p w14:paraId="655567D0">
      <w:pPr>
        <w:pStyle w:val="4"/>
        <w:kinsoku/>
        <w:spacing w:line="360" w:lineRule="auto"/>
        <w:rPr>
          <w:rFonts w:ascii="Times New Roman" w:hAnsi="Times New Roman"/>
          <w:sz w:val="28"/>
          <w:szCs w:val="28"/>
          <w:lang w:eastAsia="zh-CN"/>
        </w:rPr>
      </w:pPr>
      <w:r>
        <w:rPr>
          <w:rFonts w:hint="eastAsia" w:ascii="Times New Roman" w:hAnsi="Times New Roman"/>
          <w:spacing w:val="-7"/>
          <w:sz w:val="28"/>
          <w:szCs w:val="28"/>
          <w:lang w:eastAsia="zh-CN"/>
        </w:rPr>
        <w:t>3.2.7电热恒温鼓风干燥箱：温度量程包含40℃,温度波动不大于</w:t>
      </w:r>
      <w:r>
        <w:rPr>
          <w:rFonts w:hint="eastAsia" w:ascii="Times New Roman" w:hAnsi="Times New Roman"/>
          <w:spacing w:val="-32"/>
          <w:sz w:val="28"/>
          <w:szCs w:val="28"/>
          <w:lang w:eastAsia="zh-CN"/>
        </w:rPr>
        <w:t>±1℃。</w:t>
      </w:r>
    </w:p>
    <w:p w14:paraId="187C8F80">
      <w:pPr>
        <w:pStyle w:val="4"/>
        <w:kinsoku/>
        <w:spacing w:line="360" w:lineRule="auto"/>
        <w:rPr>
          <w:rFonts w:ascii="Times New Roman" w:hAnsi="Times New Roman"/>
          <w:sz w:val="28"/>
          <w:szCs w:val="28"/>
          <w:lang w:eastAsia="zh-CN"/>
        </w:rPr>
      </w:pPr>
      <w:r>
        <w:rPr>
          <w:rFonts w:hint="eastAsia" w:ascii="Times New Roman" w:hAnsi="Times New Roman"/>
          <w:spacing w:val="-2"/>
          <w:sz w:val="28"/>
          <w:szCs w:val="28"/>
          <w:lang w:eastAsia="zh-CN"/>
        </w:rPr>
        <w:t>3.2.8气相色谱-质谱联用仪，配备分流/不分流</w:t>
      </w:r>
      <w:r>
        <w:rPr>
          <w:rFonts w:hint="eastAsia" w:ascii="Times New Roman" w:hAnsi="Times New Roman"/>
          <w:spacing w:val="-3"/>
          <w:sz w:val="28"/>
          <w:szCs w:val="28"/>
          <w:lang w:eastAsia="zh-CN"/>
        </w:rPr>
        <w:t>进样口。仪器操作参考条件如下：</w:t>
      </w:r>
    </w:p>
    <w:p w14:paraId="7D99DB6B">
      <w:pPr>
        <w:pStyle w:val="4"/>
        <w:kinsoku/>
        <w:spacing w:line="360" w:lineRule="auto"/>
        <w:rPr>
          <w:rFonts w:ascii="Times New Roman" w:hAnsi="Times New Roman"/>
          <w:sz w:val="28"/>
          <w:szCs w:val="28"/>
          <w:lang w:eastAsia="zh-CN"/>
        </w:rPr>
      </w:pPr>
      <w:r>
        <w:rPr>
          <w:rFonts w:hint="eastAsia" w:ascii="Times New Roman" w:hAnsi="Times New Roman"/>
          <w:spacing w:val="-1"/>
          <w:sz w:val="28"/>
          <w:szCs w:val="28"/>
          <w:lang w:eastAsia="zh-CN"/>
        </w:rPr>
        <w:t>a）气相色谱仪操作参考条件：</w:t>
      </w:r>
    </w:p>
    <w:p w14:paraId="12838160">
      <w:pPr>
        <w:pStyle w:val="4"/>
        <w:kinsoku/>
        <w:spacing w:line="360" w:lineRule="auto"/>
        <w:rPr>
          <w:rFonts w:ascii="Times New Roman" w:hAnsi="Times New Roman"/>
          <w:sz w:val="28"/>
          <w:szCs w:val="28"/>
        </w:rPr>
      </w:pPr>
      <w:r>
        <w:rPr>
          <w:rFonts w:hint="eastAsia" w:ascii="Times New Roman" w:hAnsi="Times New Roman"/>
          <w:spacing w:val="-4"/>
          <w:sz w:val="28"/>
          <w:szCs w:val="28"/>
        </w:rPr>
        <w:t>1）色谱柱：60m×0.25mm×1.00m，DB-5MS（5%苯基</w:t>
      </w:r>
      <w:r>
        <w:rPr>
          <w:rFonts w:hint="eastAsia" w:ascii="Times New Roman" w:hAnsi="Times New Roman"/>
          <w:spacing w:val="-5"/>
          <w:sz w:val="28"/>
          <w:szCs w:val="28"/>
        </w:rPr>
        <w:t>-甲基聚硅</w:t>
      </w:r>
      <w:r>
        <w:rPr>
          <w:rFonts w:hint="eastAsia" w:ascii="Times New Roman" w:hAnsi="Times New Roman"/>
          <w:spacing w:val="-9"/>
          <w:sz w:val="28"/>
          <w:szCs w:val="28"/>
        </w:rPr>
        <w:t>氧烷</w:t>
      </w:r>
      <w:r>
        <w:rPr>
          <w:rFonts w:hint="eastAsia" w:ascii="Times New Roman" w:hAnsi="Times New Roman"/>
          <w:sz w:val="28"/>
          <w:szCs w:val="28"/>
        </w:rPr>
        <w:t>）；</w:t>
      </w:r>
    </w:p>
    <w:p w14:paraId="5A06E9C2">
      <w:pPr>
        <w:pStyle w:val="4"/>
        <w:kinsoku/>
        <w:spacing w:line="360" w:lineRule="auto"/>
        <w:rPr>
          <w:rFonts w:ascii="Times New Roman" w:hAnsi="Times New Roman"/>
          <w:sz w:val="28"/>
          <w:szCs w:val="28"/>
        </w:rPr>
      </w:pPr>
      <w:r>
        <w:rPr>
          <w:rFonts w:hint="eastAsia" w:ascii="Times New Roman" w:hAnsi="Times New Roman"/>
          <w:spacing w:val="-8"/>
          <w:sz w:val="28"/>
          <w:szCs w:val="28"/>
        </w:rPr>
        <w:t>2）柱温：初温45℃,保持2.00min，以10℃/min升至2</w:t>
      </w:r>
      <w:r>
        <w:rPr>
          <w:rFonts w:hint="eastAsia" w:ascii="Times New Roman" w:hAnsi="Times New Roman"/>
          <w:spacing w:val="-9"/>
          <w:sz w:val="28"/>
          <w:szCs w:val="28"/>
        </w:rPr>
        <w:t>30℃,保持</w:t>
      </w:r>
    </w:p>
    <w:p w14:paraId="5642A5EB">
      <w:pPr>
        <w:pStyle w:val="4"/>
        <w:kinsoku/>
        <w:spacing w:line="360" w:lineRule="auto"/>
        <w:rPr>
          <w:rFonts w:ascii="Times New Roman" w:hAnsi="Times New Roman"/>
          <w:sz w:val="28"/>
          <w:szCs w:val="28"/>
          <w:lang w:eastAsia="zh-CN"/>
        </w:rPr>
      </w:pPr>
      <w:r>
        <w:rPr>
          <w:rFonts w:hint="eastAsia" w:ascii="Times New Roman" w:hAnsi="Times New Roman"/>
          <w:spacing w:val="-1"/>
          <w:sz w:val="28"/>
          <w:szCs w:val="28"/>
          <w:lang w:eastAsia="zh-CN"/>
        </w:rPr>
        <w:t>2.00min；</w:t>
      </w:r>
    </w:p>
    <w:p w14:paraId="55E41E88">
      <w:pPr>
        <w:pStyle w:val="4"/>
        <w:kinsoku/>
        <w:spacing w:line="360" w:lineRule="auto"/>
        <w:rPr>
          <w:rFonts w:ascii="Times New Roman" w:hAnsi="Times New Roman"/>
          <w:sz w:val="28"/>
          <w:szCs w:val="28"/>
          <w:lang w:eastAsia="zh-CN"/>
        </w:rPr>
      </w:pPr>
      <w:r>
        <w:rPr>
          <w:rFonts w:hint="eastAsia" w:ascii="Times New Roman" w:hAnsi="Times New Roman"/>
          <w:spacing w:val="-9"/>
          <w:sz w:val="28"/>
          <w:szCs w:val="28"/>
          <w:lang w:eastAsia="zh-CN"/>
        </w:rPr>
        <w:t>3）进样口温度：260℃;</w:t>
      </w:r>
    </w:p>
    <w:p w14:paraId="2B743268">
      <w:pPr>
        <w:pStyle w:val="4"/>
        <w:kinsoku/>
        <w:spacing w:line="360" w:lineRule="auto"/>
        <w:rPr>
          <w:rFonts w:ascii="Times New Roman" w:hAnsi="Times New Roman"/>
          <w:sz w:val="28"/>
          <w:szCs w:val="28"/>
          <w:lang w:eastAsia="zh-CN"/>
        </w:rPr>
      </w:pPr>
      <w:r>
        <w:rPr>
          <w:rFonts w:hint="eastAsia" w:ascii="Times New Roman" w:hAnsi="Times New Roman"/>
          <w:spacing w:val="-2"/>
          <w:sz w:val="28"/>
          <w:szCs w:val="28"/>
          <w:lang w:eastAsia="zh-CN"/>
        </w:rPr>
        <w:t>4）载气（氦气）流量：1.00mL/min；</w:t>
      </w:r>
    </w:p>
    <w:p w14:paraId="23BE81F2">
      <w:pPr>
        <w:pStyle w:val="4"/>
        <w:kinsoku/>
        <w:spacing w:line="360" w:lineRule="auto"/>
        <w:rPr>
          <w:rFonts w:ascii="Times New Roman" w:hAnsi="Times New Roman"/>
          <w:sz w:val="28"/>
          <w:szCs w:val="28"/>
          <w:lang w:eastAsia="zh-CN"/>
        </w:rPr>
      </w:pPr>
      <w:r>
        <w:rPr>
          <w:rFonts w:hint="eastAsia" w:ascii="Times New Roman" w:hAnsi="Times New Roman"/>
          <w:spacing w:val="-5"/>
          <w:position w:val="1"/>
          <w:sz w:val="28"/>
          <w:szCs w:val="28"/>
          <w:lang w:eastAsia="zh-CN"/>
        </w:rPr>
        <w:t>5）分流比：10:1。</w:t>
      </w:r>
    </w:p>
    <w:p w14:paraId="5E8BE34D">
      <w:pPr>
        <w:pStyle w:val="4"/>
        <w:kinsoku/>
        <w:spacing w:line="360" w:lineRule="auto"/>
        <w:rPr>
          <w:rFonts w:ascii="Times New Roman" w:hAnsi="Times New Roman"/>
          <w:sz w:val="28"/>
          <w:szCs w:val="28"/>
          <w:lang w:eastAsia="zh-CN"/>
        </w:rPr>
      </w:pPr>
      <w:r>
        <w:rPr>
          <w:rFonts w:hint="eastAsia" w:ascii="Times New Roman" w:hAnsi="Times New Roman"/>
          <w:spacing w:val="-3"/>
          <w:sz w:val="28"/>
          <w:szCs w:val="28"/>
          <w:lang w:eastAsia="zh-CN"/>
        </w:rPr>
        <w:t>b）质谱仪操作参考条件：</w:t>
      </w:r>
    </w:p>
    <w:p w14:paraId="379BD844">
      <w:pPr>
        <w:pStyle w:val="4"/>
        <w:kinsoku/>
        <w:spacing w:line="360" w:lineRule="auto"/>
        <w:rPr>
          <w:rFonts w:ascii="Times New Roman" w:hAnsi="Times New Roman"/>
          <w:sz w:val="28"/>
          <w:szCs w:val="28"/>
          <w:lang w:eastAsia="zh-CN"/>
        </w:rPr>
      </w:pPr>
      <w:r>
        <w:rPr>
          <w:rFonts w:hint="eastAsia" w:ascii="Times New Roman" w:hAnsi="Times New Roman"/>
          <w:spacing w:val="-8"/>
          <w:sz w:val="28"/>
          <w:szCs w:val="28"/>
          <w:lang w:eastAsia="zh-CN"/>
        </w:rPr>
        <w:t>1）电子轰击离子源：EI；</w:t>
      </w:r>
    </w:p>
    <w:p w14:paraId="70C473A1">
      <w:pPr>
        <w:pStyle w:val="4"/>
        <w:kinsoku/>
        <w:spacing w:line="360" w:lineRule="auto"/>
        <w:rPr>
          <w:rFonts w:ascii="Times New Roman" w:hAnsi="Times New Roman"/>
          <w:sz w:val="28"/>
          <w:szCs w:val="28"/>
          <w:lang w:eastAsia="zh-CN"/>
        </w:rPr>
      </w:pPr>
      <w:r>
        <w:rPr>
          <w:rFonts w:hint="eastAsia" w:ascii="Times New Roman" w:hAnsi="Times New Roman"/>
          <w:spacing w:val="-3"/>
          <w:sz w:val="28"/>
          <w:szCs w:val="28"/>
          <w:lang w:eastAsia="zh-CN"/>
        </w:rPr>
        <w:t>2）离子源能量：70eV；</w:t>
      </w:r>
    </w:p>
    <w:p w14:paraId="3B94D9E8">
      <w:pPr>
        <w:pStyle w:val="4"/>
        <w:kinsoku/>
        <w:spacing w:line="360" w:lineRule="auto"/>
        <w:rPr>
          <w:rFonts w:ascii="Times New Roman" w:hAnsi="Times New Roman"/>
          <w:sz w:val="28"/>
          <w:szCs w:val="28"/>
          <w:lang w:eastAsia="zh-CN"/>
        </w:rPr>
      </w:pPr>
      <w:r>
        <w:rPr>
          <w:rFonts w:hint="eastAsia" w:ascii="Times New Roman" w:hAnsi="Times New Roman"/>
          <w:spacing w:val="-6"/>
          <w:sz w:val="28"/>
          <w:szCs w:val="28"/>
          <w:lang w:eastAsia="zh-CN"/>
        </w:rPr>
        <w:t>3）离子源温度：230℃;</w:t>
      </w:r>
    </w:p>
    <w:p w14:paraId="58785AD8">
      <w:pPr>
        <w:pStyle w:val="4"/>
        <w:kinsoku/>
        <w:spacing w:line="360" w:lineRule="auto"/>
        <w:rPr>
          <w:rFonts w:ascii="Times New Roman" w:hAnsi="Times New Roman"/>
          <w:sz w:val="28"/>
          <w:szCs w:val="28"/>
          <w:lang w:eastAsia="zh-CN"/>
        </w:rPr>
      </w:pPr>
      <w:r>
        <w:rPr>
          <w:rFonts w:hint="eastAsia" w:ascii="Times New Roman" w:hAnsi="Times New Roman"/>
          <w:spacing w:val="-6"/>
          <w:sz w:val="28"/>
          <w:szCs w:val="28"/>
          <w:lang w:eastAsia="zh-CN"/>
        </w:rPr>
        <w:t>4）四极杆温度：150℃;</w:t>
      </w:r>
    </w:p>
    <w:p w14:paraId="1C41E7D6">
      <w:pPr>
        <w:pStyle w:val="4"/>
        <w:kinsoku/>
        <w:spacing w:line="360" w:lineRule="auto"/>
        <w:rPr>
          <w:rFonts w:ascii="Times New Roman" w:hAnsi="Times New Roman"/>
          <w:sz w:val="28"/>
          <w:szCs w:val="28"/>
          <w:lang w:eastAsia="zh-CN"/>
        </w:rPr>
      </w:pPr>
      <w:r>
        <w:rPr>
          <w:rFonts w:hint="eastAsia" w:ascii="Times New Roman" w:hAnsi="Times New Roman"/>
          <w:spacing w:val="-12"/>
          <w:sz w:val="28"/>
          <w:szCs w:val="28"/>
          <w:lang w:eastAsia="zh-CN"/>
        </w:rPr>
        <w:t>5）接口温度：280℃;</w:t>
      </w:r>
    </w:p>
    <w:p w14:paraId="2767CEA4">
      <w:pPr>
        <w:pStyle w:val="4"/>
        <w:kinsoku/>
        <w:spacing w:line="360" w:lineRule="auto"/>
        <w:rPr>
          <w:rFonts w:ascii="Times New Roman" w:hAnsi="Times New Roman"/>
          <w:sz w:val="28"/>
          <w:szCs w:val="28"/>
          <w:lang w:eastAsia="zh-CN"/>
        </w:rPr>
      </w:pPr>
      <w:r>
        <w:rPr>
          <w:rFonts w:hint="eastAsia" w:ascii="Times New Roman" w:hAnsi="Times New Roman"/>
          <w:spacing w:val="-3"/>
          <w:sz w:val="28"/>
          <w:szCs w:val="28"/>
          <w:lang w:eastAsia="zh-CN"/>
        </w:rPr>
        <w:t>6）扫描方式：Scan模式（全扫描模式</w:t>
      </w:r>
      <w:r>
        <w:rPr>
          <w:rFonts w:hint="eastAsia" w:ascii="Times New Roman" w:hAnsi="Times New Roman"/>
          <w:spacing w:val="-11"/>
          <w:sz w:val="28"/>
          <w:szCs w:val="28"/>
          <w:lang w:eastAsia="zh-CN"/>
        </w:rPr>
        <w:t>）；</w:t>
      </w:r>
    </w:p>
    <w:p w14:paraId="546F3182">
      <w:pPr>
        <w:pStyle w:val="4"/>
        <w:kinsoku/>
        <w:spacing w:line="360" w:lineRule="auto"/>
        <w:rPr>
          <w:rFonts w:ascii="Times New Roman" w:hAnsi="Times New Roman"/>
          <w:sz w:val="28"/>
          <w:szCs w:val="28"/>
          <w:lang w:eastAsia="zh-CN"/>
        </w:rPr>
      </w:pPr>
      <w:r>
        <w:rPr>
          <w:rFonts w:hint="eastAsia" w:ascii="Times New Roman" w:hAnsi="Times New Roman"/>
          <w:spacing w:val="-4"/>
          <w:sz w:val="28"/>
          <w:szCs w:val="28"/>
          <w:lang w:eastAsia="zh-CN"/>
        </w:rPr>
        <w:t>7）扫描范围：10amu～550amu；</w:t>
      </w:r>
    </w:p>
    <w:p w14:paraId="48CB3074">
      <w:pPr>
        <w:pStyle w:val="4"/>
        <w:kinsoku/>
        <w:spacing w:line="360" w:lineRule="auto"/>
        <w:rPr>
          <w:rFonts w:ascii="Times New Roman" w:hAnsi="Times New Roman"/>
          <w:sz w:val="28"/>
          <w:szCs w:val="28"/>
          <w:lang w:eastAsia="zh-CN"/>
        </w:rPr>
      </w:pPr>
      <w:r>
        <w:rPr>
          <w:rFonts w:hint="eastAsia" w:ascii="Times New Roman" w:hAnsi="Times New Roman"/>
          <w:spacing w:val="-6"/>
          <w:sz w:val="28"/>
          <w:szCs w:val="28"/>
          <w:lang w:eastAsia="zh-CN"/>
        </w:rPr>
        <w:t>8）溶剂延迟：无；</w:t>
      </w:r>
    </w:p>
    <w:p w14:paraId="360E9F05">
      <w:pPr>
        <w:pStyle w:val="4"/>
        <w:kinsoku/>
        <w:spacing w:line="360" w:lineRule="auto"/>
        <w:rPr>
          <w:rFonts w:ascii="Times New Roman" w:hAnsi="Times New Roman"/>
          <w:sz w:val="28"/>
          <w:szCs w:val="28"/>
          <w:lang w:eastAsia="zh-CN"/>
        </w:rPr>
      </w:pPr>
      <w:r>
        <w:rPr>
          <w:rFonts w:hint="eastAsia" w:ascii="Times New Roman" w:hAnsi="Times New Roman"/>
          <w:spacing w:val="-6"/>
          <w:sz w:val="28"/>
          <w:szCs w:val="28"/>
          <w:lang w:eastAsia="zh-CN"/>
        </w:rPr>
        <w:t>9）增益值：1。</w:t>
      </w:r>
    </w:p>
    <w:p w14:paraId="69F7443A">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b/>
          <w:bCs/>
          <w:spacing w:val="-1"/>
          <w:sz w:val="28"/>
          <w:szCs w:val="28"/>
          <w:lang w:eastAsia="zh-CN"/>
        </w:rPr>
        <w:t>3.3试剂</w:t>
      </w:r>
    </w:p>
    <w:p w14:paraId="4E0154DD">
      <w:pPr>
        <w:pStyle w:val="4"/>
        <w:kinsoku/>
        <w:spacing w:line="360" w:lineRule="auto"/>
        <w:rPr>
          <w:rFonts w:ascii="Times New Roman" w:hAnsi="Times New Roman"/>
          <w:sz w:val="28"/>
          <w:szCs w:val="28"/>
          <w:lang w:eastAsia="zh-CN"/>
        </w:rPr>
      </w:pPr>
      <w:r>
        <w:rPr>
          <w:rFonts w:hint="eastAsia" w:ascii="Times New Roman" w:hAnsi="Times New Roman"/>
          <w:spacing w:val="-5"/>
          <w:sz w:val="28"/>
          <w:szCs w:val="28"/>
          <w:lang w:eastAsia="zh-CN"/>
        </w:rPr>
        <w:t>3.3.1苯，色谱纯。</w:t>
      </w:r>
    </w:p>
    <w:p w14:paraId="24217C6D">
      <w:pPr>
        <w:pStyle w:val="4"/>
        <w:kinsoku/>
        <w:spacing w:line="360" w:lineRule="auto"/>
        <w:rPr>
          <w:rFonts w:ascii="Times New Roman" w:hAnsi="Times New Roman"/>
          <w:sz w:val="28"/>
          <w:szCs w:val="28"/>
          <w:lang w:eastAsia="zh-CN"/>
        </w:rPr>
      </w:pPr>
      <w:r>
        <w:rPr>
          <w:rFonts w:hint="eastAsia" w:ascii="Times New Roman" w:hAnsi="Times New Roman"/>
          <w:spacing w:val="-4"/>
          <w:sz w:val="28"/>
          <w:szCs w:val="28"/>
          <w:lang w:eastAsia="zh-CN"/>
        </w:rPr>
        <w:t>3.3.21,2-二氯乙烷，色谱纯。</w:t>
      </w:r>
    </w:p>
    <w:p w14:paraId="33AF28C8">
      <w:pPr>
        <w:pStyle w:val="4"/>
        <w:kinsoku/>
        <w:spacing w:line="360" w:lineRule="auto"/>
        <w:rPr>
          <w:rFonts w:ascii="Times New Roman" w:hAnsi="Times New Roman"/>
          <w:sz w:val="28"/>
          <w:szCs w:val="28"/>
          <w:lang w:eastAsia="zh-CN"/>
        </w:rPr>
      </w:pPr>
      <w:r>
        <w:rPr>
          <w:rFonts w:hint="eastAsia" w:ascii="Times New Roman" w:hAnsi="Times New Roman"/>
          <w:spacing w:val="-5"/>
          <w:sz w:val="28"/>
          <w:szCs w:val="28"/>
          <w:lang w:eastAsia="zh-CN"/>
        </w:rPr>
        <w:t>3.3.3正己烷，色谱纯。</w:t>
      </w:r>
    </w:p>
    <w:p w14:paraId="61BC498F">
      <w:pPr>
        <w:pStyle w:val="4"/>
        <w:kinsoku/>
        <w:spacing w:line="360" w:lineRule="auto"/>
        <w:rPr>
          <w:rFonts w:ascii="Times New Roman" w:hAnsi="Times New Roman"/>
          <w:sz w:val="28"/>
          <w:szCs w:val="28"/>
          <w:lang w:eastAsia="zh-CN"/>
        </w:rPr>
      </w:pPr>
      <w:r>
        <w:rPr>
          <w:rFonts w:hint="eastAsia" w:ascii="Times New Roman" w:hAnsi="Times New Roman"/>
          <w:spacing w:val="-5"/>
          <w:sz w:val="28"/>
          <w:szCs w:val="28"/>
          <w:lang w:eastAsia="zh-CN"/>
        </w:rPr>
        <w:t>3.3.4三氯乙烯，色谱纯。</w:t>
      </w:r>
    </w:p>
    <w:p w14:paraId="0F5EE90A">
      <w:pPr>
        <w:pStyle w:val="4"/>
        <w:kinsoku/>
        <w:spacing w:line="360" w:lineRule="auto"/>
        <w:rPr>
          <w:rFonts w:ascii="Times New Roman" w:hAnsi="Times New Roman"/>
          <w:sz w:val="28"/>
          <w:szCs w:val="28"/>
          <w:lang w:eastAsia="zh-CN"/>
        </w:rPr>
      </w:pPr>
      <w:r>
        <w:rPr>
          <w:rFonts w:hint="eastAsia" w:ascii="Times New Roman" w:hAnsi="Times New Roman"/>
          <w:spacing w:val="-2"/>
          <w:sz w:val="28"/>
          <w:szCs w:val="28"/>
          <w:lang w:eastAsia="zh-CN"/>
        </w:rPr>
        <w:t>3.3.5乙醇，分析纯，经质谱鉴定不存在苯、1,2-二氯乙烷、正己烷</w:t>
      </w:r>
      <w:r>
        <w:rPr>
          <w:rFonts w:hint="eastAsia" w:ascii="Times New Roman" w:hAnsi="Times New Roman"/>
          <w:spacing w:val="-3"/>
          <w:sz w:val="28"/>
          <w:szCs w:val="28"/>
          <w:lang w:eastAsia="zh-CN"/>
        </w:rPr>
        <w:t>和三氯乙烯。</w:t>
      </w:r>
    </w:p>
    <w:p w14:paraId="471EE24C">
      <w:pPr>
        <w:pStyle w:val="4"/>
        <w:kinsoku/>
        <w:spacing w:line="360" w:lineRule="auto"/>
        <w:rPr>
          <w:rFonts w:ascii="Times New Roman" w:hAnsi="Times New Roman"/>
          <w:sz w:val="28"/>
          <w:szCs w:val="28"/>
          <w:lang w:eastAsia="zh-CN"/>
        </w:rPr>
      </w:pPr>
      <w:r>
        <w:rPr>
          <w:rFonts w:hint="eastAsia" w:ascii="Times New Roman" w:hAnsi="Times New Roman"/>
          <w:spacing w:val="-7"/>
          <w:sz w:val="28"/>
          <w:szCs w:val="28"/>
          <w:lang w:eastAsia="zh-CN"/>
        </w:rPr>
        <w:t>3.3.6质量控制溶液：取10mL容量瓶，加入适量乙醇，用微量注射</w:t>
      </w:r>
      <w:r>
        <w:rPr>
          <w:rFonts w:hint="eastAsia" w:ascii="Times New Roman" w:hAnsi="Times New Roman"/>
          <w:spacing w:val="-5"/>
          <w:sz w:val="28"/>
          <w:szCs w:val="28"/>
          <w:lang w:eastAsia="zh-CN"/>
        </w:rPr>
        <w:t>器准确吸取苯、1,2-二氯乙烷、正己烷和三氯乙烯各10.0µL加入容量瓶</w:t>
      </w:r>
      <w:r>
        <w:rPr>
          <w:rFonts w:hint="eastAsia" w:ascii="Times New Roman" w:hAnsi="Times New Roman"/>
          <w:spacing w:val="-2"/>
          <w:sz w:val="28"/>
          <w:szCs w:val="28"/>
          <w:lang w:eastAsia="zh-CN"/>
        </w:rPr>
        <w:t>中，用乙醇定容，摇匀。</w:t>
      </w:r>
    </w:p>
    <w:p w14:paraId="06DC6A42">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b/>
          <w:bCs/>
          <w:sz w:val="28"/>
          <w:szCs w:val="28"/>
          <w:lang w:eastAsia="zh-CN"/>
        </w:rPr>
        <w:t>3.4样品的采集、运输和保存</w:t>
      </w:r>
    </w:p>
    <w:p w14:paraId="50E527FD">
      <w:pPr>
        <w:pStyle w:val="4"/>
        <w:kinsoku/>
        <w:spacing w:line="360" w:lineRule="auto"/>
        <w:jc w:val="both"/>
        <w:rPr>
          <w:rFonts w:ascii="Times New Roman" w:hAnsi="Times New Roman"/>
          <w:sz w:val="28"/>
          <w:szCs w:val="28"/>
          <w:lang w:eastAsia="zh-CN"/>
        </w:rPr>
      </w:pPr>
      <w:r>
        <w:rPr>
          <w:rFonts w:hint="eastAsia" w:ascii="Times New Roman" w:hAnsi="Times New Roman"/>
          <w:spacing w:val="-8"/>
          <w:sz w:val="28"/>
          <w:szCs w:val="28"/>
          <w:lang w:eastAsia="zh-CN"/>
        </w:rPr>
        <w:t>用体积为30mL~50mL的广口玻璃样品瓶，采</w:t>
      </w:r>
      <w:r>
        <w:rPr>
          <w:rFonts w:hint="eastAsia" w:ascii="Times New Roman" w:hAnsi="Times New Roman"/>
          <w:spacing w:val="-9"/>
          <w:sz w:val="28"/>
          <w:szCs w:val="28"/>
          <w:lang w:eastAsia="zh-CN"/>
        </w:rPr>
        <w:t>集不小于95%样品瓶体</w:t>
      </w:r>
      <w:r>
        <w:rPr>
          <w:rFonts w:hint="eastAsia" w:ascii="Times New Roman" w:hAnsi="Times New Roman"/>
          <w:spacing w:val="-8"/>
          <w:sz w:val="28"/>
          <w:szCs w:val="28"/>
          <w:lang w:eastAsia="zh-CN"/>
        </w:rPr>
        <w:t>积的样品量，密封运输并于室温下避光保存，如条件允许时可以将顶空瓶</w:t>
      </w:r>
      <w:r>
        <w:rPr>
          <w:rFonts w:hint="eastAsia" w:ascii="Times New Roman" w:hAnsi="Times New Roman"/>
          <w:spacing w:val="-9"/>
          <w:sz w:val="28"/>
          <w:szCs w:val="28"/>
          <w:lang w:eastAsia="zh-CN"/>
        </w:rPr>
        <w:t>带到现场采集样品，采集占1/4顶空瓶体积的样品量，现场密封好顶空瓶</w:t>
      </w:r>
      <w:r>
        <w:rPr>
          <w:rFonts w:hint="eastAsia" w:ascii="Times New Roman" w:hAnsi="Times New Roman"/>
          <w:spacing w:val="-3"/>
          <w:sz w:val="28"/>
          <w:szCs w:val="28"/>
          <w:lang w:eastAsia="zh-CN"/>
        </w:rPr>
        <w:t>盖。如化学品有低温保存要求时需在低温样品保存箱中</w:t>
      </w:r>
      <w:r>
        <w:rPr>
          <w:rFonts w:hint="eastAsia" w:ascii="Times New Roman" w:hAnsi="Times New Roman"/>
          <w:spacing w:val="-4"/>
          <w:sz w:val="28"/>
          <w:szCs w:val="28"/>
          <w:lang w:eastAsia="zh-CN"/>
        </w:rPr>
        <w:t>运输，在4℃冰</w:t>
      </w:r>
      <w:r>
        <w:rPr>
          <w:rFonts w:hint="eastAsia" w:ascii="Times New Roman" w:hAnsi="Times New Roman"/>
          <w:spacing w:val="-5"/>
          <w:sz w:val="28"/>
          <w:szCs w:val="28"/>
          <w:lang w:eastAsia="zh-CN"/>
        </w:rPr>
        <w:t>箱中保存。</w:t>
      </w:r>
    </w:p>
    <w:p w14:paraId="023BEFBA">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b/>
          <w:bCs/>
          <w:spacing w:val="-3"/>
          <w:sz w:val="28"/>
          <w:szCs w:val="28"/>
          <w:lang w:eastAsia="zh-CN"/>
        </w:rPr>
        <w:t>3.5分析步骤</w:t>
      </w:r>
    </w:p>
    <w:p w14:paraId="50686BBD">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3.5.1样品处理：取样品5mL（或5g）到20mL顶空瓶中[或取样品2.5mL（或2.5g）到10mL顶空瓶中]，密封后，于40℃电热恒温鼓风干燥箱中加热平衡30min。</w:t>
      </w:r>
    </w:p>
    <w:p w14:paraId="50FA2234">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3.5.2样品空白测定：样品空白除不将样品加入到顶空瓶外，其余操作同3.5.1，取.5mL~1.0mL样品空白顶空气进行检测。</w:t>
      </w:r>
    </w:p>
    <w:p w14:paraId="644F5EF8">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3.5.3质量控制样品的配制和测定：取质量控制溶液1mL于20mL顶空瓶中，加乙醇至5mL配制成质量控制样品，其余操作同3.5.1，取0.5mL~1.0mL质量控制样品顶空气进行检测。</w:t>
      </w:r>
    </w:p>
    <w:p w14:paraId="53FB4940">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3.5.4样品测定：取0.5mL~1.0mL样品顶空气进行检测。</w:t>
      </w:r>
    </w:p>
    <w:p w14:paraId="6A361170">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3.6计算</w:t>
      </w:r>
    </w:p>
    <w:p w14:paraId="3747D2D3">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3.6.1对所有检出组分（包括空气和水等无机组分）利用NIST标准谱库和保留时间进行定性，必要时结合谱图解析定性，得到每个组分的化合物名称；对各组分的峰面积进行归一法计算，得到各组分的峰面积百分比。</w:t>
      </w:r>
    </w:p>
    <w:p w14:paraId="596FBA06">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3.6.2将检出的所有挥发性有机组分的峰面积百分比相加，得到样品顶空气中总挥发性有机组分峰面积百分比。</w:t>
      </w:r>
    </w:p>
    <w:p w14:paraId="2E405C0F">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3.6.3将检出的空气和水等无机组分的峰面积百分比相加，得到样品顶空气中空气和水等无机组分峰面积百分比。</w:t>
      </w:r>
    </w:p>
    <w:p w14:paraId="76188A28">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3.6.4样品顶空气中总挥发性有机组分的峰面积百分比与空气和水等无机组分的峰面积百分比相加应等于100%。</w:t>
      </w:r>
    </w:p>
    <w:p w14:paraId="26791126">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3.7结果报告</w:t>
      </w:r>
    </w:p>
    <w:p w14:paraId="0D93B8F2">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3.7.1苯、1,2-二氯乙烷、正己烷和三氯乙烯4种有害因素不管是否检出均须报告，如峰面积百分比≥0.01%时须报告具体的峰面积百分比结果，如峰面积百分比&lt;0.01%时，报告为“未检出”。</w:t>
      </w:r>
    </w:p>
    <w:p w14:paraId="772AE318">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3.7.2如检出GBZ2.1中已制定了职业接触限值的有害因素，当峰面积百分比≥0.10%时须报告检出这些有害因素，并报告各有害因素的峰面积百分比结果。即除苯、1,2-二氯乙烷、正己烷和三氯乙烯需报告峰面积百分比≥0.01%的结果外，其余有害因素只需报告峰面积百分比≥</w:t>
      </w:r>
    </w:p>
    <w:p w14:paraId="4356FEFD">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0.10%的结果，报告的有害因素名称要与GBZ2.1中给出的有害因素中文名保持一致，且需报告有害因素的化学文摘号（CAS号）。</w:t>
      </w:r>
    </w:p>
    <w:p w14:paraId="7B80FFB5">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3.7.3如检出GBZ2.1中没有制定职业接触限值的烷烃和环烷烃化合物，且这些化合物的峰面积百分比≥0.10%时，将这些化合物的峰面积百分比相加，以“其他烷烃和环烷烃化合物”进行报告。</w:t>
      </w:r>
    </w:p>
    <w:p w14:paraId="1EDEADC1">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3.7.4如检出GBZ2.1中没有制定职业接触限值的苯系物，且这些化合物的峰面积百分比≥0.10%时，将这些化合物的峰面积百分比相加，以“其他苯系物”进行报告。</w:t>
      </w:r>
    </w:p>
    <w:p w14:paraId="5FBC8746">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3.7.5如检出不能归类到上述3.7.1~3.7.4中的化合物或在本技术指南的仪器操作参考条件下无法准确定性的化合物，且这些化合物的峰面积百分比≥0.10%时，将这些化合物的峰面积百分比相加，以“其他化合物”进行报告。</w:t>
      </w:r>
    </w:p>
    <w:p w14:paraId="5E9E712E">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3.7.6峰面积百分比的结果保留2位小数点。</w:t>
      </w:r>
    </w:p>
    <w:p w14:paraId="7F68C900">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3.8说明</w:t>
      </w:r>
    </w:p>
    <w:p w14:paraId="71F3F64A">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3.8.1在测定每批次样品前，仪器均需要进行调谐，以优化质谱仪参数。</w:t>
      </w:r>
    </w:p>
    <w:p w14:paraId="373C674D">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3.8.2测定样品前须测定样品空白和质量控制样品，样品空白顶空气除检出空气峰和水峰等无机组分峰外应无其他化合物峰，质量控制样品顶空气应能检出苯、1,2-二氯乙烷、正己烷和三氯乙烯4种化合物峰，在增益值为1时信噪比应≥10。</w:t>
      </w:r>
    </w:p>
    <w:p w14:paraId="2353B689">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3.8.3进行样品测定时，如发现程序升温运行完后还有组分流出，应对色谱柱进行烘烤，在确认色谱柱已吹扫干净后，延长程序升温最后的保留时间或升高程序升温的最终温度，再测定一次样品空白，并重新对样品进行分析，确保样品中所有挥发性有机组分均得到分析。</w:t>
      </w:r>
    </w:p>
    <w:p w14:paraId="5D8E7D22">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3.8.4对流出组分色谱峰定性分析时应进行峰纯度鉴定，避免漏报化合物。对检出的组分进行峰面积百分比测定时，当发现有些组分相互之间的分离效果不佳时，应优先优化仪器操作条件，当仍然无法实现有效分离时，可通过提取各组分的特征离子（为共存组分不共同具有的特征离子）来进行峰面积百分比分配。</w:t>
      </w:r>
    </w:p>
    <w:p w14:paraId="3E63799D">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3.8.5在3.2.8的仪器操作参考条件下，各常见挥发性有机组分的总离子流图见图1。如无3.2.8推荐的色谱柱，也可使用30m×0.25mm×1.00m的DB-5MSUI柱，使用该色谱柱的仪器操作参考条件为柱温初温40℃,保持10.00min，以10℃/min升至180℃,再以30℃/min升至230℃,保持3.00min，其他条件不变。本技术指南的仪器操作参考条件为推荐条件，各实验室可根据各自的仪器情况选择合适的仪器操作条件（有条件的实验室，建议使用顶空进样装置自动进样）。</w:t>
      </w:r>
    </w:p>
    <w:p w14:paraId="093D43F8">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3.8.6本技术指南样品处理中的顶空温度为通用温度，如对化学品样品处理有特殊要求时，可用特定的温度进行样品顶空处理，取处理后的样品顶空气按本技术指南进行检测。</w:t>
      </w:r>
    </w:p>
    <w:p w14:paraId="0E6542F6">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3.8.7本技术指南中的挥发性有机组分是指在本技术指南的样品处理和仪器操作参考条件下，能挥发到顶空气中并在气相色谱-质谱联用仪中有响应的有机化合物。</w:t>
      </w:r>
    </w:p>
    <w:p w14:paraId="5DC67DE1">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3.8.8本技术指南只对样品顶空气中的组分进行检测，非样品成份分析，检测结果仅用于识别化学品中存在的有害因素。</w:t>
      </w:r>
    </w:p>
    <w:p w14:paraId="4E6E3CD3">
      <w:pPr>
        <w:kinsoku/>
        <w:spacing w:line="360" w:lineRule="auto"/>
        <w:rPr>
          <w:rFonts w:ascii="Times New Roman" w:hAnsi="Times New Roman" w:eastAsia="仿宋" w:cs="仿宋"/>
          <w:sz w:val="28"/>
          <w:szCs w:val="28"/>
          <w:lang w:eastAsia="zh-CN"/>
        </w:rPr>
      </w:pPr>
      <w:r>
        <w:rPr>
          <w:rFonts w:hint="eastAsia" w:ascii="Times New Roman" w:hAnsi="Times New Roman" w:eastAsia="仿宋" w:cs="仿宋"/>
          <w:sz w:val="28"/>
          <w:szCs w:val="28"/>
          <w:lang w:eastAsia="zh-CN"/>
        </w:rPr>
        <w:t>3.8.9本技术指南检测的是样品顶空气中挥发性有机组分的峰面积百分比，不是样品中挥发性有机组分的含量，也不是样品的成份含量。</w:t>
      </w:r>
    </w:p>
    <w:p w14:paraId="1CFC7EBE">
      <w:pPr>
        <w:kinsoku/>
        <w:spacing w:line="360" w:lineRule="auto"/>
        <w:rPr>
          <w:rFonts w:ascii="Times New Roman" w:hAnsi="Times New Roman" w:eastAsia="仿宋" w:cs="仿宋"/>
          <w:sz w:val="28"/>
          <w:szCs w:val="28"/>
          <w:lang w:eastAsia="zh-CN"/>
        </w:rPr>
      </w:pPr>
      <w:r>
        <w:rPr>
          <w:rFonts w:ascii="Times New Roman" w:hAnsi="Times New Roman" w:eastAsia="Times New Roman" w:cs="Times New Roman"/>
          <w:spacing w:val="3"/>
          <w:sz w:val="28"/>
          <w:szCs w:val="28"/>
          <w:lang w:eastAsia="zh-CN"/>
        </w:rPr>
        <w:t>3.8.10</w:t>
      </w:r>
      <w:r>
        <w:rPr>
          <w:rFonts w:hint="eastAsia" w:ascii="宋体" w:hAnsi="宋体" w:eastAsia="宋体" w:cs="宋体"/>
          <w:spacing w:val="3"/>
          <w:sz w:val="28"/>
          <w:szCs w:val="28"/>
          <w:lang w:eastAsia="zh-CN"/>
        </w:rPr>
        <w:t>检测原始记录表格可参考资料性附录。</w:t>
      </w:r>
    </w:p>
    <w:p w14:paraId="45D5E829">
      <w:pPr>
        <w:spacing w:line="3223" w:lineRule="exact"/>
        <w:rPr>
          <w:rFonts w:ascii="Times New Roman" w:hAnsi="Times New Roman"/>
        </w:rPr>
      </w:pPr>
      <w:r>
        <w:rPr>
          <w:rFonts w:ascii="Times New Roman" w:hAnsi="Times New Roman"/>
          <w:position w:val="-64"/>
        </w:rPr>
        <w:drawing>
          <wp:inline distT="0" distB="0" distL="0" distR="0">
            <wp:extent cx="5528945" cy="204660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5529071" cy="2046731"/>
                    </a:xfrm>
                    <a:prstGeom prst="rect">
                      <a:avLst/>
                    </a:prstGeom>
                  </pic:spPr>
                </pic:pic>
              </a:graphicData>
            </a:graphic>
          </wp:inline>
        </w:drawing>
      </w:r>
    </w:p>
    <w:p w14:paraId="3A383C9E">
      <w:pPr>
        <w:pStyle w:val="4"/>
        <w:spacing w:before="59"/>
        <w:ind w:left="519"/>
        <w:rPr>
          <w:rFonts w:ascii="Times New Roman" w:hAnsi="Times New Roman"/>
          <w:sz w:val="28"/>
          <w:szCs w:val="28"/>
          <w:lang w:eastAsia="zh-CN"/>
        </w:rPr>
      </w:pPr>
      <w:r>
        <w:rPr>
          <w:rFonts w:ascii="Times New Roman" w:hAnsi="Times New Roman"/>
          <w:spacing w:val="-2"/>
          <w:sz w:val="28"/>
          <w:szCs w:val="28"/>
          <w:lang w:eastAsia="zh-CN"/>
        </w:rPr>
        <w:t>图</w:t>
      </w:r>
      <w:r>
        <w:rPr>
          <w:rFonts w:ascii="Times New Roman" w:hAnsi="Times New Roman" w:eastAsia="Times New Roman" w:cs="Times New Roman"/>
          <w:spacing w:val="-2"/>
          <w:sz w:val="28"/>
          <w:szCs w:val="28"/>
          <w:lang w:eastAsia="zh-CN"/>
        </w:rPr>
        <w:t>1</w:t>
      </w:r>
      <w:r>
        <w:rPr>
          <w:rFonts w:ascii="Times New Roman" w:hAnsi="Times New Roman"/>
          <w:spacing w:val="-2"/>
          <w:sz w:val="28"/>
          <w:szCs w:val="28"/>
          <w:lang w:eastAsia="zh-CN"/>
        </w:rPr>
        <w:t>本技术指南仪器操作参考条件下各常见挥发性有机组分的总</w:t>
      </w:r>
    </w:p>
    <w:p w14:paraId="1A7A5D6E">
      <w:pPr>
        <w:pStyle w:val="4"/>
        <w:spacing w:before="44" w:line="242" w:lineRule="auto"/>
        <w:ind w:left="3649"/>
        <w:rPr>
          <w:rFonts w:ascii="Times New Roman" w:hAnsi="Times New Roman"/>
          <w:sz w:val="28"/>
          <w:szCs w:val="28"/>
          <w:lang w:eastAsia="zh-CN"/>
        </w:rPr>
      </w:pPr>
      <w:r>
        <w:rPr>
          <w:rFonts w:ascii="Times New Roman" w:hAnsi="Times New Roman"/>
          <w:spacing w:val="-8"/>
          <w:sz w:val="28"/>
          <w:szCs w:val="28"/>
          <w:lang w:eastAsia="zh-CN"/>
        </w:rPr>
        <w:t>离子流图</w:t>
      </w:r>
    </w:p>
    <w:p w14:paraId="4EF9070F">
      <w:pPr>
        <w:pStyle w:val="4"/>
        <w:spacing w:line="480" w:lineRule="exact"/>
        <w:ind w:left="387"/>
        <w:rPr>
          <w:rFonts w:ascii="Times New Roman" w:hAnsi="Times New Roman"/>
          <w:spacing w:val="-5"/>
          <w:position w:val="1"/>
          <w:sz w:val="28"/>
          <w:szCs w:val="28"/>
          <w:lang w:eastAsia="zh-CN"/>
        </w:rPr>
      </w:pPr>
    </w:p>
    <w:p w14:paraId="635F0B3E">
      <w:pPr>
        <w:pStyle w:val="4"/>
        <w:spacing w:line="480" w:lineRule="exact"/>
        <w:ind w:left="387"/>
        <w:rPr>
          <w:rFonts w:ascii="Times New Roman" w:hAnsi="Times New Roman"/>
          <w:sz w:val="28"/>
          <w:szCs w:val="28"/>
          <w:lang w:eastAsia="zh-CN"/>
        </w:rPr>
      </w:pPr>
      <w:r>
        <w:rPr>
          <w:rFonts w:ascii="Times New Roman" w:hAnsi="Times New Roman"/>
          <w:spacing w:val="-5"/>
          <w:position w:val="1"/>
          <w:sz w:val="28"/>
          <w:szCs w:val="28"/>
          <w:lang w:eastAsia="zh-CN"/>
        </w:rPr>
        <w:t>说明：</w:t>
      </w:r>
    </w:p>
    <w:p w14:paraId="503F31E6">
      <w:pPr>
        <w:pStyle w:val="4"/>
        <w:spacing w:line="480" w:lineRule="exact"/>
        <w:ind w:left="404"/>
        <w:rPr>
          <w:rFonts w:ascii="Times New Roman" w:hAnsi="Times New Roman" w:eastAsia="Times New Roman" w:cs="Times New Roman"/>
          <w:sz w:val="28"/>
          <w:szCs w:val="28"/>
          <w:lang w:eastAsia="zh-CN"/>
        </w:rPr>
      </w:pPr>
      <w:r>
        <w:rPr>
          <w:rFonts w:ascii="Times New Roman" w:hAnsi="Times New Roman" w:eastAsia="Times New Roman" w:cs="Times New Roman"/>
          <w:spacing w:val="-5"/>
          <w:sz w:val="28"/>
          <w:szCs w:val="28"/>
          <w:lang w:eastAsia="zh-CN"/>
        </w:rPr>
        <w:t>1.</w:t>
      </w:r>
      <w:r>
        <w:rPr>
          <w:rFonts w:ascii="Times New Roman" w:hAnsi="Times New Roman"/>
          <w:spacing w:val="-5"/>
          <w:sz w:val="28"/>
          <w:szCs w:val="28"/>
          <w:lang w:eastAsia="zh-CN"/>
        </w:rPr>
        <w:t>空气</w:t>
      </w:r>
      <w:r>
        <w:rPr>
          <w:rFonts w:ascii="Times New Roman" w:hAnsi="Times New Roman" w:eastAsia="Times New Roman" w:cs="Times New Roman"/>
          <w:spacing w:val="-5"/>
          <w:sz w:val="28"/>
          <w:szCs w:val="28"/>
          <w:lang w:eastAsia="zh-CN"/>
        </w:rPr>
        <w:t>,4.009min;</w:t>
      </w:r>
    </w:p>
    <w:p w14:paraId="236A1F5F">
      <w:pPr>
        <w:pStyle w:val="4"/>
        <w:spacing w:line="480" w:lineRule="exact"/>
        <w:ind w:left="377"/>
        <w:rPr>
          <w:rFonts w:ascii="Times New Roman" w:hAnsi="Times New Roman"/>
          <w:sz w:val="28"/>
          <w:szCs w:val="28"/>
        </w:rPr>
      </w:pPr>
      <w:r>
        <w:rPr>
          <w:rFonts w:ascii="Times New Roman" w:hAnsi="Times New Roman" w:eastAsia="Times New Roman" w:cs="Times New Roman"/>
          <w:spacing w:val="-5"/>
          <w:sz w:val="28"/>
          <w:szCs w:val="28"/>
        </w:rPr>
        <w:t>2.</w:t>
      </w:r>
      <w:r>
        <w:rPr>
          <w:rFonts w:ascii="Times New Roman" w:hAnsi="Times New Roman"/>
          <w:spacing w:val="-5"/>
          <w:sz w:val="28"/>
          <w:szCs w:val="28"/>
        </w:rPr>
        <w:t>甲醇</w:t>
      </w:r>
      <w:r>
        <w:rPr>
          <w:rFonts w:ascii="Times New Roman" w:hAnsi="Times New Roman" w:eastAsia="Times New Roman" w:cs="Times New Roman"/>
          <w:spacing w:val="-5"/>
          <w:sz w:val="28"/>
          <w:szCs w:val="28"/>
        </w:rPr>
        <w:t>,4.678min</w:t>
      </w:r>
      <w:r>
        <w:rPr>
          <w:rFonts w:ascii="Times New Roman" w:hAnsi="Times New Roman"/>
          <w:spacing w:val="-5"/>
          <w:sz w:val="28"/>
          <w:szCs w:val="28"/>
        </w:rPr>
        <w:t>；</w:t>
      </w:r>
    </w:p>
    <w:p w14:paraId="394238AF">
      <w:pPr>
        <w:pStyle w:val="4"/>
        <w:spacing w:line="480" w:lineRule="exact"/>
        <w:ind w:left="383"/>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3.</w:t>
      </w:r>
      <w:r>
        <w:rPr>
          <w:rFonts w:ascii="Times New Roman" w:hAnsi="Times New Roman"/>
          <w:spacing w:val="-4"/>
          <w:sz w:val="28"/>
          <w:szCs w:val="28"/>
        </w:rPr>
        <w:t>乙醛</w:t>
      </w:r>
      <w:r>
        <w:rPr>
          <w:rFonts w:ascii="Times New Roman" w:hAnsi="Times New Roman" w:eastAsia="Times New Roman" w:cs="Times New Roman"/>
          <w:spacing w:val="-4"/>
          <w:sz w:val="28"/>
          <w:szCs w:val="28"/>
        </w:rPr>
        <w:t>,4.740min;</w:t>
      </w:r>
    </w:p>
    <w:p w14:paraId="3C855BC1">
      <w:pPr>
        <w:pStyle w:val="4"/>
        <w:spacing w:line="480" w:lineRule="exact"/>
        <w:ind w:left="376"/>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4.</w:t>
      </w:r>
      <w:r>
        <w:rPr>
          <w:rFonts w:ascii="Times New Roman" w:hAnsi="Times New Roman"/>
          <w:spacing w:val="-5"/>
          <w:sz w:val="28"/>
          <w:szCs w:val="28"/>
        </w:rPr>
        <w:t>甲酸甲酯</w:t>
      </w:r>
      <w:r>
        <w:rPr>
          <w:rFonts w:ascii="Times New Roman" w:hAnsi="Times New Roman" w:eastAsia="Times New Roman" w:cs="Times New Roman"/>
          <w:spacing w:val="-5"/>
          <w:sz w:val="28"/>
          <w:szCs w:val="28"/>
        </w:rPr>
        <w:t>,5.078min;</w:t>
      </w:r>
    </w:p>
    <w:p w14:paraId="631DCE35">
      <w:pPr>
        <w:pStyle w:val="4"/>
        <w:spacing w:line="480" w:lineRule="exact"/>
        <w:ind w:left="385"/>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5.</w:t>
      </w:r>
      <w:r>
        <w:rPr>
          <w:rFonts w:ascii="Times New Roman" w:hAnsi="Times New Roman"/>
          <w:spacing w:val="-5"/>
          <w:sz w:val="28"/>
          <w:szCs w:val="28"/>
        </w:rPr>
        <w:t>乙醇</w:t>
      </w:r>
      <w:r>
        <w:rPr>
          <w:rFonts w:ascii="Times New Roman" w:hAnsi="Times New Roman" w:eastAsia="Times New Roman" w:cs="Times New Roman"/>
          <w:spacing w:val="-5"/>
          <w:sz w:val="28"/>
          <w:szCs w:val="28"/>
        </w:rPr>
        <w:t>,5.317min;</w:t>
      </w:r>
    </w:p>
    <w:p w14:paraId="097CB1F5">
      <w:pPr>
        <w:pStyle w:val="4"/>
        <w:spacing w:line="480" w:lineRule="exact"/>
        <w:ind w:left="38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6.</w:t>
      </w:r>
      <w:r>
        <w:rPr>
          <w:rFonts w:ascii="Times New Roman" w:hAnsi="Times New Roman"/>
          <w:spacing w:val="-1"/>
          <w:sz w:val="28"/>
          <w:szCs w:val="28"/>
        </w:rPr>
        <w:t>异戊烷</w:t>
      </w:r>
      <w:r>
        <w:rPr>
          <w:rFonts w:ascii="Times New Roman" w:hAnsi="Times New Roman" w:eastAsia="Times New Roman" w:cs="Times New Roman"/>
          <w:spacing w:val="-1"/>
          <w:sz w:val="28"/>
          <w:szCs w:val="28"/>
        </w:rPr>
        <w:t>,5.606min;</w:t>
      </w:r>
    </w:p>
    <w:p w14:paraId="0FC3AA4C">
      <w:pPr>
        <w:pStyle w:val="4"/>
        <w:spacing w:line="480" w:lineRule="exact"/>
        <w:ind w:left="38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7.</w:t>
      </w:r>
      <w:r>
        <w:rPr>
          <w:rFonts w:ascii="Times New Roman" w:hAnsi="Times New Roman"/>
          <w:spacing w:val="-1"/>
          <w:sz w:val="28"/>
          <w:szCs w:val="28"/>
        </w:rPr>
        <w:t>丙烯醛</w:t>
      </w:r>
      <w:r>
        <w:rPr>
          <w:rFonts w:ascii="Times New Roman" w:hAnsi="Times New Roman" w:eastAsia="Times New Roman" w:cs="Times New Roman"/>
          <w:spacing w:val="-1"/>
          <w:sz w:val="28"/>
          <w:szCs w:val="28"/>
        </w:rPr>
        <w:t>/</w:t>
      </w:r>
      <w:r>
        <w:rPr>
          <w:rFonts w:ascii="Times New Roman" w:hAnsi="Times New Roman"/>
          <w:spacing w:val="-1"/>
          <w:sz w:val="28"/>
          <w:szCs w:val="28"/>
        </w:rPr>
        <w:t>乙腈</w:t>
      </w:r>
      <w:r>
        <w:rPr>
          <w:rFonts w:ascii="Times New Roman" w:hAnsi="Times New Roman" w:eastAsia="Times New Roman" w:cs="Times New Roman"/>
          <w:spacing w:val="-1"/>
          <w:sz w:val="28"/>
          <w:szCs w:val="28"/>
        </w:rPr>
        <w:t>,5.772min/5.778min;</w:t>
      </w:r>
    </w:p>
    <w:p w14:paraId="6068D21D">
      <w:pPr>
        <w:pStyle w:val="4"/>
        <w:spacing w:line="480" w:lineRule="exact"/>
        <w:ind w:left="38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8.</w:t>
      </w:r>
      <w:r>
        <w:rPr>
          <w:rFonts w:ascii="Times New Roman" w:hAnsi="Times New Roman"/>
          <w:spacing w:val="-1"/>
          <w:sz w:val="28"/>
          <w:szCs w:val="28"/>
        </w:rPr>
        <w:t>丙酮</w:t>
      </w:r>
      <w:r>
        <w:rPr>
          <w:rFonts w:ascii="Times New Roman" w:hAnsi="Times New Roman" w:eastAsia="Times New Roman" w:cs="Times New Roman"/>
          <w:spacing w:val="-1"/>
          <w:sz w:val="28"/>
          <w:szCs w:val="28"/>
        </w:rPr>
        <w:t>/</w:t>
      </w:r>
      <w:r>
        <w:rPr>
          <w:rFonts w:ascii="Times New Roman" w:hAnsi="Times New Roman"/>
          <w:spacing w:val="-1"/>
          <w:sz w:val="28"/>
          <w:szCs w:val="28"/>
        </w:rPr>
        <w:t>异丙醇</w:t>
      </w:r>
      <w:r>
        <w:rPr>
          <w:rFonts w:ascii="Times New Roman" w:hAnsi="Times New Roman" w:eastAsia="Times New Roman" w:cs="Times New Roman"/>
          <w:spacing w:val="-1"/>
          <w:sz w:val="28"/>
          <w:szCs w:val="28"/>
        </w:rPr>
        <w:t>,5.790min/5.821min;</w:t>
      </w:r>
    </w:p>
    <w:p w14:paraId="30519EB1">
      <w:pPr>
        <w:pStyle w:val="4"/>
        <w:spacing w:line="480" w:lineRule="exact"/>
        <w:ind w:left="38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9.</w:t>
      </w:r>
      <w:r>
        <w:rPr>
          <w:rFonts w:ascii="Times New Roman" w:hAnsi="Times New Roman"/>
          <w:spacing w:val="-1"/>
          <w:sz w:val="28"/>
          <w:szCs w:val="28"/>
        </w:rPr>
        <w:t>正戊烷</w:t>
      </w:r>
      <w:r>
        <w:rPr>
          <w:rFonts w:ascii="Times New Roman" w:hAnsi="Times New Roman" w:eastAsia="Times New Roman" w:cs="Times New Roman"/>
          <w:spacing w:val="-1"/>
          <w:sz w:val="28"/>
          <w:szCs w:val="28"/>
        </w:rPr>
        <w:t>,5.925min;</w:t>
      </w:r>
    </w:p>
    <w:p w14:paraId="4641C551">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10.</w:t>
      </w:r>
      <w:r>
        <w:rPr>
          <w:rFonts w:ascii="Times New Roman" w:hAnsi="Times New Roman"/>
          <w:spacing w:val="-5"/>
          <w:sz w:val="28"/>
          <w:szCs w:val="28"/>
        </w:rPr>
        <w:t>甲酸乙酯</w:t>
      </w:r>
      <w:r>
        <w:rPr>
          <w:rFonts w:ascii="Times New Roman" w:hAnsi="Times New Roman" w:eastAsia="Times New Roman" w:cs="Times New Roman"/>
          <w:spacing w:val="-5"/>
          <w:sz w:val="28"/>
          <w:szCs w:val="28"/>
        </w:rPr>
        <w:t>,6.202min;</w:t>
      </w:r>
    </w:p>
    <w:p w14:paraId="643B862C">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11.</w:t>
      </w:r>
      <w:r>
        <w:rPr>
          <w:rFonts w:ascii="Times New Roman" w:hAnsi="Times New Roman"/>
          <w:spacing w:val="-5"/>
          <w:sz w:val="28"/>
          <w:szCs w:val="28"/>
        </w:rPr>
        <w:t>乙酸甲酯</w:t>
      </w:r>
      <w:r>
        <w:rPr>
          <w:rFonts w:ascii="Times New Roman" w:hAnsi="Times New Roman" w:eastAsia="Times New Roman" w:cs="Times New Roman"/>
          <w:spacing w:val="-5"/>
          <w:sz w:val="28"/>
          <w:szCs w:val="28"/>
        </w:rPr>
        <w:t>,6.368min;</w:t>
      </w:r>
    </w:p>
    <w:p w14:paraId="5A972657">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12.</w:t>
      </w:r>
      <w:r>
        <w:rPr>
          <w:rFonts w:ascii="Times New Roman" w:hAnsi="Times New Roman"/>
          <w:spacing w:val="-2"/>
          <w:sz w:val="28"/>
          <w:szCs w:val="28"/>
        </w:rPr>
        <w:t>二氯甲烷</w:t>
      </w:r>
      <w:r>
        <w:rPr>
          <w:rFonts w:ascii="Times New Roman" w:hAnsi="Times New Roman" w:eastAsia="Times New Roman" w:cs="Times New Roman"/>
          <w:spacing w:val="-2"/>
          <w:sz w:val="28"/>
          <w:szCs w:val="28"/>
        </w:rPr>
        <w:t>,6.558min;</w:t>
      </w:r>
    </w:p>
    <w:p w14:paraId="73A6C812">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13.</w:t>
      </w:r>
      <w:r>
        <w:rPr>
          <w:rFonts w:ascii="Times New Roman" w:hAnsi="Times New Roman"/>
          <w:spacing w:val="-2"/>
          <w:sz w:val="28"/>
          <w:szCs w:val="28"/>
        </w:rPr>
        <w:t>二硫化碳</w:t>
      </w:r>
      <w:r>
        <w:rPr>
          <w:rFonts w:ascii="Times New Roman" w:hAnsi="Times New Roman" w:eastAsia="Times New Roman" w:cs="Times New Roman"/>
          <w:spacing w:val="-2"/>
          <w:sz w:val="28"/>
          <w:szCs w:val="28"/>
        </w:rPr>
        <w:t>,6.791min;</w:t>
      </w:r>
    </w:p>
    <w:p w14:paraId="60564D07">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14.</w:t>
      </w:r>
      <w:r>
        <w:rPr>
          <w:rFonts w:ascii="Times New Roman" w:hAnsi="Times New Roman"/>
          <w:spacing w:val="-4"/>
          <w:sz w:val="28"/>
          <w:szCs w:val="28"/>
        </w:rPr>
        <w:t>甲基叔丁基醚</w:t>
      </w:r>
      <w:r>
        <w:rPr>
          <w:rFonts w:ascii="Times New Roman" w:hAnsi="Times New Roman" w:eastAsia="Times New Roman" w:cs="Times New Roman"/>
          <w:spacing w:val="-4"/>
          <w:sz w:val="28"/>
          <w:szCs w:val="28"/>
        </w:rPr>
        <w:t>/1,2-</w:t>
      </w:r>
      <w:r>
        <w:rPr>
          <w:rFonts w:ascii="Times New Roman" w:hAnsi="Times New Roman"/>
          <w:spacing w:val="-4"/>
          <w:sz w:val="28"/>
          <w:szCs w:val="28"/>
        </w:rPr>
        <w:t>二氯乙烯</w:t>
      </w:r>
      <w:r>
        <w:rPr>
          <w:rFonts w:ascii="Times New Roman" w:hAnsi="Times New Roman" w:eastAsia="Times New Roman" w:cs="Times New Roman"/>
          <w:spacing w:val="-4"/>
          <w:sz w:val="28"/>
          <w:szCs w:val="28"/>
        </w:rPr>
        <w:t>,7.123min/7.129min;</w:t>
      </w:r>
    </w:p>
    <w:p w14:paraId="69D5F45C">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15.</w:t>
      </w:r>
      <w:r>
        <w:rPr>
          <w:rFonts w:ascii="Times New Roman" w:hAnsi="Times New Roman"/>
          <w:spacing w:val="-5"/>
          <w:sz w:val="28"/>
          <w:szCs w:val="28"/>
        </w:rPr>
        <w:t>乙酸乙烯酯</w:t>
      </w:r>
      <w:r>
        <w:rPr>
          <w:rFonts w:ascii="Times New Roman" w:hAnsi="Times New Roman" w:eastAsia="Times New Roman" w:cs="Times New Roman"/>
          <w:spacing w:val="-5"/>
          <w:sz w:val="28"/>
          <w:szCs w:val="28"/>
        </w:rPr>
        <w:t>,7.307min;</w:t>
      </w:r>
    </w:p>
    <w:p w14:paraId="500C6010">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16.</w:t>
      </w:r>
      <w:r>
        <w:rPr>
          <w:rFonts w:ascii="Times New Roman" w:hAnsi="Times New Roman"/>
          <w:spacing w:val="-4"/>
          <w:sz w:val="28"/>
          <w:szCs w:val="28"/>
        </w:rPr>
        <w:t>丁酮</w:t>
      </w:r>
      <w:r>
        <w:rPr>
          <w:rFonts w:ascii="Times New Roman" w:hAnsi="Times New Roman" w:eastAsia="Times New Roman" w:cs="Times New Roman"/>
          <w:spacing w:val="-4"/>
          <w:sz w:val="28"/>
          <w:szCs w:val="28"/>
        </w:rPr>
        <w:t>,7.621min;</w:t>
      </w:r>
    </w:p>
    <w:p w14:paraId="05CE1C35">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17.</w:t>
      </w:r>
      <w:r>
        <w:rPr>
          <w:rFonts w:ascii="Times New Roman" w:hAnsi="Times New Roman"/>
          <w:spacing w:val="-2"/>
          <w:sz w:val="28"/>
          <w:szCs w:val="28"/>
        </w:rPr>
        <w:t>正己烷</w:t>
      </w:r>
      <w:r>
        <w:rPr>
          <w:rFonts w:ascii="Times New Roman" w:hAnsi="Times New Roman" w:eastAsia="Times New Roman" w:cs="Times New Roman"/>
          <w:spacing w:val="-2"/>
          <w:sz w:val="28"/>
          <w:szCs w:val="28"/>
        </w:rPr>
        <w:t>,7.688min;</w:t>
      </w:r>
    </w:p>
    <w:p w14:paraId="4F1CE14A">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18.</w:t>
      </w:r>
      <w:r>
        <w:rPr>
          <w:rFonts w:ascii="Times New Roman" w:hAnsi="Times New Roman"/>
          <w:spacing w:val="-5"/>
          <w:sz w:val="28"/>
          <w:szCs w:val="28"/>
        </w:rPr>
        <w:t>乙酸乙酯</w:t>
      </w:r>
      <w:r>
        <w:rPr>
          <w:rFonts w:ascii="Times New Roman" w:hAnsi="Times New Roman" w:eastAsia="Times New Roman" w:cs="Times New Roman"/>
          <w:spacing w:val="-5"/>
          <w:sz w:val="28"/>
          <w:szCs w:val="28"/>
        </w:rPr>
        <w:t>,7.952min;</w:t>
      </w:r>
    </w:p>
    <w:p w14:paraId="21FBAB07">
      <w:pPr>
        <w:pStyle w:val="4"/>
        <w:spacing w:line="480" w:lineRule="exact"/>
        <w:ind w:left="40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19.</w:t>
      </w:r>
      <w:r>
        <w:rPr>
          <w:rFonts w:ascii="Times New Roman" w:hAnsi="Times New Roman"/>
          <w:spacing w:val="-1"/>
          <w:sz w:val="28"/>
          <w:szCs w:val="28"/>
        </w:rPr>
        <w:t>丙烯酸甲酯</w:t>
      </w:r>
      <w:r>
        <w:rPr>
          <w:rFonts w:ascii="Times New Roman" w:hAnsi="Times New Roman" w:eastAsia="Times New Roman" w:cs="Times New Roman"/>
          <w:spacing w:val="-1"/>
          <w:sz w:val="28"/>
          <w:szCs w:val="28"/>
        </w:rPr>
        <w:t>/</w:t>
      </w:r>
      <w:r>
        <w:rPr>
          <w:rFonts w:ascii="Times New Roman" w:hAnsi="Times New Roman"/>
          <w:spacing w:val="-1"/>
          <w:sz w:val="28"/>
          <w:szCs w:val="28"/>
        </w:rPr>
        <w:t>二乙二醇单甲醚</w:t>
      </w:r>
      <w:r>
        <w:rPr>
          <w:rFonts w:ascii="Times New Roman" w:hAnsi="Times New Roman" w:eastAsia="Times New Roman" w:cs="Times New Roman"/>
          <w:spacing w:val="-1"/>
          <w:sz w:val="28"/>
          <w:szCs w:val="28"/>
        </w:rPr>
        <w:t>,8.032min/8.063min;</w:t>
      </w:r>
    </w:p>
    <w:p w14:paraId="4EDCE889">
      <w:pPr>
        <w:pStyle w:val="4"/>
        <w:spacing w:line="480" w:lineRule="exact"/>
        <w:ind w:left="377"/>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20.</w:t>
      </w:r>
      <w:r>
        <w:rPr>
          <w:rFonts w:ascii="Times New Roman" w:hAnsi="Times New Roman"/>
          <w:spacing w:val="-2"/>
          <w:sz w:val="28"/>
          <w:szCs w:val="28"/>
        </w:rPr>
        <w:t>三氯甲烷</w:t>
      </w:r>
      <w:r>
        <w:rPr>
          <w:rFonts w:ascii="Times New Roman" w:hAnsi="Times New Roman" w:eastAsia="Times New Roman" w:cs="Times New Roman"/>
          <w:spacing w:val="-2"/>
          <w:sz w:val="28"/>
          <w:szCs w:val="28"/>
        </w:rPr>
        <w:t>,8.308min;</w:t>
      </w:r>
    </w:p>
    <w:p w14:paraId="0BD1A411">
      <w:pPr>
        <w:pStyle w:val="4"/>
        <w:spacing w:line="480" w:lineRule="exact"/>
        <w:ind w:left="377"/>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21.</w:t>
      </w:r>
      <w:r>
        <w:rPr>
          <w:rFonts w:ascii="Times New Roman" w:hAnsi="Times New Roman"/>
          <w:spacing w:val="-4"/>
          <w:sz w:val="28"/>
          <w:szCs w:val="28"/>
        </w:rPr>
        <w:t>四氢呋喃</w:t>
      </w:r>
      <w:r>
        <w:rPr>
          <w:rFonts w:ascii="Times New Roman" w:hAnsi="Times New Roman" w:eastAsia="Times New Roman" w:cs="Times New Roman"/>
          <w:spacing w:val="-4"/>
          <w:sz w:val="28"/>
          <w:szCs w:val="28"/>
        </w:rPr>
        <w:t>,8.419min;</w:t>
      </w:r>
    </w:p>
    <w:p w14:paraId="048FE0EB">
      <w:pPr>
        <w:pStyle w:val="4"/>
        <w:spacing w:line="480" w:lineRule="exact"/>
        <w:ind w:left="37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22.1,2-</w:t>
      </w:r>
      <w:r>
        <w:rPr>
          <w:rFonts w:ascii="Times New Roman" w:hAnsi="Times New Roman"/>
          <w:spacing w:val="-1"/>
          <w:sz w:val="28"/>
          <w:szCs w:val="28"/>
        </w:rPr>
        <w:t>二氯乙烷</w:t>
      </w:r>
      <w:r>
        <w:rPr>
          <w:rFonts w:ascii="Times New Roman" w:hAnsi="Times New Roman" w:eastAsia="Times New Roman" w:cs="Times New Roman"/>
          <w:spacing w:val="-1"/>
          <w:sz w:val="28"/>
          <w:szCs w:val="28"/>
        </w:rPr>
        <w:t>/</w:t>
      </w:r>
      <w:r>
        <w:rPr>
          <w:rFonts w:ascii="Times New Roman" w:hAnsi="Times New Roman"/>
          <w:spacing w:val="-1"/>
          <w:sz w:val="28"/>
          <w:szCs w:val="28"/>
        </w:rPr>
        <w:t>正丁醇</w:t>
      </w:r>
      <w:r>
        <w:rPr>
          <w:rFonts w:ascii="Times New Roman" w:hAnsi="Times New Roman" w:eastAsia="Times New Roman" w:cs="Times New Roman"/>
          <w:spacing w:val="-1"/>
          <w:sz w:val="28"/>
          <w:szCs w:val="28"/>
        </w:rPr>
        <w:t>,8.978min/8.984mi</w:t>
      </w:r>
      <w:r>
        <w:rPr>
          <w:rFonts w:ascii="Times New Roman" w:hAnsi="Times New Roman" w:eastAsia="Times New Roman" w:cs="Times New Roman"/>
          <w:spacing w:val="-2"/>
          <w:sz w:val="28"/>
          <w:szCs w:val="28"/>
        </w:rPr>
        <w:t>n;</w:t>
      </w:r>
    </w:p>
    <w:p w14:paraId="1EB44874">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z w:val="28"/>
          <w:szCs w:val="28"/>
        </w:rPr>
        <w:t>23.</w:t>
      </w:r>
      <w:r>
        <w:rPr>
          <w:rFonts w:ascii="Times New Roman" w:hAnsi="Times New Roman"/>
          <w:sz w:val="28"/>
          <w:szCs w:val="28"/>
        </w:rPr>
        <w:t>苯</w:t>
      </w:r>
      <w:r>
        <w:rPr>
          <w:rFonts w:ascii="Times New Roman" w:hAnsi="Times New Roman" w:eastAsia="Times New Roman" w:cs="Times New Roman"/>
          <w:sz w:val="28"/>
          <w:szCs w:val="28"/>
        </w:rPr>
        <w:t>/</w:t>
      </w:r>
      <w:r>
        <w:rPr>
          <w:rFonts w:ascii="Times New Roman" w:hAnsi="Times New Roman"/>
          <w:sz w:val="28"/>
          <w:szCs w:val="28"/>
        </w:rPr>
        <w:t>四氯化碳</w:t>
      </w:r>
      <w:r>
        <w:rPr>
          <w:rFonts w:ascii="Times New Roman" w:hAnsi="Times New Roman" w:eastAsia="Times New Roman" w:cs="Times New Roman"/>
          <w:sz w:val="28"/>
          <w:szCs w:val="28"/>
        </w:rPr>
        <w:t>/</w:t>
      </w:r>
      <w:r>
        <w:rPr>
          <w:rFonts w:ascii="Times New Roman" w:hAnsi="Times New Roman"/>
          <w:sz w:val="28"/>
          <w:szCs w:val="28"/>
        </w:rPr>
        <w:t>环己烷</w:t>
      </w:r>
      <w:r>
        <w:rPr>
          <w:rFonts w:ascii="Times New Roman" w:hAnsi="Times New Roman" w:eastAsia="Times New Roman" w:cs="Times New Roman"/>
          <w:sz w:val="28"/>
          <w:szCs w:val="28"/>
        </w:rPr>
        <w:t>,9.218min/9.279min/9.</w:t>
      </w:r>
      <w:r>
        <w:rPr>
          <w:rFonts w:ascii="Times New Roman" w:hAnsi="Times New Roman" w:eastAsia="Times New Roman" w:cs="Times New Roman"/>
          <w:spacing w:val="-1"/>
          <w:sz w:val="28"/>
          <w:szCs w:val="28"/>
        </w:rPr>
        <w:t>297min;</w:t>
      </w:r>
    </w:p>
    <w:p w14:paraId="054C3CA5">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24.</w:t>
      </w:r>
      <w:r>
        <w:rPr>
          <w:rFonts w:ascii="Times New Roman" w:hAnsi="Times New Roman"/>
          <w:spacing w:val="-1"/>
          <w:sz w:val="28"/>
          <w:szCs w:val="28"/>
        </w:rPr>
        <w:t>丙烯酸乙酯</w:t>
      </w:r>
      <w:r>
        <w:rPr>
          <w:rFonts w:ascii="Times New Roman" w:hAnsi="Times New Roman" w:eastAsia="Times New Roman" w:cs="Times New Roman"/>
          <w:spacing w:val="-1"/>
          <w:sz w:val="28"/>
          <w:szCs w:val="28"/>
        </w:rPr>
        <w:t>,9.752min;</w:t>
      </w:r>
    </w:p>
    <w:p w14:paraId="58BF49C0">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25.</w:t>
      </w:r>
      <w:r>
        <w:rPr>
          <w:rFonts w:ascii="Times New Roman" w:hAnsi="Times New Roman"/>
          <w:spacing w:val="-2"/>
          <w:sz w:val="28"/>
          <w:szCs w:val="28"/>
        </w:rPr>
        <w:t>正庚烷</w:t>
      </w:r>
      <w:r>
        <w:rPr>
          <w:rFonts w:ascii="Times New Roman" w:hAnsi="Times New Roman" w:eastAsia="Times New Roman" w:cs="Times New Roman"/>
          <w:spacing w:val="-2"/>
          <w:sz w:val="28"/>
          <w:szCs w:val="28"/>
        </w:rPr>
        <w:t>,9.862min;</w:t>
      </w:r>
    </w:p>
    <w:p w14:paraId="3D7D335A">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26.</w:t>
      </w:r>
      <w:r>
        <w:rPr>
          <w:rFonts w:ascii="Times New Roman" w:hAnsi="Times New Roman"/>
          <w:spacing w:val="-4"/>
          <w:sz w:val="28"/>
          <w:szCs w:val="28"/>
        </w:rPr>
        <w:t>三氯乙烯</w:t>
      </w:r>
      <w:r>
        <w:rPr>
          <w:rFonts w:ascii="Times New Roman" w:hAnsi="Times New Roman" w:eastAsia="Times New Roman" w:cs="Times New Roman"/>
          <w:spacing w:val="-4"/>
          <w:sz w:val="28"/>
          <w:szCs w:val="28"/>
        </w:rPr>
        <w:t>,10.053min;</w:t>
      </w:r>
    </w:p>
    <w:p w14:paraId="0727CD0E">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27.</w:t>
      </w:r>
      <w:r>
        <w:rPr>
          <w:rFonts w:ascii="Times New Roman" w:hAnsi="Times New Roman"/>
          <w:spacing w:val="-5"/>
          <w:sz w:val="28"/>
          <w:szCs w:val="28"/>
        </w:rPr>
        <w:t>甲酸丁酯</w:t>
      </w:r>
      <w:r>
        <w:rPr>
          <w:rFonts w:ascii="Times New Roman" w:hAnsi="Times New Roman" w:eastAsia="Times New Roman" w:cs="Times New Roman"/>
          <w:spacing w:val="-5"/>
          <w:sz w:val="28"/>
          <w:szCs w:val="28"/>
        </w:rPr>
        <w:t>,10.397min;</w:t>
      </w:r>
    </w:p>
    <w:p w14:paraId="1CF23EE5">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28.</w:t>
      </w:r>
      <w:r>
        <w:rPr>
          <w:rFonts w:ascii="Times New Roman" w:hAnsi="Times New Roman"/>
          <w:spacing w:val="-5"/>
          <w:sz w:val="28"/>
          <w:szCs w:val="28"/>
        </w:rPr>
        <w:t>甲基环己烷</w:t>
      </w:r>
      <w:r>
        <w:rPr>
          <w:rFonts w:ascii="Times New Roman" w:hAnsi="Times New Roman" w:eastAsia="Times New Roman" w:cs="Times New Roman"/>
          <w:spacing w:val="-5"/>
          <w:sz w:val="28"/>
          <w:szCs w:val="28"/>
        </w:rPr>
        <w:t>,10.704min;</w:t>
      </w:r>
    </w:p>
    <w:p w14:paraId="1463A27F">
      <w:pPr>
        <w:pStyle w:val="4"/>
        <w:spacing w:line="480" w:lineRule="exact"/>
        <w:ind w:left="420" w:leftChars="200" w:right="2067"/>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29.</w:t>
      </w:r>
      <w:r>
        <w:rPr>
          <w:rFonts w:ascii="Times New Roman" w:hAnsi="Times New Roman"/>
          <w:spacing w:val="-4"/>
          <w:sz w:val="28"/>
          <w:szCs w:val="28"/>
        </w:rPr>
        <w:t>甲基异丁基甲酮</w:t>
      </w:r>
      <w:r>
        <w:rPr>
          <w:rFonts w:ascii="Times New Roman" w:hAnsi="Times New Roman" w:eastAsia="Times New Roman" w:cs="Times New Roman"/>
          <w:spacing w:val="-4"/>
          <w:sz w:val="28"/>
          <w:szCs w:val="28"/>
        </w:rPr>
        <w:t>,10.741m</w:t>
      </w:r>
      <w:r>
        <w:rPr>
          <w:rFonts w:ascii="Times New Roman" w:hAnsi="Times New Roman" w:eastAsia="Times New Roman" w:cs="Times New Roman"/>
          <w:spacing w:val="-5"/>
          <w:sz w:val="28"/>
          <w:szCs w:val="28"/>
        </w:rPr>
        <w:t>in;30.</w:t>
      </w:r>
      <w:r>
        <w:rPr>
          <w:rFonts w:ascii="Times New Roman" w:hAnsi="Times New Roman"/>
          <w:spacing w:val="-5"/>
          <w:sz w:val="28"/>
          <w:szCs w:val="28"/>
        </w:rPr>
        <w:t>甲苯</w:t>
      </w:r>
      <w:r>
        <w:rPr>
          <w:rFonts w:ascii="Times New Roman" w:hAnsi="Times New Roman" w:eastAsia="Times New Roman" w:cs="Times New Roman"/>
          <w:spacing w:val="-5"/>
          <w:sz w:val="28"/>
          <w:szCs w:val="28"/>
        </w:rPr>
        <w:t>,11.613min;30.2-</w:t>
      </w:r>
      <w:r>
        <w:rPr>
          <w:rFonts w:ascii="Times New Roman" w:hAnsi="Times New Roman"/>
          <w:spacing w:val="-5"/>
          <w:sz w:val="28"/>
          <w:szCs w:val="28"/>
        </w:rPr>
        <w:t>己酮（甲基正丁基甲酮）</w:t>
      </w:r>
      <w:r>
        <w:rPr>
          <w:rFonts w:ascii="Times New Roman" w:hAnsi="Times New Roman" w:eastAsia="Times New Roman" w:cs="Times New Roman"/>
          <w:spacing w:val="-5"/>
          <w:sz w:val="28"/>
          <w:szCs w:val="28"/>
        </w:rPr>
        <w:t>,11.816min;</w:t>
      </w:r>
    </w:p>
    <w:p w14:paraId="4D5DAAAB">
      <w:pPr>
        <w:pStyle w:val="4"/>
        <w:spacing w:line="480" w:lineRule="exact"/>
        <w:ind w:left="420" w:leftChars="200" w:right="2348"/>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31.</w:t>
      </w:r>
      <w:r>
        <w:rPr>
          <w:rFonts w:ascii="Times New Roman" w:hAnsi="Times New Roman"/>
          <w:spacing w:val="-2"/>
          <w:sz w:val="28"/>
          <w:szCs w:val="28"/>
        </w:rPr>
        <w:t>丙烯酸甲酯</w:t>
      </w:r>
      <w:r>
        <w:rPr>
          <w:rFonts w:ascii="Times New Roman" w:hAnsi="Times New Roman" w:eastAsia="Times New Roman" w:cs="Times New Roman"/>
          <w:spacing w:val="-2"/>
          <w:sz w:val="28"/>
          <w:szCs w:val="28"/>
        </w:rPr>
        <w:t>,11.902min;33.</w:t>
      </w:r>
      <w:r>
        <w:rPr>
          <w:rFonts w:ascii="Times New Roman" w:hAnsi="Times New Roman"/>
          <w:spacing w:val="-2"/>
          <w:sz w:val="28"/>
          <w:szCs w:val="28"/>
        </w:rPr>
        <w:t>正辛烷</w:t>
      </w:r>
      <w:r>
        <w:rPr>
          <w:rFonts w:ascii="Times New Roman" w:hAnsi="Times New Roman" w:eastAsia="Times New Roman" w:cs="Times New Roman"/>
          <w:spacing w:val="-2"/>
          <w:sz w:val="28"/>
          <w:szCs w:val="28"/>
        </w:rPr>
        <w:t>,12.055min;</w:t>
      </w:r>
      <w:r>
        <w:rPr>
          <w:rFonts w:ascii="Times New Roman" w:hAnsi="Times New Roman" w:eastAsia="Times New Roman" w:cs="Times New Roman"/>
          <w:spacing w:val="-5"/>
          <w:sz w:val="28"/>
          <w:szCs w:val="28"/>
        </w:rPr>
        <w:t>32.</w:t>
      </w:r>
      <w:r>
        <w:rPr>
          <w:rFonts w:ascii="Times New Roman" w:hAnsi="Times New Roman"/>
          <w:spacing w:val="-5"/>
          <w:sz w:val="28"/>
          <w:szCs w:val="28"/>
        </w:rPr>
        <w:t>乙酸丁酯</w:t>
      </w:r>
      <w:r>
        <w:rPr>
          <w:rFonts w:ascii="Times New Roman" w:hAnsi="Times New Roman" w:eastAsia="Times New Roman" w:cs="Times New Roman"/>
          <w:spacing w:val="-5"/>
          <w:sz w:val="28"/>
          <w:szCs w:val="28"/>
        </w:rPr>
        <w:t>,12.246min;</w:t>
      </w:r>
    </w:p>
    <w:p w14:paraId="1D69355E">
      <w:pPr>
        <w:pStyle w:val="4"/>
        <w:spacing w:line="480" w:lineRule="exact"/>
        <w:ind w:left="420" w:leftChars="200" w:right="262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33.</w:t>
      </w:r>
      <w:r>
        <w:rPr>
          <w:rFonts w:ascii="Times New Roman" w:hAnsi="Times New Roman"/>
          <w:spacing w:val="-5"/>
          <w:sz w:val="28"/>
          <w:szCs w:val="28"/>
        </w:rPr>
        <w:t>四氯乙烯</w:t>
      </w:r>
      <w:r>
        <w:rPr>
          <w:rFonts w:ascii="Times New Roman" w:hAnsi="Times New Roman" w:eastAsia="Times New Roman" w:cs="Times New Roman"/>
          <w:spacing w:val="-5"/>
          <w:sz w:val="28"/>
          <w:szCs w:val="28"/>
        </w:rPr>
        <w:t>,12.534min;36.</w:t>
      </w:r>
      <w:r>
        <w:rPr>
          <w:rFonts w:ascii="Times New Roman" w:hAnsi="Times New Roman"/>
          <w:spacing w:val="-5"/>
          <w:sz w:val="28"/>
          <w:szCs w:val="28"/>
        </w:rPr>
        <w:t>乙苯</w:t>
      </w:r>
      <w:r>
        <w:rPr>
          <w:rFonts w:ascii="Times New Roman" w:hAnsi="Times New Roman" w:eastAsia="Times New Roman" w:cs="Times New Roman"/>
          <w:spacing w:val="-5"/>
          <w:sz w:val="28"/>
          <w:szCs w:val="28"/>
        </w:rPr>
        <w:t>,13.664mi</w:t>
      </w:r>
      <w:r>
        <w:rPr>
          <w:rFonts w:ascii="Times New Roman" w:hAnsi="Times New Roman" w:eastAsia="Times New Roman" w:cs="Times New Roman"/>
          <w:spacing w:val="-6"/>
          <w:sz w:val="28"/>
          <w:szCs w:val="28"/>
        </w:rPr>
        <w:t>n;</w:t>
      </w:r>
      <w:r>
        <w:rPr>
          <w:rFonts w:ascii="Times New Roman" w:hAnsi="Times New Roman" w:eastAsia="Times New Roman" w:cs="Times New Roman"/>
          <w:spacing w:val="-4"/>
          <w:sz w:val="28"/>
          <w:szCs w:val="28"/>
        </w:rPr>
        <w:t>34.</w:t>
      </w:r>
      <w:r>
        <w:rPr>
          <w:rFonts w:ascii="Times New Roman" w:hAnsi="Times New Roman"/>
          <w:spacing w:val="-4"/>
          <w:sz w:val="28"/>
          <w:szCs w:val="28"/>
        </w:rPr>
        <w:t>对二甲苯</w:t>
      </w:r>
      <w:r>
        <w:rPr>
          <w:rFonts w:ascii="Times New Roman" w:hAnsi="Times New Roman" w:eastAsia="Times New Roman" w:cs="Times New Roman"/>
          <w:spacing w:val="-4"/>
          <w:sz w:val="28"/>
          <w:szCs w:val="28"/>
        </w:rPr>
        <w:t>,13.861min;38.</w:t>
      </w:r>
      <w:r>
        <w:rPr>
          <w:rFonts w:ascii="Times New Roman" w:hAnsi="Times New Roman"/>
          <w:spacing w:val="-4"/>
          <w:sz w:val="28"/>
          <w:szCs w:val="28"/>
        </w:rPr>
        <w:t>正壬烷</w:t>
      </w:r>
      <w:r>
        <w:rPr>
          <w:rFonts w:ascii="Times New Roman" w:hAnsi="Times New Roman" w:eastAsia="Times New Roman" w:cs="Times New Roman"/>
          <w:spacing w:val="-4"/>
          <w:sz w:val="28"/>
          <w:szCs w:val="28"/>
        </w:rPr>
        <w:t>,14.131min;</w:t>
      </w:r>
      <w:r>
        <w:rPr>
          <w:rFonts w:ascii="Times New Roman" w:hAnsi="Times New Roman" w:eastAsia="Times New Roman" w:cs="Times New Roman"/>
          <w:spacing w:val="-1"/>
          <w:sz w:val="28"/>
          <w:szCs w:val="28"/>
        </w:rPr>
        <w:t>35.</w:t>
      </w:r>
      <w:r>
        <w:rPr>
          <w:rFonts w:ascii="Times New Roman" w:hAnsi="Times New Roman"/>
          <w:spacing w:val="-1"/>
          <w:sz w:val="28"/>
          <w:szCs w:val="28"/>
        </w:rPr>
        <w:t>苯乙烯</w:t>
      </w:r>
      <w:r>
        <w:rPr>
          <w:rFonts w:ascii="Times New Roman" w:hAnsi="Times New Roman" w:eastAsia="Times New Roman" w:cs="Times New Roman"/>
          <w:spacing w:val="-1"/>
          <w:sz w:val="28"/>
          <w:szCs w:val="28"/>
        </w:rPr>
        <w:t>/</w:t>
      </w:r>
      <w:r>
        <w:rPr>
          <w:rFonts w:ascii="Times New Roman" w:hAnsi="Times New Roman"/>
          <w:spacing w:val="-1"/>
          <w:sz w:val="28"/>
          <w:szCs w:val="28"/>
        </w:rPr>
        <w:t>邻二甲苯</w:t>
      </w:r>
      <w:r>
        <w:rPr>
          <w:rFonts w:ascii="Times New Roman" w:hAnsi="Times New Roman" w:eastAsia="Times New Roman" w:cs="Times New Roman"/>
          <w:spacing w:val="-1"/>
          <w:sz w:val="28"/>
          <w:szCs w:val="28"/>
        </w:rPr>
        <w:t>,14.322min/14.</w:t>
      </w:r>
      <w:r>
        <w:rPr>
          <w:rFonts w:ascii="Times New Roman" w:hAnsi="Times New Roman" w:eastAsia="Times New Roman" w:cs="Times New Roman"/>
          <w:spacing w:val="-2"/>
          <w:sz w:val="28"/>
          <w:szCs w:val="28"/>
        </w:rPr>
        <w:t>358min;</w:t>
      </w:r>
    </w:p>
    <w:p w14:paraId="6831296B">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36.</w:t>
      </w:r>
      <w:r>
        <w:rPr>
          <w:rFonts w:ascii="Times New Roman" w:hAnsi="Times New Roman"/>
          <w:spacing w:val="-1"/>
          <w:sz w:val="28"/>
          <w:szCs w:val="28"/>
        </w:rPr>
        <w:t>环己酮</w:t>
      </w:r>
      <w:r>
        <w:rPr>
          <w:rFonts w:ascii="Times New Roman" w:hAnsi="Times New Roman" w:eastAsia="Times New Roman" w:cs="Times New Roman"/>
          <w:spacing w:val="-1"/>
          <w:sz w:val="28"/>
          <w:szCs w:val="28"/>
        </w:rPr>
        <w:t>/</w:t>
      </w:r>
      <w:r>
        <w:rPr>
          <w:rFonts w:ascii="Times New Roman" w:hAnsi="Times New Roman"/>
          <w:spacing w:val="-1"/>
          <w:sz w:val="28"/>
          <w:szCs w:val="28"/>
        </w:rPr>
        <w:t>三溴甲烷</w:t>
      </w:r>
      <w:r>
        <w:rPr>
          <w:rFonts w:ascii="Times New Roman" w:hAnsi="Times New Roman" w:eastAsia="Times New Roman" w:cs="Times New Roman"/>
          <w:spacing w:val="-1"/>
          <w:sz w:val="28"/>
          <w:szCs w:val="28"/>
        </w:rPr>
        <w:t>,14.444min/14</w:t>
      </w:r>
      <w:r>
        <w:rPr>
          <w:rFonts w:ascii="Times New Roman" w:hAnsi="Times New Roman" w:eastAsia="Times New Roman" w:cs="Times New Roman"/>
          <w:spacing w:val="-2"/>
          <w:sz w:val="28"/>
          <w:szCs w:val="28"/>
        </w:rPr>
        <w:t>.500min;</w:t>
      </w:r>
    </w:p>
    <w:p w14:paraId="410ED8A5">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37.</w:t>
      </w:r>
      <w:r>
        <w:rPr>
          <w:rFonts w:ascii="Times New Roman" w:hAnsi="Times New Roman"/>
          <w:spacing w:val="-4"/>
          <w:sz w:val="28"/>
          <w:szCs w:val="28"/>
        </w:rPr>
        <w:t>丙烯醇</w:t>
      </w:r>
      <w:r>
        <w:rPr>
          <w:rFonts w:ascii="Times New Roman" w:hAnsi="Times New Roman" w:eastAsia="Times New Roman" w:cs="Times New Roman"/>
          <w:spacing w:val="-4"/>
          <w:sz w:val="28"/>
          <w:szCs w:val="28"/>
        </w:rPr>
        <w:t>,14.629min;</w:t>
      </w:r>
    </w:p>
    <w:p w14:paraId="719A058F">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38.2,5-</w:t>
      </w:r>
      <w:r>
        <w:rPr>
          <w:rFonts w:ascii="Times New Roman" w:hAnsi="Times New Roman"/>
          <w:spacing w:val="-2"/>
          <w:sz w:val="28"/>
          <w:szCs w:val="28"/>
        </w:rPr>
        <w:t>己二酮</w:t>
      </w:r>
      <w:r>
        <w:rPr>
          <w:rFonts w:ascii="Times New Roman" w:hAnsi="Times New Roman" w:eastAsia="Times New Roman" w:cs="Times New Roman"/>
          <w:spacing w:val="-2"/>
          <w:sz w:val="28"/>
          <w:szCs w:val="28"/>
        </w:rPr>
        <w:t>,14.752min;</w:t>
      </w:r>
    </w:p>
    <w:p w14:paraId="3CD43410">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39.</w:t>
      </w:r>
      <w:r>
        <w:rPr>
          <w:rFonts w:ascii="Times New Roman" w:hAnsi="Times New Roman"/>
          <w:spacing w:val="-5"/>
          <w:sz w:val="28"/>
          <w:szCs w:val="28"/>
        </w:rPr>
        <w:t>甲基丙烯酸丁酯</w:t>
      </w:r>
      <w:r>
        <w:rPr>
          <w:rFonts w:ascii="Times New Roman" w:hAnsi="Times New Roman" w:eastAsia="Times New Roman" w:cs="Times New Roman"/>
          <w:spacing w:val="-5"/>
          <w:sz w:val="28"/>
          <w:szCs w:val="28"/>
        </w:rPr>
        <w:t>,15.618min;</w:t>
      </w:r>
    </w:p>
    <w:p w14:paraId="33DE200E">
      <w:pPr>
        <w:pStyle w:val="4"/>
        <w:spacing w:line="480" w:lineRule="exact"/>
        <w:ind w:left="420" w:leftChars="200"/>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40.</w:t>
      </w:r>
      <w:r>
        <w:rPr>
          <w:rFonts w:ascii="Times New Roman" w:hAnsi="Times New Roman"/>
          <w:spacing w:val="-4"/>
          <w:sz w:val="28"/>
          <w:szCs w:val="28"/>
        </w:rPr>
        <w:t>乙二醇二乙酸酯</w:t>
      </w:r>
      <w:r>
        <w:rPr>
          <w:rFonts w:ascii="Times New Roman" w:hAnsi="Times New Roman" w:eastAsia="Times New Roman" w:cs="Times New Roman"/>
          <w:spacing w:val="-4"/>
          <w:sz w:val="28"/>
          <w:szCs w:val="28"/>
        </w:rPr>
        <w:t>,15.716min;</w:t>
      </w:r>
    </w:p>
    <w:p w14:paraId="6B80958C">
      <w:pPr>
        <w:pStyle w:val="4"/>
        <w:spacing w:line="480" w:lineRule="exact"/>
        <w:ind w:left="420" w:leftChars="200"/>
        <w:rPr>
          <w:rFonts w:ascii="Times New Roman" w:hAnsi="Times New Roman"/>
          <w:sz w:val="28"/>
          <w:szCs w:val="28"/>
        </w:rPr>
      </w:pPr>
      <w:r>
        <w:rPr>
          <w:rFonts w:ascii="Times New Roman" w:hAnsi="Times New Roman" w:eastAsia="Times New Roman" w:cs="Times New Roman"/>
          <w:spacing w:val="-3"/>
          <w:sz w:val="28"/>
          <w:szCs w:val="28"/>
        </w:rPr>
        <w:t>41.</w:t>
      </w:r>
      <w:r>
        <w:rPr>
          <w:rFonts w:ascii="Times New Roman" w:hAnsi="Times New Roman"/>
          <w:spacing w:val="-3"/>
          <w:sz w:val="28"/>
          <w:szCs w:val="28"/>
        </w:rPr>
        <w:t>异佛尔酮</w:t>
      </w:r>
      <w:r>
        <w:rPr>
          <w:rFonts w:ascii="Times New Roman" w:hAnsi="Times New Roman" w:eastAsia="Times New Roman" w:cs="Times New Roman"/>
          <w:spacing w:val="-3"/>
          <w:sz w:val="28"/>
          <w:szCs w:val="28"/>
        </w:rPr>
        <w:t>,18.732min</w:t>
      </w:r>
      <w:r>
        <w:rPr>
          <w:rFonts w:ascii="Times New Roman" w:hAnsi="Times New Roman"/>
          <w:spacing w:val="-3"/>
          <w:sz w:val="28"/>
          <w:szCs w:val="28"/>
        </w:rPr>
        <w:t>。</w:t>
      </w:r>
    </w:p>
    <w:p w14:paraId="3EF5FB3E">
      <w:pPr>
        <w:rPr>
          <w:rFonts w:ascii="Times New Roman" w:hAnsi="Times New Roman"/>
          <w:spacing w:val="-12"/>
          <w:sz w:val="28"/>
          <w:szCs w:val="28"/>
        </w:rPr>
      </w:pPr>
      <w:r>
        <w:rPr>
          <w:rFonts w:ascii="Times New Roman" w:hAnsi="Times New Roman"/>
          <w:spacing w:val="-12"/>
          <w:sz w:val="28"/>
          <w:szCs w:val="28"/>
        </w:rPr>
        <w:br w:type="page"/>
      </w:r>
    </w:p>
    <w:p w14:paraId="7DB45C33">
      <w:pPr>
        <w:pStyle w:val="4"/>
        <w:spacing w:before="60" w:line="242" w:lineRule="auto"/>
        <w:rPr>
          <w:rFonts w:ascii="Times New Roman" w:hAnsi="Times New Roman" w:eastAsia="Times New Roman" w:cs="Times New Roman"/>
          <w:sz w:val="28"/>
          <w:szCs w:val="28"/>
        </w:rPr>
      </w:pPr>
      <w:r>
        <w:rPr>
          <w:rFonts w:ascii="Times New Roman" w:hAnsi="Times New Roman"/>
          <w:spacing w:val="-12"/>
          <w:sz w:val="28"/>
          <w:szCs w:val="28"/>
        </w:rPr>
        <w:t>附录</w:t>
      </w:r>
      <w:r>
        <w:rPr>
          <w:rFonts w:ascii="Times New Roman" w:hAnsi="Times New Roman" w:eastAsia="Times New Roman" w:cs="Times New Roman"/>
          <w:spacing w:val="-12"/>
          <w:sz w:val="28"/>
          <w:szCs w:val="28"/>
        </w:rPr>
        <w:t>1</w:t>
      </w:r>
    </w:p>
    <w:p w14:paraId="0B421933">
      <w:pPr>
        <w:pStyle w:val="4"/>
        <w:spacing w:before="40"/>
        <w:ind w:left="3549"/>
        <w:rPr>
          <w:rFonts w:ascii="Times New Roman" w:hAnsi="Times New Roman"/>
          <w:sz w:val="28"/>
          <w:szCs w:val="28"/>
        </w:rPr>
      </w:pPr>
      <w:r>
        <w:rPr>
          <w:rFonts w:ascii="Times New Roman" w:hAnsi="Times New Roman"/>
          <w:spacing w:val="3"/>
          <w:sz w:val="28"/>
          <w:szCs w:val="28"/>
        </w:rPr>
        <w:t>（资料性附录）</w:t>
      </w:r>
    </w:p>
    <w:p w14:paraId="4012D28A">
      <w:pPr>
        <w:spacing w:before="48" w:line="238" w:lineRule="auto"/>
        <w:ind w:left="2864"/>
        <w:rPr>
          <w:rFonts w:ascii="Times New Roman" w:hAnsi="Times New Roman" w:eastAsia="黑体" w:cs="黑体"/>
          <w:spacing w:val="-1"/>
          <w:sz w:val="28"/>
          <w:szCs w:val="28"/>
          <w:lang w:eastAsia="zh-CN"/>
        </w:rPr>
      </w:pPr>
    </w:p>
    <w:p w14:paraId="01CD78FF">
      <w:pPr>
        <w:spacing w:before="48" w:line="238" w:lineRule="auto"/>
        <w:ind w:left="2864"/>
        <w:rPr>
          <w:rFonts w:ascii="Times New Roman" w:hAnsi="Times New Roman" w:eastAsia="黑体" w:cs="黑体"/>
          <w:sz w:val="28"/>
          <w:szCs w:val="28"/>
          <w:lang w:eastAsia="zh-CN"/>
        </w:rPr>
      </w:pPr>
      <w:r>
        <w:rPr>
          <w:rFonts w:ascii="Times New Roman" w:hAnsi="Times New Roman" w:eastAsia="黑体" w:cs="黑体"/>
          <w:spacing w:val="-1"/>
          <w:sz w:val="28"/>
          <w:szCs w:val="28"/>
          <w:lang w:eastAsia="zh-CN"/>
        </w:rPr>
        <w:t>气质联用定性分析原始记录</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9"/>
        <w:gridCol w:w="1974"/>
        <w:gridCol w:w="1799"/>
        <w:gridCol w:w="535"/>
        <w:gridCol w:w="659"/>
        <w:gridCol w:w="475"/>
        <w:gridCol w:w="238"/>
        <w:gridCol w:w="437"/>
        <w:gridCol w:w="1349"/>
      </w:tblGrid>
      <w:tr w14:paraId="3A9F6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609" w:type="dxa"/>
          </w:tcPr>
          <w:p w14:paraId="42A77C58">
            <w:pPr>
              <w:spacing w:before="45" w:line="234" w:lineRule="auto"/>
              <w:ind w:left="341"/>
              <w:rPr>
                <w:rFonts w:ascii="Times New Roman" w:hAnsi="Times New Roman" w:eastAsia="仿宋" w:cs="仿宋"/>
                <w:sz w:val="24"/>
                <w:szCs w:val="24"/>
              </w:rPr>
            </w:pPr>
            <w:r>
              <w:rPr>
                <w:rFonts w:ascii="Times New Roman" w:hAnsi="Times New Roman" w:eastAsia="仿宋" w:cs="仿宋"/>
                <w:spacing w:val="-5"/>
                <w:sz w:val="24"/>
                <w:szCs w:val="24"/>
              </w:rPr>
              <w:t>单位名称</w:t>
            </w:r>
          </w:p>
        </w:tc>
        <w:tc>
          <w:tcPr>
            <w:tcW w:w="3773" w:type="dxa"/>
            <w:gridSpan w:val="2"/>
          </w:tcPr>
          <w:p w14:paraId="2E5A0E2B">
            <w:pPr>
              <w:rPr>
                <w:rFonts w:ascii="Times New Roman" w:hAnsi="Times New Roman"/>
              </w:rPr>
            </w:pPr>
          </w:p>
        </w:tc>
        <w:tc>
          <w:tcPr>
            <w:tcW w:w="1669" w:type="dxa"/>
            <w:gridSpan w:val="3"/>
          </w:tcPr>
          <w:p w14:paraId="4FDE5C11">
            <w:pPr>
              <w:spacing w:before="45" w:line="234" w:lineRule="auto"/>
              <w:ind w:left="125"/>
              <w:rPr>
                <w:rFonts w:ascii="Times New Roman" w:hAnsi="Times New Roman" w:eastAsia="仿宋" w:cs="仿宋"/>
                <w:sz w:val="24"/>
                <w:szCs w:val="24"/>
              </w:rPr>
            </w:pPr>
            <w:r>
              <w:rPr>
                <w:rFonts w:ascii="Times New Roman" w:hAnsi="Times New Roman" w:eastAsia="仿宋" w:cs="仿宋"/>
                <w:spacing w:val="-3"/>
                <w:sz w:val="24"/>
                <w:szCs w:val="24"/>
              </w:rPr>
              <w:t>检测任务编号</w:t>
            </w:r>
          </w:p>
        </w:tc>
        <w:tc>
          <w:tcPr>
            <w:tcW w:w="2024" w:type="dxa"/>
            <w:gridSpan w:val="3"/>
          </w:tcPr>
          <w:p w14:paraId="207EC6DA">
            <w:pPr>
              <w:rPr>
                <w:rFonts w:ascii="Times New Roman" w:hAnsi="Times New Roman"/>
              </w:rPr>
            </w:pPr>
          </w:p>
        </w:tc>
      </w:tr>
      <w:tr w14:paraId="0BD8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609" w:type="dxa"/>
          </w:tcPr>
          <w:p w14:paraId="1074C44F">
            <w:pPr>
              <w:spacing w:before="40" w:line="235" w:lineRule="auto"/>
              <w:ind w:left="336"/>
              <w:rPr>
                <w:rFonts w:ascii="Times New Roman" w:hAnsi="Times New Roman" w:eastAsia="仿宋" w:cs="仿宋"/>
                <w:sz w:val="24"/>
                <w:szCs w:val="24"/>
              </w:rPr>
            </w:pPr>
            <w:r>
              <w:rPr>
                <w:rFonts w:ascii="Times New Roman" w:hAnsi="Times New Roman" w:eastAsia="仿宋" w:cs="仿宋"/>
                <w:spacing w:val="-4"/>
                <w:sz w:val="24"/>
                <w:szCs w:val="24"/>
              </w:rPr>
              <w:t>检测项目</w:t>
            </w:r>
          </w:p>
        </w:tc>
        <w:tc>
          <w:tcPr>
            <w:tcW w:w="3773" w:type="dxa"/>
            <w:gridSpan w:val="2"/>
          </w:tcPr>
          <w:p w14:paraId="6A9BC777">
            <w:pPr>
              <w:rPr>
                <w:rFonts w:ascii="Times New Roman" w:hAnsi="Times New Roman"/>
              </w:rPr>
            </w:pPr>
          </w:p>
        </w:tc>
        <w:tc>
          <w:tcPr>
            <w:tcW w:w="1669" w:type="dxa"/>
            <w:gridSpan w:val="3"/>
          </w:tcPr>
          <w:p w14:paraId="754005FB">
            <w:pPr>
              <w:spacing w:before="40" w:line="235" w:lineRule="auto"/>
              <w:ind w:left="365"/>
              <w:rPr>
                <w:rFonts w:ascii="Times New Roman" w:hAnsi="Times New Roman" w:eastAsia="仿宋" w:cs="仿宋"/>
                <w:sz w:val="24"/>
                <w:szCs w:val="24"/>
              </w:rPr>
            </w:pPr>
            <w:r>
              <w:rPr>
                <w:rFonts w:ascii="Times New Roman" w:hAnsi="Times New Roman" w:eastAsia="仿宋" w:cs="仿宋"/>
                <w:spacing w:val="-4"/>
                <w:sz w:val="24"/>
                <w:szCs w:val="24"/>
              </w:rPr>
              <w:t>检测类型</w:t>
            </w:r>
          </w:p>
        </w:tc>
        <w:tc>
          <w:tcPr>
            <w:tcW w:w="2024" w:type="dxa"/>
            <w:gridSpan w:val="3"/>
          </w:tcPr>
          <w:p w14:paraId="343261A6">
            <w:pPr>
              <w:rPr>
                <w:rFonts w:ascii="Times New Roman" w:hAnsi="Times New Roman"/>
              </w:rPr>
            </w:pPr>
          </w:p>
        </w:tc>
      </w:tr>
      <w:tr w14:paraId="087DE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609" w:type="dxa"/>
          </w:tcPr>
          <w:p w14:paraId="1D09DE11">
            <w:pPr>
              <w:spacing w:before="39" w:line="235" w:lineRule="auto"/>
              <w:ind w:left="350"/>
              <w:rPr>
                <w:rFonts w:ascii="Times New Roman" w:hAnsi="Times New Roman" w:eastAsia="仿宋" w:cs="仿宋"/>
                <w:sz w:val="24"/>
                <w:szCs w:val="24"/>
              </w:rPr>
            </w:pPr>
            <w:r>
              <w:rPr>
                <w:rFonts w:ascii="Times New Roman" w:hAnsi="Times New Roman" w:eastAsia="仿宋" w:cs="仿宋"/>
                <w:spacing w:val="-8"/>
                <w:sz w:val="24"/>
                <w:szCs w:val="24"/>
              </w:rPr>
              <w:t>收样日期</w:t>
            </w:r>
          </w:p>
        </w:tc>
        <w:tc>
          <w:tcPr>
            <w:tcW w:w="3773" w:type="dxa"/>
            <w:gridSpan w:val="2"/>
          </w:tcPr>
          <w:p w14:paraId="1E98E2F5">
            <w:pPr>
              <w:rPr>
                <w:rFonts w:ascii="Times New Roman" w:hAnsi="Times New Roman"/>
              </w:rPr>
            </w:pPr>
          </w:p>
        </w:tc>
        <w:tc>
          <w:tcPr>
            <w:tcW w:w="1669" w:type="dxa"/>
            <w:gridSpan w:val="3"/>
          </w:tcPr>
          <w:p w14:paraId="6A478DFE">
            <w:pPr>
              <w:spacing w:before="39" w:line="235" w:lineRule="auto"/>
              <w:ind w:left="365"/>
              <w:rPr>
                <w:rFonts w:ascii="Times New Roman" w:hAnsi="Times New Roman" w:eastAsia="仿宋" w:cs="仿宋"/>
                <w:sz w:val="24"/>
                <w:szCs w:val="24"/>
              </w:rPr>
            </w:pPr>
            <w:r>
              <w:rPr>
                <w:rFonts w:ascii="Times New Roman" w:hAnsi="Times New Roman" w:eastAsia="仿宋" w:cs="仿宋"/>
                <w:spacing w:val="-4"/>
                <w:sz w:val="24"/>
                <w:szCs w:val="24"/>
              </w:rPr>
              <w:t>检测日期</w:t>
            </w:r>
          </w:p>
        </w:tc>
        <w:tc>
          <w:tcPr>
            <w:tcW w:w="2024" w:type="dxa"/>
            <w:gridSpan w:val="3"/>
          </w:tcPr>
          <w:p w14:paraId="561F43EE">
            <w:pPr>
              <w:rPr>
                <w:rFonts w:ascii="Times New Roman" w:hAnsi="Times New Roman"/>
              </w:rPr>
            </w:pPr>
          </w:p>
        </w:tc>
      </w:tr>
      <w:tr w14:paraId="7831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609" w:type="dxa"/>
          </w:tcPr>
          <w:p w14:paraId="614FB3C1">
            <w:pPr>
              <w:spacing w:before="39" w:line="235" w:lineRule="auto"/>
              <w:ind w:left="336"/>
              <w:rPr>
                <w:rFonts w:ascii="Times New Roman" w:hAnsi="Times New Roman" w:eastAsia="仿宋" w:cs="仿宋"/>
                <w:sz w:val="24"/>
                <w:szCs w:val="24"/>
              </w:rPr>
            </w:pPr>
            <w:r>
              <w:rPr>
                <w:rFonts w:ascii="Times New Roman" w:hAnsi="Times New Roman" w:eastAsia="仿宋" w:cs="仿宋"/>
                <w:spacing w:val="-4"/>
                <w:sz w:val="24"/>
                <w:szCs w:val="24"/>
              </w:rPr>
              <w:t>检测依据</w:t>
            </w:r>
          </w:p>
        </w:tc>
        <w:tc>
          <w:tcPr>
            <w:tcW w:w="7466" w:type="dxa"/>
            <w:gridSpan w:val="8"/>
          </w:tcPr>
          <w:p w14:paraId="49AFCBFA">
            <w:pPr>
              <w:rPr>
                <w:rFonts w:ascii="Times New Roman" w:hAnsi="Times New Roman"/>
              </w:rPr>
            </w:pPr>
          </w:p>
        </w:tc>
      </w:tr>
      <w:tr w14:paraId="26A5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609" w:type="dxa"/>
          </w:tcPr>
          <w:p w14:paraId="0FA53BE0">
            <w:pPr>
              <w:spacing w:before="39" w:line="252" w:lineRule="auto"/>
              <w:ind w:left="697" w:right="81" w:hanging="589"/>
              <w:rPr>
                <w:rFonts w:ascii="Times New Roman" w:hAnsi="Times New Roman" w:eastAsia="仿宋" w:cs="仿宋"/>
                <w:sz w:val="24"/>
                <w:szCs w:val="24"/>
              </w:rPr>
            </w:pPr>
            <w:r>
              <w:rPr>
                <w:rFonts w:ascii="Times New Roman" w:hAnsi="Times New Roman" w:eastAsia="仿宋" w:cs="仿宋"/>
                <w:spacing w:val="-5"/>
                <w:sz w:val="24"/>
                <w:szCs w:val="24"/>
              </w:rPr>
              <w:t>实验室环境条</w:t>
            </w:r>
            <w:r>
              <w:rPr>
                <w:rFonts w:ascii="Times New Roman" w:hAnsi="Times New Roman" w:eastAsia="仿宋" w:cs="仿宋"/>
                <w:sz w:val="24"/>
                <w:szCs w:val="24"/>
              </w:rPr>
              <w:t>件</w:t>
            </w:r>
          </w:p>
        </w:tc>
        <w:tc>
          <w:tcPr>
            <w:tcW w:w="7466" w:type="dxa"/>
            <w:gridSpan w:val="8"/>
          </w:tcPr>
          <w:p w14:paraId="50F6C9BB">
            <w:pPr>
              <w:rPr>
                <w:rFonts w:ascii="Times New Roman" w:hAnsi="Times New Roman"/>
              </w:rPr>
            </w:pPr>
          </w:p>
        </w:tc>
      </w:tr>
      <w:tr w14:paraId="11F8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609" w:type="dxa"/>
          </w:tcPr>
          <w:p w14:paraId="44467D1D">
            <w:pPr>
              <w:spacing w:before="43" w:line="233" w:lineRule="auto"/>
              <w:ind w:left="228"/>
              <w:rPr>
                <w:rFonts w:ascii="Times New Roman" w:hAnsi="Times New Roman" w:eastAsia="仿宋" w:cs="仿宋"/>
                <w:sz w:val="24"/>
                <w:szCs w:val="24"/>
              </w:rPr>
            </w:pPr>
            <w:r>
              <w:rPr>
                <w:rFonts w:ascii="Times New Roman" w:hAnsi="Times New Roman" w:eastAsia="仿宋" w:cs="仿宋"/>
                <w:spacing w:val="-6"/>
                <w:sz w:val="24"/>
                <w:szCs w:val="24"/>
              </w:rPr>
              <w:t>实验用仪器</w:t>
            </w:r>
          </w:p>
        </w:tc>
        <w:tc>
          <w:tcPr>
            <w:tcW w:w="4967" w:type="dxa"/>
            <w:gridSpan w:val="4"/>
          </w:tcPr>
          <w:p w14:paraId="5F3A8A10">
            <w:pPr>
              <w:rPr>
                <w:rFonts w:ascii="Times New Roman" w:hAnsi="Times New Roman"/>
              </w:rPr>
            </w:pPr>
          </w:p>
        </w:tc>
        <w:tc>
          <w:tcPr>
            <w:tcW w:w="1150" w:type="dxa"/>
            <w:gridSpan w:val="3"/>
          </w:tcPr>
          <w:p w14:paraId="63CF816B">
            <w:pPr>
              <w:spacing w:before="43" w:line="233" w:lineRule="auto"/>
              <w:ind w:left="107"/>
              <w:rPr>
                <w:rFonts w:ascii="Times New Roman" w:hAnsi="Times New Roman" w:eastAsia="仿宋" w:cs="仿宋"/>
                <w:sz w:val="24"/>
                <w:szCs w:val="24"/>
              </w:rPr>
            </w:pPr>
            <w:r>
              <w:rPr>
                <w:rFonts w:ascii="Times New Roman" w:hAnsi="Times New Roman" w:eastAsia="仿宋" w:cs="仿宋"/>
                <w:spacing w:val="-4"/>
                <w:sz w:val="24"/>
                <w:szCs w:val="24"/>
              </w:rPr>
              <w:t>仪器状态</w:t>
            </w:r>
          </w:p>
        </w:tc>
        <w:tc>
          <w:tcPr>
            <w:tcW w:w="1349" w:type="dxa"/>
          </w:tcPr>
          <w:p w14:paraId="2AA4DE82">
            <w:pPr>
              <w:rPr>
                <w:rFonts w:ascii="Times New Roman" w:hAnsi="Times New Roman"/>
              </w:rPr>
            </w:pPr>
          </w:p>
        </w:tc>
      </w:tr>
      <w:tr w14:paraId="3FF0D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609" w:type="dxa"/>
          </w:tcPr>
          <w:p w14:paraId="148E71D6">
            <w:pPr>
              <w:spacing w:before="42" w:line="233" w:lineRule="auto"/>
              <w:ind w:left="340"/>
              <w:rPr>
                <w:rFonts w:ascii="Times New Roman" w:hAnsi="Times New Roman" w:eastAsia="仿宋" w:cs="仿宋"/>
                <w:sz w:val="24"/>
                <w:szCs w:val="24"/>
              </w:rPr>
            </w:pPr>
            <w:r>
              <w:rPr>
                <w:rFonts w:ascii="Times New Roman" w:hAnsi="Times New Roman" w:eastAsia="仿宋" w:cs="仿宋"/>
                <w:spacing w:val="-5"/>
                <w:sz w:val="24"/>
                <w:szCs w:val="24"/>
              </w:rPr>
              <w:t>测定条件</w:t>
            </w:r>
          </w:p>
        </w:tc>
        <w:tc>
          <w:tcPr>
            <w:tcW w:w="7466" w:type="dxa"/>
            <w:gridSpan w:val="8"/>
          </w:tcPr>
          <w:p w14:paraId="37B1ED7E">
            <w:pPr>
              <w:rPr>
                <w:rFonts w:ascii="Times New Roman" w:hAnsi="Times New Roman"/>
              </w:rPr>
            </w:pPr>
          </w:p>
        </w:tc>
      </w:tr>
      <w:tr w14:paraId="33C7B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609" w:type="dxa"/>
          </w:tcPr>
          <w:p w14:paraId="148C830C">
            <w:pPr>
              <w:spacing w:before="44" w:line="232" w:lineRule="auto"/>
              <w:ind w:left="335"/>
              <w:rPr>
                <w:rFonts w:ascii="Times New Roman" w:hAnsi="Times New Roman" w:eastAsia="仿宋" w:cs="仿宋"/>
                <w:sz w:val="24"/>
                <w:szCs w:val="24"/>
              </w:rPr>
            </w:pPr>
            <w:r>
              <w:rPr>
                <w:rFonts w:ascii="Times New Roman" w:hAnsi="Times New Roman" w:eastAsia="仿宋" w:cs="仿宋"/>
                <w:spacing w:val="-4"/>
                <w:sz w:val="24"/>
                <w:szCs w:val="24"/>
              </w:rPr>
              <w:t>样品处理</w:t>
            </w:r>
          </w:p>
        </w:tc>
        <w:tc>
          <w:tcPr>
            <w:tcW w:w="7466" w:type="dxa"/>
            <w:gridSpan w:val="8"/>
          </w:tcPr>
          <w:p w14:paraId="6D8C2080">
            <w:pPr>
              <w:rPr>
                <w:rFonts w:ascii="Times New Roman" w:hAnsi="Times New Roman"/>
              </w:rPr>
            </w:pPr>
          </w:p>
        </w:tc>
      </w:tr>
      <w:tr w14:paraId="07F5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609" w:type="dxa"/>
          </w:tcPr>
          <w:p w14:paraId="0ED3D4DF">
            <w:pPr>
              <w:spacing w:before="43" w:line="232" w:lineRule="auto"/>
              <w:ind w:left="335"/>
              <w:rPr>
                <w:rFonts w:ascii="Times New Roman" w:hAnsi="Times New Roman" w:eastAsia="仿宋" w:cs="仿宋"/>
                <w:sz w:val="24"/>
                <w:szCs w:val="24"/>
              </w:rPr>
            </w:pPr>
            <w:r>
              <w:rPr>
                <w:rFonts w:ascii="Times New Roman" w:hAnsi="Times New Roman" w:eastAsia="仿宋" w:cs="仿宋"/>
                <w:spacing w:val="-4"/>
                <w:sz w:val="24"/>
                <w:szCs w:val="24"/>
              </w:rPr>
              <w:t>样品测定</w:t>
            </w:r>
          </w:p>
        </w:tc>
        <w:tc>
          <w:tcPr>
            <w:tcW w:w="7466" w:type="dxa"/>
            <w:gridSpan w:val="8"/>
          </w:tcPr>
          <w:p w14:paraId="6F9A27CE">
            <w:pPr>
              <w:rPr>
                <w:rFonts w:ascii="Times New Roman" w:hAnsi="Times New Roman"/>
              </w:rPr>
            </w:pPr>
          </w:p>
        </w:tc>
      </w:tr>
      <w:tr w14:paraId="01AB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609" w:type="dxa"/>
          </w:tcPr>
          <w:p w14:paraId="031A4856">
            <w:pPr>
              <w:spacing w:before="43" w:line="238" w:lineRule="auto"/>
              <w:ind w:left="100"/>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质量控制样品</w:t>
            </w:r>
          </w:p>
          <w:p w14:paraId="2255AE50">
            <w:pPr>
              <w:spacing w:before="41"/>
              <w:ind w:left="22"/>
              <w:rPr>
                <w:rFonts w:ascii="Times New Roman" w:hAnsi="Times New Roman" w:eastAsia="仿宋" w:cs="仿宋"/>
                <w:sz w:val="24"/>
                <w:szCs w:val="24"/>
                <w:lang w:eastAsia="zh-CN"/>
              </w:rPr>
            </w:pPr>
            <w:r>
              <w:rPr>
                <w:rFonts w:ascii="Times New Roman" w:hAnsi="Times New Roman" w:eastAsia="仿宋" w:cs="仿宋"/>
                <w:spacing w:val="-15"/>
                <w:sz w:val="24"/>
                <w:szCs w:val="24"/>
                <w:lang w:eastAsia="zh-CN"/>
              </w:rPr>
              <w:t>制备、测定及判</w:t>
            </w:r>
          </w:p>
          <w:p w14:paraId="4C0CE6D7">
            <w:pPr>
              <w:spacing w:before="38" w:line="232" w:lineRule="auto"/>
              <w:ind w:left="456"/>
              <w:rPr>
                <w:rFonts w:ascii="Times New Roman" w:hAnsi="Times New Roman" w:eastAsia="仿宋" w:cs="仿宋"/>
                <w:sz w:val="24"/>
                <w:szCs w:val="24"/>
              </w:rPr>
            </w:pPr>
            <w:r>
              <w:rPr>
                <w:rFonts w:ascii="Times New Roman" w:hAnsi="Times New Roman" w:eastAsia="仿宋" w:cs="仿宋"/>
                <w:spacing w:val="-5"/>
                <w:sz w:val="24"/>
                <w:szCs w:val="24"/>
              </w:rPr>
              <w:t>定情况</w:t>
            </w:r>
          </w:p>
        </w:tc>
        <w:tc>
          <w:tcPr>
            <w:tcW w:w="7466" w:type="dxa"/>
            <w:gridSpan w:val="8"/>
          </w:tcPr>
          <w:p w14:paraId="2600A44B">
            <w:pPr>
              <w:rPr>
                <w:rFonts w:ascii="Times New Roman" w:hAnsi="Times New Roman"/>
              </w:rPr>
            </w:pPr>
          </w:p>
        </w:tc>
      </w:tr>
      <w:tr w14:paraId="0EE22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609" w:type="dxa"/>
          </w:tcPr>
          <w:p w14:paraId="2DE9C98B">
            <w:pPr>
              <w:spacing w:before="42" w:line="252" w:lineRule="auto"/>
              <w:ind w:left="456" w:right="81" w:hanging="360"/>
              <w:rPr>
                <w:rFonts w:ascii="Times New Roman" w:hAnsi="Times New Roman" w:eastAsia="仿宋" w:cs="仿宋"/>
                <w:sz w:val="24"/>
                <w:szCs w:val="24"/>
              </w:rPr>
            </w:pPr>
            <w:r>
              <w:rPr>
                <w:rFonts w:ascii="Times New Roman" w:hAnsi="Times New Roman" w:eastAsia="仿宋" w:cs="仿宋"/>
                <w:spacing w:val="-3"/>
                <w:sz w:val="24"/>
                <w:szCs w:val="24"/>
              </w:rPr>
              <w:t>定性分析和结</w:t>
            </w:r>
            <w:r>
              <w:rPr>
                <w:rFonts w:ascii="Times New Roman" w:hAnsi="Times New Roman" w:eastAsia="仿宋" w:cs="仿宋"/>
                <w:spacing w:val="-5"/>
                <w:sz w:val="24"/>
                <w:szCs w:val="24"/>
              </w:rPr>
              <w:t>果计算</w:t>
            </w:r>
          </w:p>
        </w:tc>
        <w:tc>
          <w:tcPr>
            <w:tcW w:w="7466" w:type="dxa"/>
            <w:gridSpan w:val="8"/>
          </w:tcPr>
          <w:p w14:paraId="7CE59716">
            <w:pPr>
              <w:rPr>
                <w:rFonts w:ascii="Times New Roman" w:hAnsi="Times New Roman"/>
              </w:rPr>
            </w:pPr>
          </w:p>
        </w:tc>
      </w:tr>
      <w:tr w14:paraId="2382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609" w:type="dxa"/>
            <w:vMerge w:val="restart"/>
            <w:tcBorders>
              <w:bottom w:val="nil"/>
            </w:tcBorders>
          </w:tcPr>
          <w:p w14:paraId="147F60EB">
            <w:pPr>
              <w:spacing w:line="263" w:lineRule="auto"/>
              <w:rPr>
                <w:rFonts w:ascii="Times New Roman" w:hAnsi="Times New Roman"/>
              </w:rPr>
            </w:pPr>
          </w:p>
          <w:p w14:paraId="75B5CC44">
            <w:pPr>
              <w:spacing w:line="263" w:lineRule="auto"/>
              <w:rPr>
                <w:rFonts w:ascii="Times New Roman" w:hAnsi="Times New Roman"/>
              </w:rPr>
            </w:pPr>
          </w:p>
          <w:p w14:paraId="5A6A560C">
            <w:pPr>
              <w:spacing w:line="264" w:lineRule="auto"/>
              <w:rPr>
                <w:rFonts w:ascii="Times New Roman" w:hAnsi="Times New Roman"/>
              </w:rPr>
            </w:pPr>
          </w:p>
          <w:p w14:paraId="3C73E240">
            <w:pPr>
              <w:spacing w:before="78" w:line="238" w:lineRule="auto"/>
              <w:ind w:left="335"/>
              <w:rPr>
                <w:rFonts w:ascii="Times New Roman" w:hAnsi="Times New Roman" w:eastAsia="仿宋" w:cs="仿宋"/>
                <w:sz w:val="24"/>
                <w:szCs w:val="24"/>
              </w:rPr>
            </w:pPr>
            <w:r>
              <w:rPr>
                <w:rFonts w:ascii="Times New Roman" w:hAnsi="Times New Roman" w:eastAsia="仿宋" w:cs="仿宋"/>
                <w:spacing w:val="-4"/>
                <w:sz w:val="24"/>
                <w:szCs w:val="24"/>
              </w:rPr>
              <w:t>样品信息</w:t>
            </w:r>
          </w:p>
        </w:tc>
        <w:tc>
          <w:tcPr>
            <w:tcW w:w="1974" w:type="dxa"/>
          </w:tcPr>
          <w:p w14:paraId="44BB8D90">
            <w:pPr>
              <w:spacing w:before="44" w:line="235" w:lineRule="auto"/>
              <w:ind w:left="514"/>
              <w:rPr>
                <w:rFonts w:ascii="Times New Roman" w:hAnsi="Times New Roman" w:eastAsia="仿宋" w:cs="仿宋"/>
                <w:sz w:val="24"/>
                <w:szCs w:val="24"/>
              </w:rPr>
            </w:pPr>
            <w:r>
              <w:rPr>
                <w:rFonts w:ascii="Times New Roman" w:hAnsi="Times New Roman" w:eastAsia="仿宋" w:cs="仿宋"/>
                <w:spacing w:val="-4"/>
                <w:sz w:val="24"/>
                <w:szCs w:val="24"/>
              </w:rPr>
              <w:t>样品名称</w:t>
            </w:r>
          </w:p>
        </w:tc>
        <w:tc>
          <w:tcPr>
            <w:tcW w:w="2334" w:type="dxa"/>
            <w:gridSpan w:val="2"/>
          </w:tcPr>
          <w:p w14:paraId="6A329EC2">
            <w:pPr>
              <w:rPr>
                <w:rFonts w:ascii="Times New Roman" w:hAnsi="Times New Roman"/>
              </w:rPr>
            </w:pPr>
          </w:p>
        </w:tc>
        <w:tc>
          <w:tcPr>
            <w:tcW w:w="1372" w:type="dxa"/>
            <w:gridSpan w:val="3"/>
          </w:tcPr>
          <w:p w14:paraId="33016353">
            <w:pPr>
              <w:spacing w:before="44" w:line="235" w:lineRule="auto"/>
              <w:ind w:left="216"/>
              <w:rPr>
                <w:rFonts w:ascii="Times New Roman" w:hAnsi="Times New Roman" w:eastAsia="仿宋" w:cs="仿宋"/>
                <w:sz w:val="24"/>
                <w:szCs w:val="24"/>
              </w:rPr>
            </w:pPr>
            <w:r>
              <w:rPr>
                <w:rFonts w:ascii="Times New Roman" w:hAnsi="Times New Roman" w:eastAsia="仿宋" w:cs="仿宋"/>
                <w:spacing w:val="-4"/>
                <w:sz w:val="24"/>
                <w:szCs w:val="24"/>
              </w:rPr>
              <w:t>样品编号</w:t>
            </w:r>
          </w:p>
        </w:tc>
        <w:tc>
          <w:tcPr>
            <w:tcW w:w="1786" w:type="dxa"/>
            <w:gridSpan w:val="2"/>
          </w:tcPr>
          <w:p w14:paraId="574C41BD">
            <w:pPr>
              <w:rPr>
                <w:rFonts w:ascii="Times New Roman" w:hAnsi="Times New Roman"/>
              </w:rPr>
            </w:pPr>
          </w:p>
        </w:tc>
      </w:tr>
      <w:tr w14:paraId="2D75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609" w:type="dxa"/>
            <w:vMerge w:val="continue"/>
            <w:tcBorders>
              <w:top w:val="nil"/>
              <w:bottom w:val="nil"/>
            </w:tcBorders>
          </w:tcPr>
          <w:p w14:paraId="6EF13D35">
            <w:pPr>
              <w:rPr>
                <w:rFonts w:ascii="Times New Roman" w:hAnsi="Times New Roman"/>
              </w:rPr>
            </w:pPr>
          </w:p>
        </w:tc>
        <w:tc>
          <w:tcPr>
            <w:tcW w:w="1974" w:type="dxa"/>
          </w:tcPr>
          <w:p w14:paraId="37C61297">
            <w:pPr>
              <w:pStyle w:val="10"/>
              <w:spacing w:before="39" w:line="252" w:lineRule="auto"/>
              <w:ind w:left="879" w:right="113" w:hanging="757"/>
              <w:rPr>
                <w:rFonts w:eastAsia="仿宋" w:cs="仿宋"/>
              </w:rPr>
            </w:pPr>
            <w:r>
              <w:rPr>
                <w:rFonts w:eastAsia="仿宋" w:cs="仿宋"/>
                <w:spacing w:val="-2"/>
              </w:rPr>
              <w:t>样品自编号</w:t>
            </w:r>
            <w:r>
              <w:rPr>
                <w:spacing w:val="-2"/>
              </w:rPr>
              <w:t>/</w:t>
            </w:r>
            <w:r>
              <w:rPr>
                <w:rFonts w:eastAsia="仿宋" w:cs="仿宋"/>
                <w:spacing w:val="-2"/>
              </w:rPr>
              <w:t>采样</w:t>
            </w:r>
            <w:r>
              <w:rPr>
                <w:rFonts w:eastAsia="仿宋" w:cs="仿宋"/>
              </w:rPr>
              <w:t>号</w:t>
            </w:r>
          </w:p>
        </w:tc>
        <w:tc>
          <w:tcPr>
            <w:tcW w:w="2334" w:type="dxa"/>
            <w:gridSpan w:val="2"/>
          </w:tcPr>
          <w:p w14:paraId="44C3F9E8">
            <w:pPr>
              <w:rPr>
                <w:rFonts w:ascii="Times New Roman" w:hAnsi="Times New Roman"/>
              </w:rPr>
            </w:pPr>
          </w:p>
        </w:tc>
        <w:tc>
          <w:tcPr>
            <w:tcW w:w="1372" w:type="dxa"/>
            <w:gridSpan w:val="3"/>
          </w:tcPr>
          <w:p w14:paraId="2D5704F6">
            <w:pPr>
              <w:spacing w:before="40" w:line="238" w:lineRule="auto"/>
              <w:ind w:left="216"/>
              <w:rPr>
                <w:rFonts w:ascii="Times New Roman" w:hAnsi="Times New Roman" w:eastAsia="仿宋" w:cs="仿宋"/>
                <w:sz w:val="24"/>
                <w:szCs w:val="24"/>
              </w:rPr>
            </w:pPr>
            <w:r>
              <w:rPr>
                <w:rFonts w:ascii="Times New Roman" w:hAnsi="Times New Roman" w:eastAsia="仿宋" w:cs="仿宋"/>
                <w:spacing w:val="-4"/>
                <w:sz w:val="24"/>
                <w:szCs w:val="24"/>
              </w:rPr>
              <w:t>样品型号</w:t>
            </w:r>
          </w:p>
        </w:tc>
        <w:tc>
          <w:tcPr>
            <w:tcW w:w="1786" w:type="dxa"/>
            <w:gridSpan w:val="2"/>
          </w:tcPr>
          <w:p w14:paraId="7E66165F">
            <w:pPr>
              <w:rPr>
                <w:rFonts w:ascii="Times New Roman" w:hAnsi="Times New Roman"/>
              </w:rPr>
            </w:pPr>
          </w:p>
        </w:tc>
      </w:tr>
      <w:tr w14:paraId="5421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609" w:type="dxa"/>
            <w:vMerge w:val="continue"/>
            <w:tcBorders>
              <w:top w:val="nil"/>
            </w:tcBorders>
          </w:tcPr>
          <w:p w14:paraId="07069CE3">
            <w:pPr>
              <w:rPr>
                <w:rFonts w:ascii="Times New Roman" w:hAnsi="Times New Roman"/>
              </w:rPr>
            </w:pPr>
          </w:p>
        </w:tc>
        <w:tc>
          <w:tcPr>
            <w:tcW w:w="1974" w:type="dxa"/>
          </w:tcPr>
          <w:p w14:paraId="23BD6345">
            <w:pPr>
              <w:spacing w:before="40" w:line="235" w:lineRule="auto"/>
              <w:ind w:left="514"/>
              <w:rPr>
                <w:rFonts w:ascii="Times New Roman" w:hAnsi="Times New Roman" w:eastAsia="仿宋" w:cs="仿宋"/>
                <w:sz w:val="24"/>
                <w:szCs w:val="24"/>
              </w:rPr>
            </w:pPr>
            <w:r>
              <w:rPr>
                <w:rFonts w:ascii="Times New Roman" w:hAnsi="Times New Roman" w:eastAsia="仿宋" w:cs="仿宋"/>
                <w:spacing w:val="-4"/>
                <w:sz w:val="24"/>
                <w:szCs w:val="24"/>
              </w:rPr>
              <w:t>样品颜色</w:t>
            </w:r>
          </w:p>
        </w:tc>
        <w:tc>
          <w:tcPr>
            <w:tcW w:w="2334" w:type="dxa"/>
            <w:gridSpan w:val="2"/>
          </w:tcPr>
          <w:p w14:paraId="33960763">
            <w:pPr>
              <w:rPr>
                <w:rFonts w:ascii="Times New Roman" w:hAnsi="Times New Roman"/>
              </w:rPr>
            </w:pPr>
          </w:p>
        </w:tc>
        <w:tc>
          <w:tcPr>
            <w:tcW w:w="1372" w:type="dxa"/>
            <w:gridSpan w:val="3"/>
          </w:tcPr>
          <w:p w14:paraId="1DA63915">
            <w:pPr>
              <w:spacing w:before="40" w:line="235" w:lineRule="auto"/>
              <w:ind w:left="216"/>
              <w:rPr>
                <w:rFonts w:ascii="Times New Roman" w:hAnsi="Times New Roman" w:eastAsia="仿宋" w:cs="仿宋"/>
                <w:sz w:val="24"/>
                <w:szCs w:val="24"/>
              </w:rPr>
            </w:pPr>
            <w:r>
              <w:rPr>
                <w:rFonts w:ascii="Times New Roman" w:hAnsi="Times New Roman" w:eastAsia="仿宋" w:cs="仿宋"/>
                <w:spacing w:val="-4"/>
                <w:sz w:val="24"/>
                <w:szCs w:val="24"/>
              </w:rPr>
              <w:t>样品性状</w:t>
            </w:r>
          </w:p>
        </w:tc>
        <w:tc>
          <w:tcPr>
            <w:tcW w:w="1786" w:type="dxa"/>
            <w:gridSpan w:val="2"/>
          </w:tcPr>
          <w:p w14:paraId="0CE8A57C">
            <w:pPr>
              <w:rPr>
                <w:rFonts w:ascii="Times New Roman" w:hAnsi="Times New Roman"/>
              </w:rPr>
            </w:pPr>
          </w:p>
        </w:tc>
      </w:tr>
      <w:tr w14:paraId="3B50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1609" w:type="dxa"/>
          </w:tcPr>
          <w:p w14:paraId="1C4C1CF6">
            <w:pPr>
              <w:spacing w:line="255" w:lineRule="auto"/>
              <w:rPr>
                <w:rFonts w:ascii="Times New Roman" w:hAnsi="Times New Roman"/>
              </w:rPr>
            </w:pPr>
          </w:p>
          <w:p w14:paraId="2EFFD964">
            <w:pPr>
              <w:spacing w:line="255" w:lineRule="auto"/>
              <w:rPr>
                <w:rFonts w:ascii="Times New Roman" w:hAnsi="Times New Roman"/>
              </w:rPr>
            </w:pPr>
          </w:p>
          <w:p w14:paraId="2843AADF">
            <w:pPr>
              <w:spacing w:before="78" w:line="238" w:lineRule="auto"/>
              <w:ind w:left="335"/>
              <w:rPr>
                <w:rFonts w:ascii="Times New Roman" w:hAnsi="Times New Roman" w:eastAsia="仿宋" w:cs="仿宋"/>
                <w:sz w:val="24"/>
                <w:szCs w:val="24"/>
              </w:rPr>
            </w:pPr>
            <w:r>
              <w:rPr>
                <w:rFonts w:ascii="Times New Roman" w:hAnsi="Times New Roman" w:eastAsia="仿宋" w:cs="仿宋"/>
                <w:spacing w:val="-4"/>
                <w:sz w:val="24"/>
                <w:szCs w:val="24"/>
              </w:rPr>
              <w:t>样品图片</w:t>
            </w:r>
          </w:p>
        </w:tc>
        <w:tc>
          <w:tcPr>
            <w:tcW w:w="7466" w:type="dxa"/>
            <w:gridSpan w:val="8"/>
          </w:tcPr>
          <w:p w14:paraId="46FEE2CF">
            <w:pPr>
              <w:rPr>
                <w:rFonts w:ascii="Times New Roman" w:hAnsi="Times New Roman"/>
              </w:rPr>
            </w:pPr>
          </w:p>
        </w:tc>
      </w:tr>
    </w:tbl>
    <w:p w14:paraId="0878EAA2">
      <w:pPr>
        <w:rPr>
          <w:rFonts w:ascii="Times New Roman" w:hAnsi="Times New Roman" w:eastAsia="黑体" w:cs="黑体"/>
          <w:spacing w:val="-6"/>
          <w:sz w:val="28"/>
          <w:szCs w:val="28"/>
        </w:rPr>
      </w:pPr>
      <w:r>
        <w:rPr>
          <w:rFonts w:ascii="Times New Roman" w:hAnsi="Times New Roman" w:eastAsia="黑体" w:cs="黑体"/>
          <w:spacing w:val="-6"/>
          <w:sz w:val="28"/>
          <w:szCs w:val="28"/>
        </w:rPr>
        <w:br w:type="page"/>
      </w:r>
    </w:p>
    <w:p w14:paraId="21CDFC54">
      <w:pPr>
        <w:spacing w:before="194" w:line="241" w:lineRule="auto"/>
        <w:ind w:left="2444"/>
        <w:rPr>
          <w:rFonts w:ascii="Times New Roman" w:hAnsi="Times New Roman" w:eastAsia="黑体" w:cs="黑体"/>
          <w:sz w:val="28"/>
          <w:szCs w:val="28"/>
          <w:lang w:eastAsia="zh-CN"/>
        </w:rPr>
      </w:pPr>
      <w:r>
        <w:rPr>
          <w:rFonts w:ascii="Times New Roman" w:hAnsi="Times New Roman" w:eastAsia="黑体" w:cs="黑体"/>
          <w:spacing w:val="-6"/>
          <w:sz w:val="28"/>
          <w:szCs w:val="28"/>
          <w:lang w:eastAsia="zh-CN"/>
        </w:rPr>
        <w:t>气质联用定性分析原始记录（续）</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
        <w:gridCol w:w="1196"/>
        <w:gridCol w:w="1892"/>
        <w:gridCol w:w="1448"/>
        <w:gridCol w:w="151"/>
        <w:gridCol w:w="791"/>
        <w:gridCol w:w="537"/>
        <w:gridCol w:w="270"/>
        <w:gridCol w:w="1717"/>
      </w:tblGrid>
      <w:tr w14:paraId="31BA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269" w:type="dxa"/>
            <w:gridSpan w:val="2"/>
          </w:tcPr>
          <w:p w14:paraId="7655F42F">
            <w:pPr>
              <w:spacing w:before="118"/>
              <w:ind w:left="670"/>
              <w:rPr>
                <w:rFonts w:ascii="Times New Roman" w:hAnsi="Times New Roman" w:eastAsia="仿宋" w:cs="仿宋"/>
                <w:sz w:val="24"/>
                <w:szCs w:val="24"/>
              </w:rPr>
            </w:pPr>
            <w:r>
              <w:rPr>
                <w:rFonts w:ascii="Times New Roman" w:hAnsi="Times New Roman" w:eastAsia="仿宋" w:cs="仿宋"/>
                <w:spacing w:val="-5"/>
                <w:sz w:val="24"/>
                <w:szCs w:val="24"/>
              </w:rPr>
              <w:t>单位名称</w:t>
            </w:r>
          </w:p>
        </w:tc>
        <w:tc>
          <w:tcPr>
            <w:tcW w:w="3491" w:type="dxa"/>
            <w:gridSpan w:val="3"/>
          </w:tcPr>
          <w:p w14:paraId="5A85AED3">
            <w:pPr>
              <w:rPr>
                <w:rFonts w:ascii="Times New Roman" w:hAnsi="Times New Roman"/>
              </w:rPr>
            </w:pPr>
          </w:p>
        </w:tc>
        <w:tc>
          <w:tcPr>
            <w:tcW w:w="1328" w:type="dxa"/>
            <w:gridSpan w:val="2"/>
          </w:tcPr>
          <w:p w14:paraId="5590C951">
            <w:pPr>
              <w:spacing w:before="119" w:line="238" w:lineRule="auto"/>
              <w:ind w:left="195"/>
              <w:rPr>
                <w:rFonts w:ascii="Times New Roman" w:hAnsi="Times New Roman" w:eastAsia="仿宋" w:cs="仿宋"/>
                <w:sz w:val="24"/>
                <w:szCs w:val="24"/>
              </w:rPr>
            </w:pPr>
            <w:r>
              <w:rPr>
                <w:rFonts w:ascii="Times New Roman" w:hAnsi="Times New Roman" w:eastAsia="仿宋" w:cs="仿宋"/>
                <w:spacing w:val="-4"/>
                <w:sz w:val="24"/>
                <w:szCs w:val="24"/>
              </w:rPr>
              <w:t>样品编号</w:t>
            </w:r>
          </w:p>
        </w:tc>
        <w:tc>
          <w:tcPr>
            <w:tcW w:w="1987" w:type="dxa"/>
            <w:gridSpan w:val="2"/>
          </w:tcPr>
          <w:p w14:paraId="2E87FB26">
            <w:pPr>
              <w:rPr>
                <w:rFonts w:ascii="Times New Roman" w:hAnsi="Times New Roman"/>
              </w:rPr>
            </w:pPr>
          </w:p>
        </w:tc>
      </w:tr>
      <w:tr w14:paraId="5554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075" w:type="dxa"/>
            <w:gridSpan w:val="9"/>
          </w:tcPr>
          <w:p w14:paraId="60E53CA6">
            <w:pPr>
              <w:spacing w:before="125" w:line="239" w:lineRule="auto"/>
              <w:ind w:left="4068"/>
              <w:rPr>
                <w:rFonts w:ascii="Times New Roman" w:hAnsi="Times New Roman" w:eastAsia="仿宋" w:cs="仿宋"/>
                <w:sz w:val="24"/>
                <w:szCs w:val="24"/>
              </w:rPr>
            </w:pPr>
            <w:r>
              <w:rPr>
                <w:rFonts w:ascii="Times New Roman" w:hAnsi="Times New Roman" w:eastAsia="仿宋" w:cs="仿宋"/>
                <w:spacing w:val="-4"/>
                <w:sz w:val="24"/>
                <w:szCs w:val="24"/>
              </w:rPr>
              <w:t>检测结果</w:t>
            </w:r>
          </w:p>
        </w:tc>
      </w:tr>
      <w:tr w14:paraId="6EA8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2269" w:type="dxa"/>
            <w:gridSpan w:val="2"/>
          </w:tcPr>
          <w:p w14:paraId="2B179829">
            <w:pPr>
              <w:pStyle w:val="10"/>
              <w:spacing w:before="42" w:line="257" w:lineRule="auto"/>
              <w:ind w:right="4" w:firstLine="24"/>
              <w:jc w:val="both"/>
              <w:rPr>
                <w:rFonts w:eastAsia="仿宋" w:cs="仿宋"/>
                <w:lang w:eastAsia="zh-CN"/>
              </w:rPr>
            </w:pPr>
            <w:r>
              <w:rPr>
                <w:rFonts w:eastAsia="仿宋" w:cs="仿宋"/>
                <w:spacing w:val="8"/>
                <w:lang w:eastAsia="zh-CN"/>
              </w:rPr>
              <w:t>顶空气中总挥发性有</w:t>
            </w:r>
            <w:r>
              <w:rPr>
                <w:rFonts w:eastAsia="仿宋" w:cs="仿宋"/>
                <w:spacing w:val="11"/>
                <w:lang w:eastAsia="zh-CN"/>
              </w:rPr>
              <w:t>机组分峰面积百分比</w:t>
            </w:r>
            <w:r>
              <w:rPr>
                <w:rFonts w:eastAsia="仿宋" w:cs="仿宋"/>
                <w:spacing w:val="4"/>
                <w:lang w:eastAsia="zh-CN"/>
              </w:rPr>
              <w:t>（</w:t>
            </w:r>
            <w:r>
              <w:rPr>
                <w:spacing w:val="4"/>
                <w:lang w:eastAsia="zh-CN"/>
              </w:rPr>
              <w:t>%</w:t>
            </w:r>
            <w:r>
              <w:rPr>
                <w:rFonts w:eastAsia="仿宋" w:cs="仿宋"/>
                <w:spacing w:val="4"/>
                <w:lang w:eastAsia="zh-CN"/>
              </w:rPr>
              <w:t>）</w:t>
            </w:r>
          </w:p>
        </w:tc>
        <w:tc>
          <w:tcPr>
            <w:tcW w:w="1892" w:type="dxa"/>
          </w:tcPr>
          <w:p w14:paraId="433529D9">
            <w:pPr>
              <w:rPr>
                <w:rFonts w:ascii="Times New Roman" w:hAnsi="Times New Roman"/>
                <w:lang w:eastAsia="zh-CN"/>
              </w:rPr>
            </w:pPr>
          </w:p>
        </w:tc>
        <w:tc>
          <w:tcPr>
            <w:tcW w:w="2390" w:type="dxa"/>
            <w:gridSpan w:val="3"/>
          </w:tcPr>
          <w:p w14:paraId="69933236">
            <w:pPr>
              <w:pStyle w:val="10"/>
              <w:spacing w:before="42" w:line="257" w:lineRule="auto"/>
              <w:ind w:left="22" w:right="2" w:hanging="2"/>
              <w:jc w:val="both"/>
              <w:rPr>
                <w:rFonts w:eastAsia="仿宋" w:cs="仿宋"/>
                <w:lang w:eastAsia="zh-CN"/>
              </w:rPr>
            </w:pPr>
            <w:r>
              <w:rPr>
                <w:rFonts w:eastAsia="仿宋" w:cs="仿宋"/>
                <w:spacing w:val="16"/>
                <w:lang w:eastAsia="zh-CN"/>
              </w:rPr>
              <w:t>顶空气中空气和水等</w:t>
            </w:r>
            <w:r>
              <w:rPr>
                <w:rFonts w:eastAsia="仿宋" w:cs="仿宋"/>
                <w:spacing w:val="22"/>
                <w:lang w:eastAsia="zh-CN"/>
              </w:rPr>
              <w:t>无机组分峰面积百分</w:t>
            </w:r>
            <w:r>
              <w:rPr>
                <w:rFonts w:eastAsia="仿宋" w:cs="仿宋"/>
                <w:spacing w:val="-4"/>
                <w:lang w:eastAsia="zh-CN"/>
              </w:rPr>
              <w:t>比（</w:t>
            </w:r>
            <w:r>
              <w:rPr>
                <w:spacing w:val="-4"/>
                <w:lang w:eastAsia="zh-CN"/>
              </w:rPr>
              <w:t>%</w:t>
            </w:r>
            <w:r>
              <w:rPr>
                <w:rFonts w:eastAsia="仿宋" w:cs="仿宋"/>
                <w:spacing w:val="-4"/>
                <w:lang w:eastAsia="zh-CN"/>
              </w:rPr>
              <w:t>）</w:t>
            </w:r>
          </w:p>
        </w:tc>
        <w:tc>
          <w:tcPr>
            <w:tcW w:w="2524" w:type="dxa"/>
            <w:gridSpan w:val="3"/>
          </w:tcPr>
          <w:p w14:paraId="4EFA2D4A">
            <w:pPr>
              <w:rPr>
                <w:rFonts w:ascii="Times New Roman" w:hAnsi="Times New Roman"/>
                <w:lang w:eastAsia="zh-CN"/>
              </w:rPr>
            </w:pPr>
          </w:p>
        </w:tc>
      </w:tr>
      <w:tr w14:paraId="7000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73" w:type="dxa"/>
          </w:tcPr>
          <w:p w14:paraId="493AEEB7">
            <w:pPr>
              <w:spacing w:before="217" w:line="241" w:lineRule="auto"/>
              <w:ind w:left="310"/>
              <w:rPr>
                <w:rFonts w:ascii="Times New Roman" w:hAnsi="Times New Roman" w:eastAsia="仿宋" w:cs="仿宋"/>
                <w:sz w:val="24"/>
                <w:szCs w:val="24"/>
              </w:rPr>
            </w:pPr>
            <w:r>
              <w:rPr>
                <w:rFonts w:ascii="Times New Roman" w:hAnsi="Times New Roman" w:eastAsia="仿宋" w:cs="仿宋"/>
                <w:spacing w:val="-9"/>
                <w:sz w:val="24"/>
                <w:szCs w:val="24"/>
              </w:rPr>
              <w:t>序号</w:t>
            </w:r>
          </w:p>
        </w:tc>
        <w:tc>
          <w:tcPr>
            <w:tcW w:w="3088" w:type="dxa"/>
            <w:gridSpan w:val="2"/>
          </w:tcPr>
          <w:p w14:paraId="74E4BD37">
            <w:pPr>
              <w:spacing w:before="216" w:line="239" w:lineRule="auto"/>
              <w:ind w:left="115"/>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检出的挥发性有机组分名称</w:t>
            </w:r>
          </w:p>
        </w:tc>
        <w:tc>
          <w:tcPr>
            <w:tcW w:w="1448" w:type="dxa"/>
          </w:tcPr>
          <w:p w14:paraId="063BE5EA">
            <w:pPr>
              <w:spacing w:before="43"/>
              <w:ind w:left="252"/>
              <w:rPr>
                <w:rFonts w:ascii="Times New Roman" w:hAnsi="Times New Roman" w:eastAsia="仿宋" w:cs="仿宋"/>
                <w:sz w:val="24"/>
                <w:szCs w:val="24"/>
              </w:rPr>
            </w:pPr>
            <w:r>
              <w:rPr>
                <w:rFonts w:ascii="Times New Roman" w:hAnsi="Times New Roman" w:eastAsia="仿宋" w:cs="仿宋"/>
                <w:spacing w:val="-3"/>
                <w:sz w:val="24"/>
                <w:szCs w:val="24"/>
              </w:rPr>
              <w:t>保留时间</w:t>
            </w:r>
          </w:p>
          <w:p w14:paraId="42EFEA18">
            <w:pPr>
              <w:pStyle w:val="10"/>
              <w:spacing w:before="36" w:line="234" w:lineRule="auto"/>
              <w:ind w:left="289"/>
              <w:rPr>
                <w:rFonts w:eastAsia="仿宋" w:cs="仿宋"/>
              </w:rPr>
            </w:pPr>
            <w:r>
              <w:rPr>
                <w:rFonts w:eastAsia="仿宋" w:cs="仿宋"/>
                <w:spacing w:val="5"/>
              </w:rPr>
              <w:t>（</w:t>
            </w:r>
            <w:r>
              <w:t>min</w:t>
            </w:r>
            <w:r>
              <w:rPr>
                <w:rFonts w:eastAsia="仿宋" w:cs="仿宋"/>
                <w:spacing w:val="5"/>
              </w:rPr>
              <w:t>）</w:t>
            </w:r>
          </w:p>
        </w:tc>
        <w:tc>
          <w:tcPr>
            <w:tcW w:w="1749" w:type="dxa"/>
            <w:gridSpan w:val="4"/>
          </w:tcPr>
          <w:p w14:paraId="08F47B61">
            <w:pPr>
              <w:pStyle w:val="10"/>
              <w:spacing w:before="217" w:line="242" w:lineRule="auto"/>
              <w:ind w:left="468"/>
              <w:rPr>
                <w:rFonts w:eastAsia="仿宋" w:cs="仿宋"/>
              </w:rPr>
            </w:pPr>
            <w:r>
              <w:rPr>
                <w:spacing w:val="-3"/>
              </w:rPr>
              <w:t>CAS</w:t>
            </w:r>
            <w:r>
              <w:rPr>
                <w:rFonts w:eastAsia="仿宋" w:cs="仿宋"/>
                <w:spacing w:val="-3"/>
              </w:rPr>
              <w:t>号</w:t>
            </w:r>
          </w:p>
        </w:tc>
        <w:tc>
          <w:tcPr>
            <w:tcW w:w="1717" w:type="dxa"/>
          </w:tcPr>
          <w:p w14:paraId="262DF7DB">
            <w:pPr>
              <w:spacing w:before="44" w:line="239" w:lineRule="auto"/>
              <w:ind w:left="157"/>
              <w:rPr>
                <w:rFonts w:ascii="Times New Roman" w:hAnsi="Times New Roman" w:eastAsia="仿宋" w:cs="仿宋"/>
                <w:sz w:val="24"/>
                <w:szCs w:val="24"/>
              </w:rPr>
            </w:pPr>
            <w:r>
              <w:rPr>
                <w:rFonts w:ascii="Times New Roman" w:hAnsi="Times New Roman" w:eastAsia="仿宋" w:cs="仿宋"/>
                <w:spacing w:val="-4"/>
                <w:sz w:val="24"/>
                <w:szCs w:val="24"/>
              </w:rPr>
              <w:t>峰面积百分比</w:t>
            </w:r>
          </w:p>
          <w:p w14:paraId="4C8A4833">
            <w:pPr>
              <w:pStyle w:val="10"/>
              <w:spacing w:before="37" w:line="234" w:lineRule="auto"/>
              <w:ind w:left="509"/>
              <w:rPr>
                <w:rFonts w:eastAsia="仿宋" w:cs="仿宋"/>
              </w:rPr>
            </w:pPr>
            <w:r>
              <w:rPr>
                <w:rFonts w:eastAsia="仿宋" w:cs="仿宋"/>
                <w:spacing w:val="2"/>
              </w:rPr>
              <w:t>（</w:t>
            </w:r>
            <w:r>
              <w:rPr>
                <w:spacing w:val="2"/>
              </w:rPr>
              <w:t>%</w:t>
            </w:r>
            <w:r>
              <w:rPr>
                <w:rFonts w:eastAsia="仿宋" w:cs="仿宋"/>
                <w:spacing w:val="2"/>
              </w:rPr>
              <w:t>）</w:t>
            </w:r>
          </w:p>
        </w:tc>
      </w:tr>
      <w:tr w14:paraId="2008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67598F05">
            <w:pPr>
              <w:pStyle w:val="10"/>
              <w:spacing w:before="139" w:line="188" w:lineRule="auto"/>
              <w:ind w:left="502"/>
            </w:pPr>
            <w:r>
              <w:t>1</w:t>
            </w:r>
          </w:p>
        </w:tc>
        <w:tc>
          <w:tcPr>
            <w:tcW w:w="3088" w:type="dxa"/>
            <w:gridSpan w:val="2"/>
          </w:tcPr>
          <w:p w14:paraId="71D0AA06">
            <w:pPr>
              <w:spacing w:before="82" w:line="242" w:lineRule="auto"/>
              <w:ind w:left="1203"/>
              <w:rPr>
                <w:rFonts w:ascii="Times New Roman" w:hAnsi="Times New Roman" w:eastAsia="仿宋" w:cs="仿宋"/>
                <w:sz w:val="24"/>
                <w:szCs w:val="24"/>
              </w:rPr>
            </w:pPr>
            <w:r>
              <w:rPr>
                <w:rFonts w:ascii="Times New Roman" w:hAnsi="Times New Roman" w:eastAsia="仿宋" w:cs="仿宋"/>
                <w:spacing w:val="-8"/>
                <w:sz w:val="24"/>
                <w:szCs w:val="24"/>
              </w:rPr>
              <w:t>正己烷</w:t>
            </w:r>
          </w:p>
        </w:tc>
        <w:tc>
          <w:tcPr>
            <w:tcW w:w="1448" w:type="dxa"/>
          </w:tcPr>
          <w:p w14:paraId="6D17A801">
            <w:pPr>
              <w:rPr>
                <w:rFonts w:ascii="Times New Roman" w:hAnsi="Times New Roman"/>
              </w:rPr>
            </w:pPr>
          </w:p>
        </w:tc>
        <w:tc>
          <w:tcPr>
            <w:tcW w:w="1749" w:type="dxa"/>
            <w:gridSpan w:val="4"/>
          </w:tcPr>
          <w:p w14:paraId="3F952A12">
            <w:pPr>
              <w:pStyle w:val="10"/>
              <w:spacing w:before="152" w:line="195" w:lineRule="auto"/>
              <w:ind w:left="530"/>
              <w:rPr>
                <w:sz w:val="19"/>
                <w:szCs w:val="19"/>
              </w:rPr>
            </w:pPr>
            <w:r>
              <w:rPr>
                <w:spacing w:val="1"/>
                <w:sz w:val="19"/>
                <w:szCs w:val="19"/>
              </w:rPr>
              <w:t>110-54-3</w:t>
            </w:r>
          </w:p>
        </w:tc>
        <w:tc>
          <w:tcPr>
            <w:tcW w:w="1717" w:type="dxa"/>
          </w:tcPr>
          <w:p w14:paraId="587BCA2E">
            <w:pPr>
              <w:rPr>
                <w:rFonts w:ascii="Times New Roman" w:hAnsi="Times New Roman"/>
              </w:rPr>
            </w:pPr>
          </w:p>
        </w:tc>
      </w:tr>
      <w:tr w14:paraId="1EDA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765F0A27">
            <w:pPr>
              <w:pStyle w:val="10"/>
              <w:spacing w:before="139" w:line="188" w:lineRule="auto"/>
              <w:ind w:left="479"/>
            </w:pPr>
            <w:r>
              <w:t>2</w:t>
            </w:r>
          </w:p>
        </w:tc>
        <w:tc>
          <w:tcPr>
            <w:tcW w:w="3088" w:type="dxa"/>
            <w:gridSpan w:val="2"/>
          </w:tcPr>
          <w:p w14:paraId="37158024">
            <w:pPr>
              <w:spacing w:before="82" w:line="241" w:lineRule="auto"/>
              <w:ind w:left="1088"/>
              <w:rPr>
                <w:rFonts w:ascii="Times New Roman" w:hAnsi="Times New Roman" w:eastAsia="仿宋" w:cs="仿宋"/>
                <w:sz w:val="24"/>
                <w:szCs w:val="24"/>
              </w:rPr>
            </w:pPr>
            <w:r>
              <w:rPr>
                <w:rFonts w:ascii="Times New Roman" w:hAnsi="Times New Roman" w:eastAsia="仿宋" w:cs="仿宋"/>
                <w:spacing w:val="-7"/>
                <w:sz w:val="24"/>
                <w:szCs w:val="24"/>
              </w:rPr>
              <w:t>三氯甲烷</w:t>
            </w:r>
          </w:p>
        </w:tc>
        <w:tc>
          <w:tcPr>
            <w:tcW w:w="1448" w:type="dxa"/>
          </w:tcPr>
          <w:p w14:paraId="4EE1B63A">
            <w:pPr>
              <w:rPr>
                <w:rFonts w:ascii="Times New Roman" w:hAnsi="Times New Roman"/>
              </w:rPr>
            </w:pPr>
          </w:p>
        </w:tc>
        <w:tc>
          <w:tcPr>
            <w:tcW w:w="1749" w:type="dxa"/>
            <w:gridSpan w:val="4"/>
          </w:tcPr>
          <w:p w14:paraId="44189E0B">
            <w:pPr>
              <w:pStyle w:val="10"/>
              <w:spacing w:before="152" w:line="195" w:lineRule="auto"/>
              <w:ind w:left="566"/>
              <w:rPr>
                <w:sz w:val="19"/>
                <w:szCs w:val="19"/>
              </w:rPr>
            </w:pPr>
            <w:r>
              <w:rPr>
                <w:spacing w:val="2"/>
                <w:sz w:val="19"/>
                <w:szCs w:val="19"/>
              </w:rPr>
              <w:t>67-66-3</w:t>
            </w:r>
          </w:p>
        </w:tc>
        <w:tc>
          <w:tcPr>
            <w:tcW w:w="1717" w:type="dxa"/>
          </w:tcPr>
          <w:p w14:paraId="7F73F711">
            <w:pPr>
              <w:rPr>
                <w:rFonts w:ascii="Times New Roman" w:hAnsi="Times New Roman"/>
              </w:rPr>
            </w:pPr>
          </w:p>
        </w:tc>
      </w:tr>
      <w:tr w14:paraId="3374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3" w:type="dxa"/>
          </w:tcPr>
          <w:p w14:paraId="347022C0">
            <w:pPr>
              <w:pStyle w:val="10"/>
              <w:spacing w:before="136" w:line="188" w:lineRule="auto"/>
              <w:ind w:left="483"/>
            </w:pPr>
            <w:r>
              <w:t>3</w:t>
            </w:r>
          </w:p>
        </w:tc>
        <w:tc>
          <w:tcPr>
            <w:tcW w:w="3088" w:type="dxa"/>
            <w:gridSpan w:val="2"/>
          </w:tcPr>
          <w:p w14:paraId="4CF1F76A">
            <w:pPr>
              <w:pStyle w:val="10"/>
              <w:spacing w:before="80" w:line="230" w:lineRule="auto"/>
              <w:ind w:left="897"/>
              <w:rPr>
                <w:rFonts w:eastAsia="仿宋" w:cs="仿宋"/>
              </w:rPr>
            </w:pPr>
            <w:r>
              <w:rPr>
                <w:spacing w:val="-4"/>
              </w:rPr>
              <w:t>1,2-</w:t>
            </w:r>
            <w:r>
              <w:rPr>
                <w:rFonts w:eastAsia="仿宋" w:cs="仿宋"/>
                <w:spacing w:val="-4"/>
              </w:rPr>
              <w:t>二氯乙烷</w:t>
            </w:r>
          </w:p>
        </w:tc>
        <w:tc>
          <w:tcPr>
            <w:tcW w:w="1448" w:type="dxa"/>
          </w:tcPr>
          <w:p w14:paraId="79AD8B46">
            <w:pPr>
              <w:rPr>
                <w:rFonts w:ascii="Times New Roman" w:hAnsi="Times New Roman"/>
              </w:rPr>
            </w:pPr>
          </w:p>
        </w:tc>
        <w:tc>
          <w:tcPr>
            <w:tcW w:w="1749" w:type="dxa"/>
            <w:gridSpan w:val="4"/>
          </w:tcPr>
          <w:p w14:paraId="11C5009B">
            <w:pPr>
              <w:pStyle w:val="10"/>
              <w:spacing w:before="150" w:line="195" w:lineRule="auto"/>
              <w:ind w:left="530"/>
              <w:rPr>
                <w:sz w:val="19"/>
                <w:szCs w:val="19"/>
              </w:rPr>
            </w:pPr>
            <w:r>
              <w:rPr>
                <w:spacing w:val="1"/>
                <w:sz w:val="19"/>
                <w:szCs w:val="19"/>
              </w:rPr>
              <w:t>107-06-2</w:t>
            </w:r>
          </w:p>
        </w:tc>
        <w:tc>
          <w:tcPr>
            <w:tcW w:w="1717" w:type="dxa"/>
          </w:tcPr>
          <w:p w14:paraId="4DB4FDAB">
            <w:pPr>
              <w:rPr>
                <w:rFonts w:ascii="Times New Roman" w:hAnsi="Times New Roman"/>
              </w:rPr>
            </w:pPr>
          </w:p>
        </w:tc>
      </w:tr>
      <w:tr w14:paraId="4DA3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14B75584">
            <w:pPr>
              <w:pStyle w:val="10"/>
              <w:spacing w:before="139" w:line="188" w:lineRule="auto"/>
              <w:ind w:left="477"/>
            </w:pPr>
            <w:r>
              <w:t>4</w:t>
            </w:r>
          </w:p>
        </w:tc>
        <w:tc>
          <w:tcPr>
            <w:tcW w:w="3088" w:type="dxa"/>
            <w:gridSpan w:val="2"/>
          </w:tcPr>
          <w:p w14:paraId="58585383">
            <w:pPr>
              <w:spacing w:before="82" w:line="236" w:lineRule="auto"/>
              <w:ind w:left="1435"/>
              <w:rPr>
                <w:rFonts w:ascii="Times New Roman" w:hAnsi="Times New Roman" w:eastAsia="仿宋" w:cs="仿宋"/>
                <w:sz w:val="24"/>
                <w:szCs w:val="24"/>
              </w:rPr>
            </w:pPr>
            <w:r>
              <w:rPr>
                <w:rFonts w:ascii="Times New Roman" w:hAnsi="Times New Roman" w:eastAsia="仿宋" w:cs="仿宋"/>
                <w:sz w:val="24"/>
                <w:szCs w:val="24"/>
              </w:rPr>
              <w:t>苯</w:t>
            </w:r>
          </w:p>
        </w:tc>
        <w:tc>
          <w:tcPr>
            <w:tcW w:w="1448" w:type="dxa"/>
          </w:tcPr>
          <w:p w14:paraId="4F88A906">
            <w:pPr>
              <w:rPr>
                <w:rFonts w:ascii="Times New Roman" w:hAnsi="Times New Roman"/>
              </w:rPr>
            </w:pPr>
          </w:p>
        </w:tc>
        <w:tc>
          <w:tcPr>
            <w:tcW w:w="1749" w:type="dxa"/>
            <w:gridSpan w:val="4"/>
          </w:tcPr>
          <w:p w14:paraId="48C91C40">
            <w:pPr>
              <w:pStyle w:val="10"/>
              <w:spacing w:before="152" w:line="195" w:lineRule="auto"/>
              <w:ind w:left="565"/>
              <w:rPr>
                <w:sz w:val="19"/>
                <w:szCs w:val="19"/>
              </w:rPr>
            </w:pPr>
            <w:r>
              <w:rPr>
                <w:spacing w:val="2"/>
                <w:sz w:val="19"/>
                <w:szCs w:val="19"/>
              </w:rPr>
              <w:t>71-43-2</w:t>
            </w:r>
          </w:p>
        </w:tc>
        <w:tc>
          <w:tcPr>
            <w:tcW w:w="1717" w:type="dxa"/>
          </w:tcPr>
          <w:p w14:paraId="664DB19E">
            <w:pPr>
              <w:rPr>
                <w:rFonts w:ascii="Times New Roman" w:hAnsi="Times New Roman"/>
              </w:rPr>
            </w:pPr>
          </w:p>
        </w:tc>
      </w:tr>
      <w:tr w14:paraId="430F3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244534FA">
            <w:pPr>
              <w:pStyle w:val="10"/>
              <w:spacing w:before="142" w:line="185" w:lineRule="auto"/>
              <w:ind w:left="485"/>
            </w:pPr>
            <w:r>
              <w:t>5</w:t>
            </w:r>
          </w:p>
        </w:tc>
        <w:tc>
          <w:tcPr>
            <w:tcW w:w="3088" w:type="dxa"/>
            <w:gridSpan w:val="2"/>
          </w:tcPr>
          <w:p w14:paraId="0E0E1C9C">
            <w:pPr>
              <w:spacing w:before="82" w:line="241" w:lineRule="auto"/>
              <w:ind w:left="1088"/>
              <w:rPr>
                <w:rFonts w:ascii="Times New Roman" w:hAnsi="Times New Roman" w:eastAsia="仿宋" w:cs="仿宋"/>
                <w:sz w:val="24"/>
                <w:szCs w:val="24"/>
              </w:rPr>
            </w:pPr>
            <w:r>
              <w:rPr>
                <w:rFonts w:ascii="Times New Roman" w:hAnsi="Times New Roman" w:eastAsia="仿宋" w:cs="仿宋"/>
                <w:spacing w:val="-7"/>
                <w:sz w:val="24"/>
                <w:szCs w:val="24"/>
              </w:rPr>
              <w:t>三氯乙烯</w:t>
            </w:r>
          </w:p>
        </w:tc>
        <w:tc>
          <w:tcPr>
            <w:tcW w:w="1448" w:type="dxa"/>
          </w:tcPr>
          <w:p w14:paraId="4E6C5294">
            <w:pPr>
              <w:rPr>
                <w:rFonts w:ascii="Times New Roman" w:hAnsi="Times New Roman"/>
              </w:rPr>
            </w:pPr>
          </w:p>
        </w:tc>
        <w:tc>
          <w:tcPr>
            <w:tcW w:w="1749" w:type="dxa"/>
            <w:gridSpan w:val="4"/>
          </w:tcPr>
          <w:p w14:paraId="2CA8E3AA">
            <w:pPr>
              <w:pStyle w:val="10"/>
              <w:spacing w:before="152" w:line="195" w:lineRule="auto"/>
              <w:ind w:left="565"/>
              <w:rPr>
                <w:sz w:val="19"/>
                <w:szCs w:val="19"/>
              </w:rPr>
            </w:pPr>
            <w:r>
              <w:rPr>
                <w:spacing w:val="2"/>
                <w:sz w:val="19"/>
                <w:szCs w:val="19"/>
              </w:rPr>
              <w:t>79-01-6</w:t>
            </w:r>
          </w:p>
        </w:tc>
        <w:tc>
          <w:tcPr>
            <w:tcW w:w="1717" w:type="dxa"/>
          </w:tcPr>
          <w:p w14:paraId="6632B9D0">
            <w:pPr>
              <w:rPr>
                <w:rFonts w:ascii="Times New Roman" w:hAnsi="Times New Roman"/>
              </w:rPr>
            </w:pPr>
          </w:p>
        </w:tc>
      </w:tr>
      <w:tr w14:paraId="0868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3AD2EC7F">
            <w:pPr>
              <w:pStyle w:val="10"/>
              <w:spacing w:before="139" w:line="188" w:lineRule="auto"/>
              <w:ind w:left="484"/>
            </w:pPr>
            <w:r>
              <w:t>6</w:t>
            </w:r>
          </w:p>
        </w:tc>
        <w:tc>
          <w:tcPr>
            <w:tcW w:w="3088" w:type="dxa"/>
            <w:gridSpan w:val="2"/>
          </w:tcPr>
          <w:p w14:paraId="48C78B2B">
            <w:pPr>
              <w:spacing w:before="82" w:line="236" w:lineRule="auto"/>
              <w:ind w:left="1350"/>
              <w:rPr>
                <w:rFonts w:ascii="Times New Roman" w:hAnsi="Times New Roman" w:eastAsia="仿宋" w:cs="仿宋"/>
                <w:sz w:val="24"/>
                <w:szCs w:val="24"/>
              </w:rPr>
            </w:pPr>
            <w:r>
              <w:rPr>
                <w:rFonts w:ascii="Times New Roman" w:hAnsi="Times New Roman" w:eastAsia="仿宋" w:cs="仿宋"/>
                <w:spacing w:val="-25"/>
                <w:sz w:val="24"/>
                <w:szCs w:val="24"/>
              </w:rPr>
              <w:t>甲苯</w:t>
            </w:r>
          </w:p>
        </w:tc>
        <w:tc>
          <w:tcPr>
            <w:tcW w:w="1448" w:type="dxa"/>
          </w:tcPr>
          <w:p w14:paraId="2A32D1F4">
            <w:pPr>
              <w:rPr>
                <w:rFonts w:ascii="Times New Roman" w:hAnsi="Times New Roman"/>
              </w:rPr>
            </w:pPr>
          </w:p>
        </w:tc>
        <w:tc>
          <w:tcPr>
            <w:tcW w:w="1749" w:type="dxa"/>
            <w:gridSpan w:val="4"/>
          </w:tcPr>
          <w:p w14:paraId="7AAD559A">
            <w:pPr>
              <w:pStyle w:val="10"/>
              <w:spacing w:before="153" w:line="195" w:lineRule="auto"/>
              <w:ind w:left="530"/>
              <w:rPr>
                <w:sz w:val="19"/>
                <w:szCs w:val="19"/>
              </w:rPr>
            </w:pPr>
            <w:r>
              <w:rPr>
                <w:spacing w:val="1"/>
                <w:sz w:val="19"/>
                <w:szCs w:val="19"/>
              </w:rPr>
              <w:t>108-88-3</w:t>
            </w:r>
          </w:p>
        </w:tc>
        <w:tc>
          <w:tcPr>
            <w:tcW w:w="1717" w:type="dxa"/>
          </w:tcPr>
          <w:p w14:paraId="66B9FE96">
            <w:pPr>
              <w:rPr>
                <w:rFonts w:ascii="Times New Roman" w:hAnsi="Times New Roman"/>
              </w:rPr>
            </w:pPr>
          </w:p>
        </w:tc>
      </w:tr>
      <w:tr w14:paraId="3FA3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33D813CE">
            <w:pPr>
              <w:pStyle w:val="10"/>
              <w:spacing w:before="140" w:line="185" w:lineRule="auto"/>
              <w:ind w:left="482"/>
            </w:pPr>
            <w:r>
              <w:t>7</w:t>
            </w:r>
          </w:p>
        </w:tc>
        <w:tc>
          <w:tcPr>
            <w:tcW w:w="3088" w:type="dxa"/>
            <w:gridSpan w:val="2"/>
          </w:tcPr>
          <w:p w14:paraId="037C98C9">
            <w:pPr>
              <w:spacing w:before="82" w:line="236" w:lineRule="auto"/>
              <w:ind w:left="1343"/>
              <w:rPr>
                <w:rFonts w:ascii="Times New Roman" w:hAnsi="Times New Roman" w:eastAsia="仿宋" w:cs="仿宋"/>
                <w:sz w:val="24"/>
                <w:szCs w:val="24"/>
              </w:rPr>
            </w:pPr>
            <w:r>
              <w:rPr>
                <w:rFonts w:ascii="Times New Roman" w:hAnsi="Times New Roman" w:eastAsia="仿宋" w:cs="仿宋"/>
                <w:spacing w:val="-21"/>
                <w:sz w:val="24"/>
                <w:szCs w:val="24"/>
              </w:rPr>
              <w:t>乙苯</w:t>
            </w:r>
          </w:p>
        </w:tc>
        <w:tc>
          <w:tcPr>
            <w:tcW w:w="1448" w:type="dxa"/>
          </w:tcPr>
          <w:p w14:paraId="5DFE0D6A">
            <w:pPr>
              <w:rPr>
                <w:rFonts w:ascii="Times New Roman" w:hAnsi="Times New Roman"/>
              </w:rPr>
            </w:pPr>
          </w:p>
        </w:tc>
        <w:tc>
          <w:tcPr>
            <w:tcW w:w="1749" w:type="dxa"/>
            <w:gridSpan w:val="4"/>
          </w:tcPr>
          <w:p w14:paraId="765596C3">
            <w:pPr>
              <w:pStyle w:val="10"/>
              <w:spacing w:before="153" w:line="195" w:lineRule="auto"/>
              <w:ind w:left="530"/>
              <w:rPr>
                <w:sz w:val="19"/>
                <w:szCs w:val="19"/>
              </w:rPr>
            </w:pPr>
            <w:r>
              <w:rPr>
                <w:spacing w:val="1"/>
                <w:sz w:val="19"/>
                <w:szCs w:val="19"/>
              </w:rPr>
              <w:t>100-41-4</w:t>
            </w:r>
          </w:p>
        </w:tc>
        <w:tc>
          <w:tcPr>
            <w:tcW w:w="1717" w:type="dxa"/>
          </w:tcPr>
          <w:p w14:paraId="4C85AF53">
            <w:pPr>
              <w:rPr>
                <w:rFonts w:ascii="Times New Roman" w:hAnsi="Times New Roman"/>
              </w:rPr>
            </w:pPr>
          </w:p>
        </w:tc>
      </w:tr>
      <w:tr w14:paraId="7996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73" w:type="dxa"/>
          </w:tcPr>
          <w:p w14:paraId="0CD4C8C7">
            <w:pPr>
              <w:pStyle w:val="10"/>
              <w:spacing w:before="154" w:line="188" w:lineRule="auto"/>
              <w:ind w:left="488"/>
            </w:pPr>
            <w:r>
              <w:t>8</w:t>
            </w:r>
          </w:p>
        </w:tc>
        <w:tc>
          <w:tcPr>
            <w:tcW w:w="3088" w:type="dxa"/>
            <w:gridSpan w:val="2"/>
          </w:tcPr>
          <w:p w14:paraId="5A2721EE">
            <w:pPr>
              <w:spacing w:before="97" w:line="236" w:lineRule="auto"/>
              <w:ind w:left="365"/>
              <w:rPr>
                <w:rFonts w:ascii="Times New Roman" w:hAnsi="Times New Roman" w:eastAsia="仿宋" w:cs="仿宋"/>
                <w:sz w:val="24"/>
                <w:szCs w:val="24"/>
              </w:rPr>
            </w:pPr>
            <w:r>
              <w:rPr>
                <w:rFonts w:ascii="Times New Roman" w:hAnsi="Times New Roman" w:eastAsia="仿宋" w:cs="仿宋"/>
                <w:spacing w:val="-7"/>
                <w:sz w:val="24"/>
                <w:szCs w:val="24"/>
              </w:rPr>
              <w:t>二甲苯（全部异构体）</w:t>
            </w:r>
          </w:p>
        </w:tc>
        <w:tc>
          <w:tcPr>
            <w:tcW w:w="1448" w:type="dxa"/>
          </w:tcPr>
          <w:p w14:paraId="2A4D84AC">
            <w:pPr>
              <w:rPr>
                <w:rFonts w:ascii="Times New Roman" w:hAnsi="Times New Roman"/>
              </w:rPr>
            </w:pPr>
          </w:p>
        </w:tc>
        <w:tc>
          <w:tcPr>
            <w:tcW w:w="1749" w:type="dxa"/>
            <w:gridSpan w:val="4"/>
          </w:tcPr>
          <w:p w14:paraId="7AE792D2">
            <w:pPr>
              <w:pStyle w:val="10"/>
              <w:spacing w:before="53" w:line="220" w:lineRule="auto"/>
              <w:ind w:left="530" w:right="82" w:hanging="422"/>
              <w:rPr>
                <w:sz w:val="19"/>
                <w:szCs w:val="19"/>
              </w:rPr>
            </w:pPr>
            <w:r>
              <w:rPr>
                <w:spacing w:val="3"/>
                <w:sz w:val="19"/>
                <w:szCs w:val="19"/>
              </w:rPr>
              <w:t>1330-20-7;95-47-6;</w:t>
            </w:r>
            <w:r>
              <w:rPr>
                <w:spacing w:val="1"/>
                <w:sz w:val="19"/>
                <w:szCs w:val="19"/>
              </w:rPr>
              <w:t>108-38-3</w:t>
            </w:r>
          </w:p>
        </w:tc>
        <w:tc>
          <w:tcPr>
            <w:tcW w:w="1717" w:type="dxa"/>
          </w:tcPr>
          <w:p w14:paraId="20F8886A">
            <w:pPr>
              <w:rPr>
                <w:rFonts w:ascii="Times New Roman" w:hAnsi="Times New Roman"/>
              </w:rPr>
            </w:pPr>
          </w:p>
        </w:tc>
      </w:tr>
      <w:tr w14:paraId="35690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0B0C74E9">
            <w:pPr>
              <w:rPr>
                <w:rFonts w:ascii="Times New Roman" w:hAnsi="Times New Roman"/>
              </w:rPr>
            </w:pPr>
          </w:p>
        </w:tc>
        <w:tc>
          <w:tcPr>
            <w:tcW w:w="3088" w:type="dxa"/>
            <w:gridSpan w:val="2"/>
          </w:tcPr>
          <w:p w14:paraId="77EDCC02">
            <w:pPr>
              <w:rPr>
                <w:rFonts w:ascii="Times New Roman" w:hAnsi="Times New Roman"/>
              </w:rPr>
            </w:pPr>
          </w:p>
        </w:tc>
        <w:tc>
          <w:tcPr>
            <w:tcW w:w="1448" w:type="dxa"/>
          </w:tcPr>
          <w:p w14:paraId="78B85FDC">
            <w:pPr>
              <w:rPr>
                <w:rFonts w:ascii="Times New Roman" w:hAnsi="Times New Roman"/>
              </w:rPr>
            </w:pPr>
          </w:p>
        </w:tc>
        <w:tc>
          <w:tcPr>
            <w:tcW w:w="1749" w:type="dxa"/>
            <w:gridSpan w:val="4"/>
          </w:tcPr>
          <w:p w14:paraId="544273EE">
            <w:pPr>
              <w:rPr>
                <w:rFonts w:ascii="Times New Roman" w:hAnsi="Times New Roman"/>
              </w:rPr>
            </w:pPr>
          </w:p>
        </w:tc>
        <w:tc>
          <w:tcPr>
            <w:tcW w:w="1717" w:type="dxa"/>
          </w:tcPr>
          <w:p w14:paraId="146658CA">
            <w:pPr>
              <w:rPr>
                <w:rFonts w:ascii="Times New Roman" w:hAnsi="Times New Roman"/>
              </w:rPr>
            </w:pPr>
          </w:p>
        </w:tc>
      </w:tr>
      <w:tr w14:paraId="5A16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18B2F9A7">
            <w:pPr>
              <w:rPr>
                <w:rFonts w:ascii="Times New Roman" w:hAnsi="Times New Roman"/>
              </w:rPr>
            </w:pPr>
          </w:p>
        </w:tc>
        <w:tc>
          <w:tcPr>
            <w:tcW w:w="3088" w:type="dxa"/>
            <w:gridSpan w:val="2"/>
          </w:tcPr>
          <w:p w14:paraId="2520409B">
            <w:pPr>
              <w:rPr>
                <w:rFonts w:ascii="Times New Roman" w:hAnsi="Times New Roman"/>
              </w:rPr>
            </w:pPr>
          </w:p>
        </w:tc>
        <w:tc>
          <w:tcPr>
            <w:tcW w:w="1448" w:type="dxa"/>
          </w:tcPr>
          <w:p w14:paraId="615B31FB">
            <w:pPr>
              <w:rPr>
                <w:rFonts w:ascii="Times New Roman" w:hAnsi="Times New Roman"/>
              </w:rPr>
            </w:pPr>
          </w:p>
        </w:tc>
        <w:tc>
          <w:tcPr>
            <w:tcW w:w="1749" w:type="dxa"/>
            <w:gridSpan w:val="4"/>
          </w:tcPr>
          <w:p w14:paraId="02994274">
            <w:pPr>
              <w:rPr>
                <w:rFonts w:ascii="Times New Roman" w:hAnsi="Times New Roman"/>
              </w:rPr>
            </w:pPr>
          </w:p>
        </w:tc>
        <w:tc>
          <w:tcPr>
            <w:tcW w:w="1717" w:type="dxa"/>
          </w:tcPr>
          <w:p w14:paraId="4C970E91">
            <w:pPr>
              <w:rPr>
                <w:rFonts w:ascii="Times New Roman" w:hAnsi="Times New Roman"/>
              </w:rPr>
            </w:pPr>
          </w:p>
        </w:tc>
      </w:tr>
      <w:tr w14:paraId="14ECF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33FFC277">
            <w:pPr>
              <w:rPr>
                <w:rFonts w:ascii="Times New Roman" w:hAnsi="Times New Roman"/>
              </w:rPr>
            </w:pPr>
          </w:p>
        </w:tc>
        <w:tc>
          <w:tcPr>
            <w:tcW w:w="3088" w:type="dxa"/>
            <w:gridSpan w:val="2"/>
          </w:tcPr>
          <w:p w14:paraId="75D40F24">
            <w:pPr>
              <w:rPr>
                <w:rFonts w:ascii="Times New Roman" w:hAnsi="Times New Roman"/>
              </w:rPr>
            </w:pPr>
          </w:p>
        </w:tc>
        <w:tc>
          <w:tcPr>
            <w:tcW w:w="1448" w:type="dxa"/>
          </w:tcPr>
          <w:p w14:paraId="6355D5F5">
            <w:pPr>
              <w:rPr>
                <w:rFonts w:ascii="Times New Roman" w:hAnsi="Times New Roman"/>
              </w:rPr>
            </w:pPr>
          </w:p>
        </w:tc>
        <w:tc>
          <w:tcPr>
            <w:tcW w:w="1749" w:type="dxa"/>
            <w:gridSpan w:val="4"/>
          </w:tcPr>
          <w:p w14:paraId="6EFDF7D6">
            <w:pPr>
              <w:rPr>
                <w:rFonts w:ascii="Times New Roman" w:hAnsi="Times New Roman"/>
              </w:rPr>
            </w:pPr>
          </w:p>
        </w:tc>
        <w:tc>
          <w:tcPr>
            <w:tcW w:w="1717" w:type="dxa"/>
          </w:tcPr>
          <w:p w14:paraId="2019B2CC">
            <w:pPr>
              <w:rPr>
                <w:rFonts w:ascii="Times New Roman" w:hAnsi="Times New Roman"/>
              </w:rPr>
            </w:pPr>
          </w:p>
        </w:tc>
      </w:tr>
      <w:tr w14:paraId="4F1A4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62FA84C8">
            <w:pPr>
              <w:rPr>
                <w:rFonts w:ascii="Times New Roman" w:hAnsi="Times New Roman"/>
              </w:rPr>
            </w:pPr>
          </w:p>
        </w:tc>
        <w:tc>
          <w:tcPr>
            <w:tcW w:w="3088" w:type="dxa"/>
            <w:gridSpan w:val="2"/>
          </w:tcPr>
          <w:p w14:paraId="3FC4C958">
            <w:pPr>
              <w:rPr>
                <w:rFonts w:ascii="Times New Roman" w:hAnsi="Times New Roman"/>
              </w:rPr>
            </w:pPr>
          </w:p>
        </w:tc>
        <w:tc>
          <w:tcPr>
            <w:tcW w:w="1448" w:type="dxa"/>
          </w:tcPr>
          <w:p w14:paraId="7B6D02E4">
            <w:pPr>
              <w:rPr>
                <w:rFonts w:ascii="Times New Roman" w:hAnsi="Times New Roman"/>
              </w:rPr>
            </w:pPr>
          </w:p>
        </w:tc>
        <w:tc>
          <w:tcPr>
            <w:tcW w:w="1749" w:type="dxa"/>
            <w:gridSpan w:val="4"/>
          </w:tcPr>
          <w:p w14:paraId="2014E170">
            <w:pPr>
              <w:rPr>
                <w:rFonts w:ascii="Times New Roman" w:hAnsi="Times New Roman"/>
              </w:rPr>
            </w:pPr>
          </w:p>
        </w:tc>
        <w:tc>
          <w:tcPr>
            <w:tcW w:w="1717" w:type="dxa"/>
          </w:tcPr>
          <w:p w14:paraId="5C193BDC">
            <w:pPr>
              <w:rPr>
                <w:rFonts w:ascii="Times New Roman" w:hAnsi="Times New Roman"/>
              </w:rPr>
            </w:pPr>
          </w:p>
        </w:tc>
      </w:tr>
      <w:tr w14:paraId="0DDA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3F1354EA">
            <w:pPr>
              <w:rPr>
                <w:rFonts w:ascii="Times New Roman" w:hAnsi="Times New Roman"/>
              </w:rPr>
            </w:pPr>
          </w:p>
        </w:tc>
        <w:tc>
          <w:tcPr>
            <w:tcW w:w="3088" w:type="dxa"/>
            <w:gridSpan w:val="2"/>
          </w:tcPr>
          <w:p w14:paraId="63AD70B8">
            <w:pPr>
              <w:rPr>
                <w:rFonts w:ascii="Times New Roman" w:hAnsi="Times New Roman"/>
              </w:rPr>
            </w:pPr>
          </w:p>
        </w:tc>
        <w:tc>
          <w:tcPr>
            <w:tcW w:w="1448" w:type="dxa"/>
          </w:tcPr>
          <w:p w14:paraId="0FCA2946">
            <w:pPr>
              <w:rPr>
                <w:rFonts w:ascii="Times New Roman" w:hAnsi="Times New Roman"/>
              </w:rPr>
            </w:pPr>
          </w:p>
        </w:tc>
        <w:tc>
          <w:tcPr>
            <w:tcW w:w="1749" w:type="dxa"/>
            <w:gridSpan w:val="4"/>
          </w:tcPr>
          <w:p w14:paraId="599E2185">
            <w:pPr>
              <w:rPr>
                <w:rFonts w:ascii="Times New Roman" w:hAnsi="Times New Roman"/>
              </w:rPr>
            </w:pPr>
          </w:p>
        </w:tc>
        <w:tc>
          <w:tcPr>
            <w:tcW w:w="1717" w:type="dxa"/>
          </w:tcPr>
          <w:p w14:paraId="2278C2E9">
            <w:pPr>
              <w:rPr>
                <w:rFonts w:ascii="Times New Roman" w:hAnsi="Times New Roman"/>
              </w:rPr>
            </w:pPr>
          </w:p>
        </w:tc>
      </w:tr>
      <w:tr w14:paraId="22D9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 w:type="dxa"/>
          </w:tcPr>
          <w:p w14:paraId="04CD7890">
            <w:pPr>
              <w:rPr>
                <w:rFonts w:ascii="Times New Roman" w:hAnsi="Times New Roman"/>
              </w:rPr>
            </w:pPr>
          </w:p>
        </w:tc>
        <w:tc>
          <w:tcPr>
            <w:tcW w:w="3088" w:type="dxa"/>
            <w:gridSpan w:val="2"/>
          </w:tcPr>
          <w:p w14:paraId="5996EF4C">
            <w:pPr>
              <w:rPr>
                <w:rFonts w:ascii="Times New Roman" w:hAnsi="Times New Roman"/>
              </w:rPr>
            </w:pPr>
          </w:p>
        </w:tc>
        <w:tc>
          <w:tcPr>
            <w:tcW w:w="1448" w:type="dxa"/>
          </w:tcPr>
          <w:p w14:paraId="0E671F4A">
            <w:pPr>
              <w:rPr>
                <w:rFonts w:ascii="Times New Roman" w:hAnsi="Times New Roman"/>
              </w:rPr>
            </w:pPr>
          </w:p>
        </w:tc>
        <w:tc>
          <w:tcPr>
            <w:tcW w:w="1749" w:type="dxa"/>
            <w:gridSpan w:val="4"/>
          </w:tcPr>
          <w:p w14:paraId="252803D8">
            <w:pPr>
              <w:rPr>
                <w:rFonts w:ascii="Times New Roman" w:hAnsi="Times New Roman"/>
              </w:rPr>
            </w:pPr>
          </w:p>
        </w:tc>
        <w:tc>
          <w:tcPr>
            <w:tcW w:w="1717" w:type="dxa"/>
          </w:tcPr>
          <w:p w14:paraId="0B284486">
            <w:pPr>
              <w:rPr>
                <w:rFonts w:ascii="Times New Roman" w:hAnsi="Times New Roman"/>
              </w:rPr>
            </w:pPr>
          </w:p>
        </w:tc>
      </w:tr>
      <w:tr w14:paraId="4A66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73" w:type="dxa"/>
          </w:tcPr>
          <w:p w14:paraId="0A5D94A6">
            <w:pPr>
              <w:rPr>
                <w:rFonts w:ascii="Times New Roman" w:hAnsi="Times New Roman"/>
              </w:rPr>
            </w:pPr>
          </w:p>
        </w:tc>
        <w:tc>
          <w:tcPr>
            <w:tcW w:w="3088" w:type="dxa"/>
            <w:gridSpan w:val="2"/>
          </w:tcPr>
          <w:p w14:paraId="431C62F2">
            <w:pPr>
              <w:rPr>
                <w:rFonts w:ascii="Times New Roman" w:hAnsi="Times New Roman"/>
              </w:rPr>
            </w:pPr>
          </w:p>
        </w:tc>
        <w:tc>
          <w:tcPr>
            <w:tcW w:w="1448" w:type="dxa"/>
          </w:tcPr>
          <w:p w14:paraId="330CB20F">
            <w:pPr>
              <w:rPr>
                <w:rFonts w:ascii="Times New Roman" w:hAnsi="Times New Roman"/>
              </w:rPr>
            </w:pPr>
          </w:p>
        </w:tc>
        <w:tc>
          <w:tcPr>
            <w:tcW w:w="1749" w:type="dxa"/>
            <w:gridSpan w:val="4"/>
          </w:tcPr>
          <w:p w14:paraId="0917C29E">
            <w:pPr>
              <w:rPr>
                <w:rFonts w:ascii="Times New Roman" w:hAnsi="Times New Roman"/>
              </w:rPr>
            </w:pPr>
          </w:p>
        </w:tc>
        <w:tc>
          <w:tcPr>
            <w:tcW w:w="1717" w:type="dxa"/>
          </w:tcPr>
          <w:p w14:paraId="6F91E0B7">
            <w:pPr>
              <w:rPr>
                <w:rFonts w:ascii="Times New Roman" w:hAnsi="Times New Roman"/>
              </w:rPr>
            </w:pPr>
          </w:p>
        </w:tc>
      </w:tr>
      <w:tr w14:paraId="3238F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073" w:type="dxa"/>
          </w:tcPr>
          <w:p w14:paraId="64850A38">
            <w:pPr>
              <w:rPr>
                <w:rFonts w:ascii="Times New Roman" w:hAnsi="Times New Roman"/>
              </w:rPr>
            </w:pPr>
          </w:p>
        </w:tc>
        <w:tc>
          <w:tcPr>
            <w:tcW w:w="3088" w:type="dxa"/>
            <w:gridSpan w:val="2"/>
          </w:tcPr>
          <w:p w14:paraId="5EE5F1CA">
            <w:pPr>
              <w:rPr>
                <w:rFonts w:ascii="Times New Roman" w:hAnsi="Times New Roman"/>
              </w:rPr>
            </w:pPr>
          </w:p>
        </w:tc>
        <w:tc>
          <w:tcPr>
            <w:tcW w:w="1448" w:type="dxa"/>
          </w:tcPr>
          <w:p w14:paraId="3679BE5B">
            <w:pPr>
              <w:rPr>
                <w:rFonts w:ascii="Times New Roman" w:hAnsi="Times New Roman"/>
              </w:rPr>
            </w:pPr>
          </w:p>
        </w:tc>
        <w:tc>
          <w:tcPr>
            <w:tcW w:w="1749" w:type="dxa"/>
            <w:gridSpan w:val="4"/>
          </w:tcPr>
          <w:p w14:paraId="77887914">
            <w:pPr>
              <w:rPr>
                <w:rFonts w:ascii="Times New Roman" w:hAnsi="Times New Roman"/>
              </w:rPr>
            </w:pPr>
          </w:p>
        </w:tc>
        <w:tc>
          <w:tcPr>
            <w:tcW w:w="1717" w:type="dxa"/>
          </w:tcPr>
          <w:p w14:paraId="4999F42B">
            <w:pPr>
              <w:rPr>
                <w:rFonts w:ascii="Times New Roman" w:hAnsi="Times New Roman"/>
              </w:rPr>
            </w:pPr>
          </w:p>
        </w:tc>
      </w:tr>
      <w:tr w14:paraId="28D84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073" w:type="dxa"/>
          </w:tcPr>
          <w:p w14:paraId="4DA34F66">
            <w:pPr>
              <w:rPr>
                <w:rFonts w:ascii="Times New Roman" w:hAnsi="Times New Roman"/>
              </w:rPr>
            </w:pPr>
          </w:p>
        </w:tc>
        <w:tc>
          <w:tcPr>
            <w:tcW w:w="3088" w:type="dxa"/>
            <w:gridSpan w:val="2"/>
          </w:tcPr>
          <w:p w14:paraId="0D29EB07">
            <w:pPr>
              <w:rPr>
                <w:rFonts w:ascii="Times New Roman" w:hAnsi="Times New Roman"/>
              </w:rPr>
            </w:pPr>
          </w:p>
        </w:tc>
        <w:tc>
          <w:tcPr>
            <w:tcW w:w="1448" w:type="dxa"/>
          </w:tcPr>
          <w:p w14:paraId="1C2A1F65">
            <w:pPr>
              <w:rPr>
                <w:rFonts w:ascii="Times New Roman" w:hAnsi="Times New Roman"/>
              </w:rPr>
            </w:pPr>
          </w:p>
        </w:tc>
        <w:tc>
          <w:tcPr>
            <w:tcW w:w="1749" w:type="dxa"/>
            <w:gridSpan w:val="4"/>
          </w:tcPr>
          <w:p w14:paraId="170333D8">
            <w:pPr>
              <w:rPr>
                <w:rFonts w:ascii="Times New Roman" w:hAnsi="Times New Roman"/>
              </w:rPr>
            </w:pPr>
          </w:p>
        </w:tc>
        <w:tc>
          <w:tcPr>
            <w:tcW w:w="1717" w:type="dxa"/>
          </w:tcPr>
          <w:p w14:paraId="70E8AA40">
            <w:pPr>
              <w:rPr>
                <w:rFonts w:ascii="Times New Roman" w:hAnsi="Times New Roman"/>
              </w:rPr>
            </w:pPr>
          </w:p>
        </w:tc>
      </w:tr>
      <w:tr w14:paraId="22C2B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073" w:type="dxa"/>
          </w:tcPr>
          <w:p w14:paraId="0D76D9B4">
            <w:pPr>
              <w:rPr>
                <w:rFonts w:ascii="Times New Roman" w:hAnsi="Times New Roman"/>
              </w:rPr>
            </w:pPr>
          </w:p>
        </w:tc>
        <w:tc>
          <w:tcPr>
            <w:tcW w:w="3088" w:type="dxa"/>
            <w:gridSpan w:val="2"/>
          </w:tcPr>
          <w:p w14:paraId="238A870A">
            <w:pPr>
              <w:rPr>
                <w:rFonts w:ascii="Times New Roman" w:hAnsi="Times New Roman"/>
              </w:rPr>
            </w:pPr>
          </w:p>
        </w:tc>
        <w:tc>
          <w:tcPr>
            <w:tcW w:w="1448" w:type="dxa"/>
          </w:tcPr>
          <w:p w14:paraId="146B4A66">
            <w:pPr>
              <w:rPr>
                <w:rFonts w:ascii="Times New Roman" w:hAnsi="Times New Roman"/>
              </w:rPr>
            </w:pPr>
          </w:p>
        </w:tc>
        <w:tc>
          <w:tcPr>
            <w:tcW w:w="1749" w:type="dxa"/>
            <w:gridSpan w:val="4"/>
          </w:tcPr>
          <w:p w14:paraId="7311F4A2">
            <w:pPr>
              <w:rPr>
                <w:rFonts w:ascii="Times New Roman" w:hAnsi="Times New Roman"/>
              </w:rPr>
            </w:pPr>
          </w:p>
        </w:tc>
        <w:tc>
          <w:tcPr>
            <w:tcW w:w="1717" w:type="dxa"/>
          </w:tcPr>
          <w:p w14:paraId="12E2D2EE">
            <w:pPr>
              <w:rPr>
                <w:rFonts w:ascii="Times New Roman" w:hAnsi="Times New Roman"/>
              </w:rPr>
            </w:pPr>
          </w:p>
        </w:tc>
      </w:tr>
      <w:tr w14:paraId="4374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073" w:type="dxa"/>
          </w:tcPr>
          <w:p w14:paraId="226C1FF2">
            <w:pPr>
              <w:rPr>
                <w:rFonts w:ascii="Times New Roman" w:hAnsi="Times New Roman"/>
              </w:rPr>
            </w:pPr>
          </w:p>
        </w:tc>
        <w:tc>
          <w:tcPr>
            <w:tcW w:w="3088" w:type="dxa"/>
            <w:gridSpan w:val="2"/>
          </w:tcPr>
          <w:p w14:paraId="29124B7A">
            <w:pPr>
              <w:rPr>
                <w:rFonts w:ascii="Times New Roman" w:hAnsi="Times New Roman"/>
              </w:rPr>
            </w:pPr>
          </w:p>
        </w:tc>
        <w:tc>
          <w:tcPr>
            <w:tcW w:w="1448" w:type="dxa"/>
          </w:tcPr>
          <w:p w14:paraId="3DE64284">
            <w:pPr>
              <w:rPr>
                <w:rFonts w:ascii="Times New Roman" w:hAnsi="Times New Roman"/>
              </w:rPr>
            </w:pPr>
          </w:p>
        </w:tc>
        <w:tc>
          <w:tcPr>
            <w:tcW w:w="1749" w:type="dxa"/>
            <w:gridSpan w:val="4"/>
          </w:tcPr>
          <w:p w14:paraId="45928876">
            <w:pPr>
              <w:rPr>
                <w:rFonts w:ascii="Times New Roman" w:hAnsi="Times New Roman"/>
              </w:rPr>
            </w:pPr>
          </w:p>
        </w:tc>
        <w:tc>
          <w:tcPr>
            <w:tcW w:w="1717" w:type="dxa"/>
          </w:tcPr>
          <w:p w14:paraId="2189EDC9">
            <w:pPr>
              <w:rPr>
                <w:rFonts w:ascii="Times New Roman" w:hAnsi="Times New Roman"/>
              </w:rPr>
            </w:pPr>
          </w:p>
        </w:tc>
      </w:tr>
      <w:tr w14:paraId="13A5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73" w:type="dxa"/>
          </w:tcPr>
          <w:p w14:paraId="55290A40">
            <w:pPr>
              <w:spacing w:before="83" w:line="316" w:lineRule="exact"/>
              <w:ind w:left="306"/>
              <w:rPr>
                <w:rFonts w:ascii="Times New Roman" w:hAnsi="Times New Roman" w:eastAsia="仿宋" w:cs="仿宋"/>
                <w:sz w:val="24"/>
                <w:szCs w:val="24"/>
              </w:rPr>
            </w:pPr>
            <w:r>
              <w:rPr>
                <w:rFonts w:ascii="Times New Roman" w:hAnsi="Times New Roman" w:eastAsia="仿宋" w:cs="仿宋"/>
                <w:spacing w:val="-7"/>
                <w:position w:val="1"/>
                <w:sz w:val="24"/>
                <w:szCs w:val="24"/>
              </w:rPr>
              <w:t>备注</w:t>
            </w:r>
          </w:p>
        </w:tc>
        <w:tc>
          <w:tcPr>
            <w:tcW w:w="3088" w:type="dxa"/>
            <w:gridSpan w:val="2"/>
          </w:tcPr>
          <w:p w14:paraId="227B1F3B">
            <w:pPr>
              <w:rPr>
                <w:rFonts w:ascii="Times New Roman" w:hAnsi="Times New Roman"/>
              </w:rPr>
            </w:pPr>
          </w:p>
        </w:tc>
        <w:tc>
          <w:tcPr>
            <w:tcW w:w="1448" w:type="dxa"/>
          </w:tcPr>
          <w:p w14:paraId="6869D613">
            <w:pPr>
              <w:rPr>
                <w:rFonts w:ascii="Times New Roman" w:hAnsi="Times New Roman"/>
              </w:rPr>
            </w:pPr>
          </w:p>
        </w:tc>
        <w:tc>
          <w:tcPr>
            <w:tcW w:w="1749" w:type="dxa"/>
            <w:gridSpan w:val="4"/>
          </w:tcPr>
          <w:p w14:paraId="3F468738">
            <w:pPr>
              <w:rPr>
                <w:rFonts w:ascii="Times New Roman" w:hAnsi="Times New Roman"/>
              </w:rPr>
            </w:pPr>
          </w:p>
        </w:tc>
        <w:tc>
          <w:tcPr>
            <w:tcW w:w="1717" w:type="dxa"/>
          </w:tcPr>
          <w:p w14:paraId="0FBE53E7">
            <w:pPr>
              <w:rPr>
                <w:rFonts w:ascii="Times New Roman" w:hAnsi="Times New Roman"/>
              </w:rPr>
            </w:pPr>
          </w:p>
        </w:tc>
      </w:tr>
    </w:tbl>
    <w:p w14:paraId="4CA9DC24">
      <w:pPr>
        <w:rPr>
          <w:rFonts w:ascii="Times New Roman" w:hAnsi="Times New Roman"/>
        </w:rPr>
      </w:pPr>
    </w:p>
    <w:p w14:paraId="2B6F2E84">
      <w:pPr>
        <w:kinsoku/>
        <w:autoSpaceDE/>
        <w:autoSpaceDN/>
        <w:adjustRightInd/>
        <w:snapToGrid/>
        <w:textAlignment w:val="auto"/>
        <w:rPr>
          <w:rFonts w:ascii="Times New Roman" w:hAnsi="Times New Roman"/>
        </w:rPr>
      </w:pPr>
      <w:r>
        <w:rPr>
          <w:rFonts w:ascii="Times New Roman" w:hAnsi="Times New Roman"/>
        </w:rPr>
        <w:br w:type="page"/>
      </w:r>
    </w:p>
    <w:p w14:paraId="53AAFE93">
      <w:pPr>
        <w:rPr>
          <w:rFonts w:ascii="Times New Roman" w:hAnsi="Times New Roman"/>
        </w:rPr>
        <w:sectPr>
          <w:pgSz w:w="11905" w:h="16838"/>
          <w:pgMar w:top="1814" w:right="1587" w:bottom="1587" w:left="1587" w:header="0" w:footer="1247" w:gutter="0"/>
          <w:cols w:space="0" w:num="1"/>
        </w:sectPr>
      </w:pPr>
    </w:p>
    <w:p w14:paraId="635844D5">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附录F</w:t>
      </w:r>
    </w:p>
    <w:p w14:paraId="164DF76C">
      <w:pPr>
        <w:spacing w:before="48" w:line="278" w:lineRule="auto"/>
        <w:ind w:right="113"/>
        <w:jc w:val="center"/>
        <w:rPr>
          <w:rFonts w:ascii="Times New Roman" w:hAnsi="Times New Roman" w:eastAsia="黑体" w:cs="黑体"/>
          <w:spacing w:val="4"/>
          <w:sz w:val="28"/>
          <w:szCs w:val="28"/>
          <w:lang w:eastAsia="zh-CN"/>
        </w:rPr>
      </w:pPr>
    </w:p>
    <w:p w14:paraId="4C559923">
      <w:pPr>
        <w:spacing w:before="48" w:line="278" w:lineRule="auto"/>
        <w:ind w:right="113"/>
        <w:jc w:val="center"/>
        <w:rPr>
          <w:rFonts w:ascii="Times New Roman" w:hAnsi="Times New Roman" w:eastAsia="黑体" w:cs="黑体"/>
          <w:sz w:val="28"/>
          <w:szCs w:val="28"/>
          <w:lang w:eastAsia="zh-CN"/>
        </w:rPr>
      </w:pPr>
      <w:r>
        <w:rPr>
          <w:rFonts w:ascii="Times New Roman" w:hAnsi="Times New Roman" w:eastAsia="黑体" w:cs="黑体"/>
          <w:spacing w:val="4"/>
          <w:sz w:val="28"/>
          <w:szCs w:val="28"/>
          <w:lang w:eastAsia="zh-CN"/>
        </w:rPr>
        <w:t>空气中苯、甲苯、二甲苯、乙苯、</w:t>
      </w:r>
      <w:r>
        <w:rPr>
          <w:rFonts w:ascii="Times New Roman" w:hAnsi="Times New Roman" w:eastAsia="Times New Roman" w:cs="Times New Roman"/>
          <w:spacing w:val="4"/>
          <w:sz w:val="28"/>
          <w:szCs w:val="28"/>
          <w:lang w:eastAsia="zh-CN"/>
        </w:rPr>
        <w:t>1,2-</w:t>
      </w:r>
      <w:r>
        <w:rPr>
          <w:rFonts w:ascii="Times New Roman" w:hAnsi="Times New Roman" w:eastAsia="黑体" w:cs="黑体"/>
          <w:spacing w:val="4"/>
          <w:sz w:val="28"/>
          <w:szCs w:val="28"/>
          <w:lang w:eastAsia="zh-CN"/>
        </w:rPr>
        <w:t>二氯乙烷、三氯甲烷、正己</w:t>
      </w:r>
      <w:r>
        <w:rPr>
          <w:rFonts w:ascii="Times New Roman" w:hAnsi="Times New Roman" w:eastAsia="黑体" w:cs="黑体"/>
          <w:spacing w:val="9"/>
          <w:sz w:val="28"/>
          <w:szCs w:val="28"/>
          <w:lang w:eastAsia="zh-CN"/>
        </w:rPr>
        <w:t>烷和三氯乙烯的溶剂解吸</w:t>
      </w:r>
      <w:r>
        <w:rPr>
          <w:rFonts w:ascii="Times New Roman" w:hAnsi="Times New Roman" w:eastAsia="Times New Roman" w:cs="Times New Roman"/>
          <w:spacing w:val="9"/>
          <w:sz w:val="28"/>
          <w:szCs w:val="28"/>
          <w:lang w:eastAsia="zh-CN"/>
        </w:rPr>
        <w:t>-</w:t>
      </w:r>
      <w:r>
        <w:rPr>
          <w:rFonts w:ascii="Times New Roman" w:hAnsi="Times New Roman" w:eastAsia="黑体" w:cs="黑体"/>
          <w:spacing w:val="9"/>
          <w:sz w:val="28"/>
          <w:szCs w:val="28"/>
          <w:lang w:eastAsia="zh-CN"/>
        </w:rPr>
        <w:t>气相色谱同时测定法</w:t>
      </w:r>
    </w:p>
    <w:p w14:paraId="0AE0B3ED">
      <w:pPr>
        <w:spacing w:line="242" w:lineRule="auto"/>
        <w:rPr>
          <w:rFonts w:ascii="Times New Roman" w:hAnsi="Times New Roman"/>
          <w:lang w:eastAsia="zh-CN"/>
        </w:rPr>
      </w:pPr>
    </w:p>
    <w:p w14:paraId="69634743">
      <w:pPr>
        <w:spacing w:before="120"/>
        <w:ind w:left="14"/>
        <w:jc w:val="both"/>
        <w:rPr>
          <w:rFonts w:ascii="Times New Roman" w:hAnsi="Times New Roman" w:eastAsia="仿宋" w:cs="仿宋"/>
          <w:sz w:val="28"/>
          <w:szCs w:val="28"/>
          <w:lang w:eastAsia="zh-CN"/>
        </w:rPr>
      </w:pPr>
      <w:r>
        <w:rPr>
          <w:rFonts w:hint="eastAsia" w:ascii="Times New Roman" w:hAnsi="Times New Roman" w:eastAsia="仿宋" w:cs="仿宋"/>
          <w:b/>
          <w:bCs/>
          <w:spacing w:val="-14"/>
          <w:sz w:val="28"/>
          <w:szCs w:val="28"/>
          <w:lang w:eastAsia="zh-CN"/>
        </w:rPr>
        <w:t>1 范围</w:t>
      </w:r>
    </w:p>
    <w:p w14:paraId="20B1D013">
      <w:pPr>
        <w:pStyle w:val="4"/>
        <w:ind w:left="10" w:right="111" w:firstLine="561"/>
        <w:jc w:val="both"/>
        <w:rPr>
          <w:rFonts w:ascii="Times New Roman" w:hAnsi="Times New Roman"/>
          <w:sz w:val="28"/>
          <w:szCs w:val="28"/>
          <w:lang w:eastAsia="zh-CN"/>
        </w:rPr>
      </w:pPr>
      <w:r>
        <w:rPr>
          <w:rFonts w:hint="eastAsia" w:ascii="Times New Roman" w:hAnsi="Times New Roman"/>
          <w:spacing w:val="-1"/>
          <w:sz w:val="28"/>
          <w:szCs w:val="28"/>
          <w:lang w:eastAsia="zh-CN"/>
        </w:rPr>
        <w:t>本技术指南规定了工作场所空气中化学因素苯、甲苯、二甲苯、乙</w:t>
      </w:r>
      <w:r>
        <w:rPr>
          <w:rFonts w:hint="eastAsia" w:ascii="Times New Roman" w:hAnsi="Times New Roman"/>
          <w:spacing w:val="2"/>
          <w:sz w:val="28"/>
          <w:szCs w:val="28"/>
          <w:lang w:eastAsia="zh-CN"/>
        </w:rPr>
        <w:t>苯、1,2-二氯乙烷、三氯甲烷、正己烷和三氯乙烯</w:t>
      </w:r>
      <w:r>
        <w:rPr>
          <w:rFonts w:hint="eastAsia" w:ascii="Times New Roman" w:hAnsi="Times New Roman"/>
          <w:spacing w:val="1"/>
          <w:sz w:val="28"/>
          <w:szCs w:val="28"/>
          <w:lang w:eastAsia="zh-CN"/>
        </w:rPr>
        <w:t>的溶剂解吸-气相色谱</w:t>
      </w:r>
      <w:r>
        <w:rPr>
          <w:rFonts w:hint="eastAsia" w:ascii="Times New Roman" w:hAnsi="Times New Roman"/>
          <w:spacing w:val="-3"/>
          <w:sz w:val="28"/>
          <w:szCs w:val="28"/>
          <w:lang w:eastAsia="zh-CN"/>
        </w:rPr>
        <w:t>同时测定法。</w:t>
      </w:r>
    </w:p>
    <w:p w14:paraId="6088309B">
      <w:pPr>
        <w:pStyle w:val="4"/>
        <w:ind w:left="10" w:right="111" w:firstLine="561"/>
        <w:jc w:val="both"/>
        <w:rPr>
          <w:rFonts w:ascii="Times New Roman" w:hAnsi="Times New Roman"/>
          <w:sz w:val="28"/>
          <w:szCs w:val="28"/>
          <w:lang w:eastAsia="zh-CN"/>
        </w:rPr>
      </w:pPr>
      <w:r>
        <w:rPr>
          <w:rFonts w:hint="eastAsia" w:ascii="Times New Roman" w:hAnsi="Times New Roman"/>
          <w:spacing w:val="-1"/>
          <w:sz w:val="28"/>
          <w:szCs w:val="28"/>
          <w:lang w:eastAsia="zh-CN"/>
        </w:rPr>
        <w:t>本技术指南适用于工作场所空气中蒸气态的苯、甲苯、二甲苯、乙苯、1,2-二氯乙烷、三氯甲烷、正己烷和三氯乙烯浓度的同时测定。</w:t>
      </w:r>
    </w:p>
    <w:p w14:paraId="63BDA3FE">
      <w:pPr>
        <w:spacing w:before="19"/>
        <w:ind w:left="2"/>
        <w:jc w:val="both"/>
        <w:rPr>
          <w:rFonts w:ascii="Times New Roman" w:hAnsi="Times New Roman" w:eastAsia="仿宋" w:cs="仿宋"/>
          <w:sz w:val="28"/>
          <w:szCs w:val="28"/>
          <w:lang w:eastAsia="zh-CN"/>
        </w:rPr>
      </w:pPr>
      <w:r>
        <w:rPr>
          <w:rFonts w:hint="eastAsia" w:ascii="Times New Roman" w:hAnsi="Times New Roman" w:eastAsia="仿宋" w:cs="仿宋"/>
          <w:b/>
          <w:bCs/>
          <w:sz w:val="28"/>
          <w:szCs w:val="28"/>
          <w:lang w:eastAsia="zh-CN"/>
        </w:rPr>
        <w:t>2 规范性引用文件</w:t>
      </w:r>
    </w:p>
    <w:p w14:paraId="7D492082">
      <w:pPr>
        <w:pStyle w:val="4"/>
        <w:spacing w:before="3"/>
        <w:ind w:left="8" w:right="111" w:firstLine="570"/>
        <w:jc w:val="both"/>
        <w:rPr>
          <w:rFonts w:ascii="Times New Roman" w:hAnsi="Times New Roman"/>
          <w:sz w:val="28"/>
          <w:szCs w:val="28"/>
          <w:lang w:eastAsia="zh-CN"/>
        </w:rPr>
      </w:pPr>
      <w:r>
        <w:rPr>
          <w:rFonts w:hint="eastAsia" w:ascii="Times New Roman" w:hAnsi="Times New Roman"/>
          <w:spacing w:val="1"/>
          <w:sz w:val="28"/>
          <w:szCs w:val="28"/>
          <w:lang w:eastAsia="zh-CN"/>
        </w:rPr>
        <w:t>下列文件对于本技术指南的应用是必不可少的。凡是注日期的引用文件，仅注日期的版本适用于本技术指南。凡是不注日期的引用文件，</w:t>
      </w:r>
      <w:r>
        <w:rPr>
          <w:rFonts w:hint="eastAsia" w:ascii="Times New Roman" w:hAnsi="Times New Roman"/>
          <w:spacing w:val="-1"/>
          <w:sz w:val="28"/>
          <w:szCs w:val="28"/>
          <w:lang w:eastAsia="zh-CN"/>
        </w:rPr>
        <w:t>其最新版本（包括所有的修改单）适用于本技术指南。</w:t>
      </w:r>
    </w:p>
    <w:p w14:paraId="7971283D">
      <w:pPr>
        <w:pStyle w:val="4"/>
        <w:spacing w:before="2"/>
        <w:ind w:left="566"/>
        <w:jc w:val="both"/>
        <w:rPr>
          <w:rFonts w:ascii="Times New Roman" w:hAnsi="Times New Roman"/>
          <w:sz w:val="28"/>
          <w:szCs w:val="28"/>
          <w:lang w:eastAsia="zh-CN"/>
        </w:rPr>
      </w:pPr>
      <w:r>
        <w:rPr>
          <w:rFonts w:hint="eastAsia" w:ascii="Times New Roman" w:hAnsi="Times New Roman"/>
          <w:spacing w:val="-1"/>
          <w:sz w:val="28"/>
          <w:szCs w:val="28"/>
          <w:lang w:eastAsia="zh-CN"/>
        </w:rPr>
        <w:t>GBZ159工作场所空气中有害物质监测的采样规范</w:t>
      </w:r>
    </w:p>
    <w:p w14:paraId="0521A6AC">
      <w:pPr>
        <w:jc w:val="both"/>
        <w:rPr>
          <w:rFonts w:ascii="Times New Roman" w:hAnsi="Times New Roman" w:eastAsia="仿宋" w:cs="仿宋"/>
          <w:lang w:eastAsia="zh-CN"/>
        </w:rPr>
      </w:pPr>
    </w:p>
    <w:tbl>
      <w:tblPr>
        <w:tblStyle w:val="9"/>
        <w:tblW w:w="872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02"/>
        <w:gridCol w:w="3467"/>
        <w:gridCol w:w="2957"/>
      </w:tblGrid>
      <w:tr w14:paraId="1EC3DC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2" w:hRule="atLeast"/>
        </w:trPr>
        <w:tc>
          <w:tcPr>
            <w:tcW w:w="5769" w:type="dxa"/>
            <w:gridSpan w:val="2"/>
          </w:tcPr>
          <w:p w14:paraId="7703C75C">
            <w:pPr>
              <w:pStyle w:val="10"/>
              <w:ind w:left="566"/>
              <w:jc w:val="both"/>
              <w:rPr>
                <w:rFonts w:eastAsia="仿宋" w:cs="仿宋"/>
                <w:sz w:val="28"/>
                <w:szCs w:val="28"/>
                <w:lang w:eastAsia="zh-CN"/>
              </w:rPr>
            </w:pPr>
            <w:r>
              <w:rPr>
                <w:rFonts w:hint="eastAsia" w:eastAsia="仿宋" w:cs="仿宋"/>
                <w:spacing w:val="-1"/>
                <w:sz w:val="28"/>
                <w:szCs w:val="28"/>
                <w:lang w:eastAsia="zh-CN"/>
              </w:rPr>
              <w:t>GBZ/T160.45工作场所空气有毒物质测定</w:t>
            </w:r>
          </w:p>
        </w:tc>
        <w:tc>
          <w:tcPr>
            <w:tcW w:w="2957" w:type="dxa"/>
          </w:tcPr>
          <w:p w14:paraId="6703FB12">
            <w:pPr>
              <w:ind w:left="64"/>
              <w:jc w:val="both"/>
              <w:rPr>
                <w:rFonts w:ascii="Times New Roman" w:hAnsi="Times New Roman" w:eastAsia="仿宋" w:cs="仿宋"/>
                <w:sz w:val="28"/>
                <w:szCs w:val="28"/>
              </w:rPr>
            </w:pPr>
            <w:r>
              <w:rPr>
                <w:rFonts w:hint="eastAsia" w:ascii="Times New Roman" w:hAnsi="Times New Roman" w:eastAsia="仿宋" w:cs="仿宋"/>
                <w:spacing w:val="-8"/>
                <w:sz w:val="28"/>
                <w:szCs w:val="28"/>
              </w:rPr>
              <w:t>卤代烷烃类化合物</w:t>
            </w:r>
          </w:p>
        </w:tc>
      </w:tr>
      <w:tr w14:paraId="7D131C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2302" w:type="dxa"/>
          </w:tcPr>
          <w:p w14:paraId="5ADD9186">
            <w:pPr>
              <w:pStyle w:val="10"/>
              <w:spacing w:before="96"/>
              <w:ind w:left="566"/>
              <w:jc w:val="both"/>
              <w:rPr>
                <w:rFonts w:eastAsia="仿宋" w:cs="仿宋"/>
                <w:sz w:val="28"/>
                <w:szCs w:val="28"/>
              </w:rPr>
            </w:pPr>
            <w:r>
              <w:rPr>
                <w:rFonts w:hint="eastAsia" w:eastAsia="仿宋" w:cs="仿宋"/>
                <w:spacing w:val="-1"/>
                <w:sz w:val="28"/>
                <w:szCs w:val="28"/>
              </w:rPr>
              <w:t>GBZ/T300.60</w:t>
            </w:r>
          </w:p>
        </w:tc>
        <w:tc>
          <w:tcPr>
            <w:tcW w:w="3467" w:type="dxa"/>
          </w:tcPr>
          <w:p w14:paraId="0124A15E">
            <w:pPr>
              <w:spacing w:before="46"/>
              <w:ind w:left="65"/>
              <w:jc w:val="both"/>
              <w:rPr>
                <w:rFonts w:ascii="Times New Roman" w:hAnsi="Times New Roman" w:eastAsia="仿宋" w:cs="仿宋"/>
                <w:sz w:val="28"/>
                <w:szCs w:val="28"/>
                <w:lang w:eastAsia="zh-CN"/>
              </w:rPr>
            </w:pPr>
            <w:r>
              <w:rPr>
                <w:rFonts w:hint="eastAsia" w:ascii="Times New Roman" w:hAnsi="Times New Roman" w:eastAsia="仿宋" w:cs="仿宋"/>
                <w:spacing w:val="-2"/>
                <w:sz w:val="28"/>
                <w:szCs w:val="28"/>
                <w:lang w:eastAsia="zh-CN"/>
              </w:rPr>
              <w:t>工作场所空气有毒物质测定</w:t>
            </w:r>
          </w:p>
        </w:tc>
        <w:tc>
          <w:tcPr>
            <w:tcW w:w="2957" w:type="dxa"/>
          </w:tcPr>
          <w:p w14:paraId="754F44E6">
            <w:pPr>
              <w:pStyle w:val="10"/>
              <w:spacing w:before="46"/>
              <w:jc w:val="both"/>
              <w:rPr>
                <w:rFonts w:eastAsia="仿宋" w:cs="仿宋"/>
                <w:sz w:val="28"/>
                <w:szCs w:val="28"/>
              </w:rPr>
            </w:pPr>
            <w:r>
              <w:rPr>
                <w:rFonts w:hint="eastAsia" w:eastAsia="仿宋" w:cs="仿宋"/>
                <w:spacing w:val="-32"/>
                <w:sz w:val="28"/>
                <w:szCs w:val="28"/>
              </w:rPr>
              <w:t>第60部分：戊烷、己烷、</w:t>
            </w:r>
          </w:p>
        </w:tc>
      </w:tr>
      <w:tr w14:paraId="7E5F29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8" w:hRule="atLeast"/>
        </w:trPr>
        <w:tc>
          <w:tcPr>
            <w:tcW w:w="2302" w:type="dxa"/>
          </w:tcPr>
          <w:p w14:paraId="6143A8A0">
            <w:pPr>
              <w:pStyle w:val="10"/>
              <w:spacing w:before="44"/>
              <w:ind w:left="566" w:right="64" w:hanging="551"/>
              <w:jc w:val="both"/>
              <w:rPr>
                <w:rFonts w:eastAsia="仿宋" w:cs="仿宋"/>
                <w:sz w:val="28"/>
                <w:szCs w:val="28"/>
              </w:rPr>
            </w:pPr>
            <w:r>
              <w:rPr>
                <w:rFonts w:hint="eastAsia" w:eastAsia="仿宋" w:cs="仿宋"/>
                <w:spacing w:val="-3"/>
                <w:sz w:val="28"/>
                <w:szCs w:val="28"/>
              </w:rPr>
              <w:t>庚烷、辛烷和壬烷</w:t>
            </w:r>
            <w:r>
              <w:rPr>
                <w:rFonts w:hint="eastAsia" w:eastAsia="仿宋" w:cs="仿宋"/>
                <w:spacing w:val="-1"/>
                <w:sz w:val="28"/>
                <w:szCs w:val="28"/>
              </w:rPr>
              <w:t>GBZ/T300.66</w:t>
            </w:r>
          </w:p>
        </w:tc>
        <w:tc>
          <w:tcPr>
            <w:tcW w:w="3467" w:type="dxa"/>
          </w:tcPr>
          <w:p w14:paraId="7BA8F416">
            <w:pPr>
              <w:jc w:val="both"/>
              <w:rPr>
                <w:rFonts w:ascii="Times New Roman" w:hAnsi="Times New Roman" w:eastAsia="仿宋" w:cs="仿宋"/>
              </w:rPr>
            </w:pPr>
          </w:p>
          <w:p w14:paraId="1BA8FAC3">
            <w:pPr>
              <w:spacing w:before="91"/>
              <w:ind w:left="65"/>
              <w:jc w:val="both"/>
              <w:rPr>
                <w:rFonts w:ascii="Times New Roman" w:hAnsi="Times New Roman" w:eastAsia="仿宋" w:cs="仿宋"/>
                <w:sz w:val="28"/>
                <w:szCs w:val="28"/>
                <w:lang w:eastAsia="zh-CN"/>
              </w:rPr>
            </w:pPr>
            <w:r>
              <w:rPr>
                <w:rFonts w:hint="eastAsia" w:ascii="Times New Roman" w:hAnsi="Times New Roman" w:eastAsia="仿宋" w:cs="仿宋"/>
                <w:spacing w:val="-2"/>
                <w:sz w:val="28"/>
                <w:szCs w:val="28"/>
                <w:lang w:eastAsia="zh-CN"/>
              </w:rPr>
              <w:t>工作场所空气有毒物质测定</w:t>
            </w:r>
          </w:p>
        </w:tc>
        <w:tc>
          <w:tcPr>
            <w:tcW w:w="2957" w:type="dxa"/>
          </w:tcPr>
          <w:p w14:paraId="3CA8CD9A">
            <w:pPr>
              <w:jc w:val="both"/>
              <w:rPr>
                <w:rFonts w:ascii="Times New Roman" w:hAnsi="Times New Roman" w:eastAsia="仿宋" w:cs="仿宋"/>
                <w:lang w:eastAsia="zh-CN"/>
              </w:rPr>
            </w:pPr>
          </w:p>
          <w:p w14:paraId="32E460B7">
            <w:pPr>
              <w:pStyle w:val="10"/>
              <w:spacing w:before="91"/>
              <w:jc w:val="both"/>
              <w:rPr>
                <w:rFonts w:eastAsia="仿宋" w:cs="仿宋"/>
                <w:sz w:val="28"/>
                <w:szCs w:val="28"/>
              </w:rPr>
            </w:pPr>
            <w:r>
              <w:rPr>
                <w:rFonts w:hint="eastAsia" w:eastAsia="仿宋" w:cs="仿宋"/>
                <w:spacing w:val="-9"/>
                <w:sz w:val="28"/>
                <w:szCs w:val="28"/>
              </w:rPr>
              <w:t>第66部分：苯、甲苯、</w:t>
            </w:r>
          </w:p>
        </w:tc>
      </w:tr>
      <w:tr w14:paraId="03E54B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8" w:hRule="atLeast"/>
        </w:trPr>
        <w:tc>
          <w:tcPr>
            <w:tcW w:w="2302" w:type="dxa"/>
          </w:tcPr>
          <w:p w14:paraId="23BB248C">
            <w:pPr>
              <w:spacing w:before="45"/>
              <w:ind w:left="23"/>
              <w:jc w:val="both"/>
              <w:rPr>
                <w:rFonts w:ascii="Times New Roman" w:hAnsi="Times New Roman" w:eastAsia="仿宋" w:cs="仿宋"/>
                <w:sz w:val="28"/>
                <w:szCs w:val="28"/>
              </w:rPr>
            </w:pPr>
            <w:r>
              <w:rPr>
                <w:rFonts w:hint="eastAsia" w:ascii="Times New Roman" w:hAnsi="Times New Roman" w:eastAsia="仿宋" w:cs="仿宋"/>
                <w:spacing w:val="-14"/>
                <w:sz w:val="28"/>
                <w:szCs w:val="28"/>
              </w:rPr>
              <w:t>二甲苯和乙苯</w:t>
            </w:r>
          </w:p>
          <w:p w14:paraId="5D75E51A">
            <w:pPr>
              <w:pStyle w:val="10"/>
              <w:spacing w:before="102"/>
              <w:ind w:left="566"/>
              <w:jc w:val="both"/>
              <w:rPr>
                <w:rFonts w:eastAsia="仿宋" w:cs="仿宋"/>
                <w:sz w:val="28"/>
                <w:szCs w:val="28"/>
              </w:rPr>
            </w:pPr>
            <w:r>
              <w:rPr>
                <w:rFonts w:hint="eastAsia" w:eastAsia="仿宋" w:cs="仿宋"/>
                <w:spacing w:val="-1"/>
                <w:sz w:val="28"/>
                <w:szCs w:val="28"/>
              </w:rPr>
              <w:t>GBZ/T300.73</w:t>
            </w:r>
          </w:p>
        </w:tc>
        <w:tc>
          <w:tcPr>
            <w:tcW w:w="3467" w:type="dxa"/>
          </w:tcPr>
          <w:p w14:paraId="0EE2F2E9">
            <w:pPr>
              <w:jc w:val="both"/>
              <w:rPr>
                <w:rFonts w:ascii="Times New Roman" w:hAnsi="Times New Roman" w:eastAsia="仿宋" w:cs="仿宋"/>
              </w:rPr>
            </w:pPr>
          </w:p>
          <w:p w14:paraId="338D8DAB">
            <w:pPr>
              <w:spacing w:before="91"/>
              <w:ind w:left="65"/>
              <w:jc w:val="both"/>
              <w:rPr>
                <w:rFonts w:ascii="Times New Roman" w:hAnsi="Times New Roman" w:eastAsia="仿宋" w:cs="仿宋"/>
                <w:sz w:val="28"/>
                <w:szCs w:val="28"/>
                <w:lang w:eastAsia="zh-CN"/>
              </w:rPr>
            </w:pPr>
            <w:r>
              <w:rPr>
                <w:rFonts w:hint="eastAsia" w:ascii="Times New Roman" w:hAnsi="Times New Roman" w:eastAsia="仿宋" w:cs="仿宋"/>
                <w:spacing w:val="-2"/>
                <w:sz w:val="28"/>
                <w:szCs w:val="28"/>
                <w:lang w:eastAsia="zh-CN"/>
              </w:rPr>
              <w:t>工作场所空气有毒物质测定</w:t>
            </w:r>
          </w:p>
        </w:tc>
        <w:tc>
          <w:tcPr>
            <w:tcW w:w="2957" w:type="dxa"/>
          </w:tcPr>
          <w:p w14:paraId="5880955D">
            <w:pPr>
              <w:jc w:val="both"/>
              <w:rPr>
                <w:rFonts w:ascii="Times New Roman" w:hAnsi="Times New Roman" w:eastAsia="仿宋" w:cs="仿宋"/>
                <w:lang w:eastAsia="zh-CN"/>
              </w:rPr>
            </w:pPr>
          </w:p>
          <w:p w14:paraId="57EEEC1F">
            <w:pPr>
              <w:pStyle w:val="10"/>
              <w:spacing w:before="91"/>
              <w:jc w:val="both"/>
              <w:rPr>
                <w:rFonts w:eastAsia="仿宋" w:cs="仿宋"/>
                <w:sz w:val="28"/>
                <w:szCs w:val="28"/>
              </w:rPr>
            </w:pPr>
            <w:r>
              <w:rPr>
                <w:rFonts w:hint="eastAsia" w:eastAsia="仿宋" w:cs="仿宋"/>
                <w:spacing w:val="-8"/>
                <w:sz w:val="28"/>
                <w:szCs w:val="28"/>
              </w:rPr>
              <w:t>第73部分：氯甲烷、二</w:t>
            </w:r>
          </w:p>
        </w:tc>
      </w:tr>
      <w:tr w14:paraId="6388F4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8" w:hRule="atLeast"/>
        </w:trPr>
        <w:tc>
          <w:tcPr>
            <w:tcW w:w="5769" w:type="dxa"/>
            <w:gridSpan w:val="2"/>
          </w:tcPr>
          <w:p w14:paraId="0E832A51">
            <w:pPr>
              <w:spacing w:before="46"/>
              <w:ind w:left="19"/>
              <w:jc w:val="both"/>
              <w:rPr>
                <w:rFonts w:ascii="Times New Roman" w:hAnsi="Times New Roman" w:eastAsia="仿宋" w:cs="仿宋"/>
                <w:sz w:val="28"/>
                <w:szCs w:val="28"/>
              </w:rPr>
            </w:pPr>
            <w:r>
              <w:rPr>
                <w:rFonts w:hint="eastAsia" w:ascii="Times New Roman" w:hAnsi="Times New Roman" w:eastAsia="仿宋" w:cs="仿宋"/>
                <w:spacing w:val="-2"/>
                <w:sz w:val="28"/>
                <w:szCs w:val="28"/>
              </w:rPr>
              <w:t>氯甲烷、三氯甲烷和四氯化碳</w:t>
            </w:r>
          </w:p>
          <w:p w14:paraId="58FB14C7">
            <w:pPr>
              <w:pStyle w:val="10"/>
              <w:spacing w:before="44"/>
              <w:ind w:left="566"/>
              <w:jc w:val="both"/>
              <w:rPr>
                <w:rFonts w:eastAsia="仿宋" w:cs="仿宋"/>
                <w:sz w:val="28"/>
                <w:szCs w:val="28"/>
                <w:lang w:eastAsia="zh-CN"/>
              </w:rPr>
            </w:pPr>
            <w:r>
              <w:rPr>
                <w:rFonts w:hint="eastAsia" w:eastAsia="仿宋" w:cs="仿宋"/>
                <w:spacing w:val="-1"/>
                <w:sz w:val="28"/>
                <w:szCs w:val="28"/>
                <w:lang w:eastAsia="zh-CN"/>
              </w:rPr>
              <w:t>GBZ/T300.78工作场所空气有毒物质测定</w:t>
            </w:r>
          </w:p>
        </w:tc>
        <w:tc>
          <w:tcPr>
            <w:tcW w:w="2957" w:type="dxa"/>
          </w:tcPr>
          <w:p w14:paraId="33590EB4">
            <w:pPr>
              <w:jc w:val="both"/>
              <w:rPr>
                <w:rFonts w:ascii="Times New Roman" w:hAnsi="Times New Roman" w:eastAsia="仿宋" w:cs="仿宋"/>
                <w:lang w:eastAsia="zh-CN"/>
              </w:rPr>
            </w:pPr>
          </w:p>
          <w:p w14:paraId="7A95E541">
            <w:pPr>
              <w:pStyle w:val="10"/>
              <w:spacing w:before="91"/>
              <w:jc w:val="both"/>
              <w:rPr>
                <w:rFonts w:eastAsia="仿宋" w:cs="仿宋"/>
                <w:sz w:val="28"/>
                <w:szCs w:val="28"/>
              </w:rPr>
            </w:pPr>
            <w:r>
              <w:rPr>
                <w:rFonts w:hint="eastAsia" w:eastAsia="仿宋" w:cs="仿宋"/>
                <w:spacing w:val="-13"/>
                <w:sz w:val="28"/>
                <w:szCs w:val="28"/>
              </w:rPr>
              <w:t>第78部分：氯乙烯、二</w:t>
            </w:r>
          </w:p>
        </w:tc>
      </w:tr>
      <w:tr w14:paraId="78A6AA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0" w:hRule="atLeast"/>
        </w:trPr>
        <w:tc>
          <w:tcPr>
            <w:tcW w:w="5769" w:type="dxa"/>
            <w:gridSpan w:val="2"/>
          </w:tcPr>
          <w:p w14:paraId="182A4F12">
            <w:pPr>
              <w:spacing w:before="46"/>
              <w:ind w:left="19"/>
              <w:jc w:val="both"/>
              <w:rPr>
                <w:rFonts w:ascii="Times New Roman" w:hAnsi="Times New Roman" w:eastAsia="仿宋" w:cs="仿宋"/>
                <w:sz w:val="28"/>
                <w:szCs w:val="28"/>
              </w:rPr>
            </w:pPr>
            <w:r>
              <w:rPr>
                <w:rFonts w:hint="eastAsia" w:ascii="Times New Roman" w:hAnsi="Times New Roman" w:eastAsia="仿宋" w:cs="仿宋"/>
                <w:spacing w:val="-2"/>
                <w:sz w:val="28"/>
                <w:szCs w:val="28"/>
              </w:rPr>
              <w:t>氯乙烯、三氯乙烯和四氯乙烯</w:t>
            </w:r>
          </w:p>
          <w:p w14:paraId="2A2826E1">
            <w:pPr>
              <w:pStyle w:val="10"/>
              <w:spacing w:before="41"/>
              <w:jc w:val="both"/>
              <w:rPr>
                <w:rFonts w:eastAsia="仿宋" w:cs="仿宋"/>
                <w:sz w:val="28"/>
                <w:szCs w:val="28"/>
              </w:rPr>
            </w:pPr>
            <w:r>
              <w:rPr>
                <w:rFonts w:hint="eastAsia" w:eastAsia="仿宋" w:cs="仿宋"/>
                <w:b/>
                <w:bCs/>
                <w:spacing w:val="-5"/>
                <w:sz w:val="28"/>
                <w:szCs w:val="28"/>
              </w:rPr>
              <w:t>3</w:t>
            </w:r>
            <w:r>
              <w:rPr>
                <w:rFonts w:hint="eastAsia" w:eastAsia="仿宋" w:cs="仿宋"/>
                <w:b/>
                <w:bCs/>
                <w:spacing w:val="-5"/>
                <w:sz w:val="28"/>
                <w:szCs w:val="28"/>
                <w:lang w:eastAsia="zh-CN"/>
              </w:rPr>
              <w:t xml:space="preserve"> </w:t>
            </w:r>
            <w:r>
              <w:rPr>
                <w:rFonts w:hint="eastAsia" w:eastAsia="仿宋" w:cs="仿宋"/>
                <w:b/>
                <w:bCs/>
                <w:spacing w:val="-5"/>
                <w:sz w:val="28"/>
                <w:szCs w:val="28"/>
              </w:rPr>
              <w:t>原理</w:t>
            </w:r>
          </w:p>
        </w:tc>
        <w:tc>
          <w:tcPr>
            <w:tcW w:w="2957" w:type="dxa"/>
          </w:tcPr>
          <w:p w14:paraId="61684833">
            <w:pPr>
              <w:jc w:val="both"/>
              <w:rPr>
                <w:rFonts w:ascii="Times New Roman" w:hAnsi="Times New Roman" w:eastAsia="仿宋" w:cs="仿宋"/>
              </w:rPr>
            </w:pPr>
          </w:p>
        </w:tc>
      </w:tr>
    </w:tbl>
    <w:p w14:paraId="2CF2CE31">
      <w:pPr>
        <w:pStyle w:val="4"/>
        <w:spacing w:before="94"/>
        <w:ind w:left="8" w:firstLine="584"/>
        <w:jc w:val="both"/>
        <w:rPr>
          <w:rFonts w:ascii="Times New Roman" w:hAnsi="Times New Roman"/>
          <w:sz w:val="28"/>
          <w:szCs w:val="28"/>
          <w:lang w:eastAsia="zh-CN"/>
        </w:rPr>
      </w:pPr>
      <w:r>
        <w:rPr>
          <w:rFonts w:hint="eastAsia" w:ascii="Times New Roman" w:hAnsi="Times New Roman"/>
          <w:spacing w:val="-11"/>
          <w:sz w:val="28"/>
          <w:szCs w:val="28"/>
          <w:lang w:eastAsia="zh-CN"/>
        </w:rPr>
        <w:t>空气中蒸气态的苯、甲苯、二甲苯、乙苯、1,2</w:t>
      </w:r>
      <w:r>
        <w:rPr>
          <w:rFonts w:hint="eastAsia" w:ascii="Times New Roman" w:hAnsi="Times New Roman"/>
          <w:spacing w:val="-12"/>
          <w:sz w:val="28"/>
          <w:szCs w:val="28"/>
          <w:lang w:eastAsia="zh-CN"/>
        </w:rPr>
        <w:t>-二氯乙烷、三氯甲烷、</w:t>
      </w:r>
      <w:r>
        <w:rPr>
          <w:rFonts w:hint="eastAsia" w:ascii="Times New Roman" w:hAnsi="Times New Roman"/>
          <w:spacing w:val="1"/>
          <w:sz w:val="28"/>
          <w:szCs w:val="28"/>
          <w:lang w:eastAsia="zh-CN"/>
        </w:rPr>
        <w:t>正己烷和三氯乙烯用活性炭管采集，二硫化碳解吸后进样，经气相色谱</w:t>
      </w:r>
      <w:r>
        <w:rPr>
          <w:rFonts w:hint="eastAsia" w:ascii="Times New Roman" w:hAnsi="Times New Roman"/>
          <w:spacing w:val="3"/>
          <w:sz w:val="28"/>
          <w:szCs w:val="28"/>
          <w:lang w:eastAsia="zh-CN"/>
        </w:rPr>
        <w:t>柱分离，以氢火焰离子化检测器检测，以保留时间</w:t>
      </w:r>
      <w:r>
        <w:rPr>
          <w:rFonts w:hint="eastAsia" w:ascii="Times New Roman" w:hAnsi="Times New Roman"/>
          <w:spacing w:val="2"/>
          <w:sz w:val="28"/>
          <w:szCs w:val="28"/>
          <w:lang w:eastAsia="zh-CN"/>
        </w:rPr>
        <w:t>定性，测定峰面积，</w:t>
      </w:r>
      <w:r>
        <w:rPr>
          <w:rFonts w:hint="eastAsia" w:ascii="Times New Roman" w:hAnsi="Times New Roman"/>
          <w:spacing w:val="-2"/>
          <w:sz w:val="28"/>
          <w:szCs w:val="28"/>
          <w:lang w:eastAsia="zh-CN"/>
        </w:rPr>
        <w:t>由外标标准曲线法定量。</w:t>
      </w:r>
    </w:p>
    <w:p w14:paraId="79DCFA4D">
      <w:pPr>
        <w:spacing w:before="1"/>
        <w:ind w:left="2"/>
        <w:jc w:val="both"/>
        <w:rPr>
          <w:rFonts w:ascii="Times New Roman" w:hAnsi="Times New Roman" w:eastAsia="仿宋" w:cs="仿宋"/>
          <w:sz w:val="28"/>
          <w:szCs w:val="28"/>
          <w:lang w:eastAsia="zh-CN"/>
        </w:rPr>
      </w:pPr>
      <w:r>
        <w:rPr>
          <w:rFonts w:hint="eastAsia" w:ascii="Times New Roman" w:hAnsi="Times New Roman" w:eastAsia="仿宋" w:cs="仿宋"/>
          <w:b/>
          <w:bCs/>
          <w:sz w:val="28"/>
          <w:szCs w:val="28"/>
          <w:lang w:eastAsia="zh-CN"/>
        </w:rPr>
        <w:t>4 仪器设备与材料</w:t>
      </w:r>
    </w:p>
    <w:p w14:paraId="2D7B4745">
      <w:pPr>
        <w:pStyle w:val="4"/>
        <w:spacing w:before="3"/>
        <w:jc w:val="both"/>
        <w:rPr>
          <w:rFonts w:ascii="Times New Roman" w:hAnsi="Times New Roman"/>
          <w:sz w:val="28"/>
          <w:szCs w:val="28"/>
          <w:lang w:eastAsia="zh-CN"/>
        </w:rPr>
      </w:pPr>
      <w:r>
        <w:rPr>
          <w:rFonts w:hint="eastAsia" w:ascii="Times New Roman" w:hAnsi="Times New Roman"/>
          <w:spacing w:val="-2"/>
          <w:sz w:val="28"/>
          <w:szCs w:val="28"/>
          <w:lang w:eastAsia="zh-CN"/>
        </w:rPr>
        <w:t>4.1活性炭管（椰子壳</w:t>
      </w:r>
      <w:r>
        <w:rPr>
          <w:rFonts w:hint="eastAsia" w:ascii="Times New Roman" w:hAnsi="Times New Roman"/>
          <w:spacing w:val="-20"/>
          <w:sz w:val="28"/>
          <w:szCs w:val="28"/>
          <w:lang w:eastAsia="zh-CN"/>
        </w:rPr>
        <w:t>），</w:t>
      </w:r>
      <w:r>
        <w:rPr>
          <w:rFonts w:hint="eastAsia" w:ascii="Times New Roman" w:hAnsi="Times New Roman"/>
          <w:spacing w:val="-2"/>
          <w:sz w:val="28"/>
          <w:szCs w:val="28"/>
          <w:lang w:eastAsia="zh-CN"/>
        </w:rPr>
        <w:t>溶剂解吸型，内装100mg/50mg活性炭。</w:t>
      </w:r>
    </w:p>
    <w:p w14:paraId="6D6A0019">
      <w:pPr>
        <w:pStyle w:val="4"/>
        <w:spacing w:before="73"/>
        <w:jc w:val="both"/>
        <w:rPr>
          <w:rFonts w:ascii="Times New Roman" w:hAnsi="Times New Roman"/>
          <w:sz w:val="28"/>
          <w:szCs w:val="28"/>
          <w:lang w:eastAsia="zh-CN"/>
        </w:rPr>
      </w:pPr>
      <w:r>
        <w:rPr>
          <w:rFonts w:hint="eastAsia" w:ascii="Times New Roman" w:hAnsi="Times New Roman"/>
          <w:spacing w:val="-2"/>
          <w:sz w:val="28"/>
          <w:szCs w:val="28"/>
          <w:lang w:eastAsia="zh-CN"/>
        </w:rPr>
        <w:t>4.2空气采样器，满足0.05L/min</w:t>
      </w:r>
      <w:r>
        <w:rPr>
          <w:rFonts w:hint="eastAsia" w:ascii="Times New Roman" w:hAnsi="Times New Roman"/>
          <w:spacing w:val="-3"/>
          <w:sz w:val="28"/>
          <w:szCs w:val="28"/>
          <w:lang w:eastAsia="zh-CN"/>
        </w:rPr>
        <w:t>~0.5L/min的流量。</w:t>
      </w:r>
    </w:p>
    <w:p w14:paraId="1692BDB7">
      <w:pPr>
        <w:pStyle w:val="4"/>
        <w:spacing w:before="46"/>
        <w:jc w:val="both"/>
        <w:rPr>
          <w:rFonts w:ascii="Times New Roman" w:hAnsi="Times New Roman"/>
          <w:sz w:val="28"/>
          <w:szCs w:val="28"/>
          <w:lang w:eastAsia="zh-CN"/>
        </w:rPr>
      </w:pPr>
      <w:r>
        <w:rPr>
          <w:rFonts w:hint="eastAsia" w:ascii="Times New Roman" w:hAnsi="Times New Roman"/>
          <w:spacing w:val="-2"/>
          <w:sz w:val="28"/>
          <w:szCs w:val="28"/>
          <w:lang w:eastAsia="zh-CN"/>
        </w:rPr>
        <w:t>4.3样品瓶，2mL，瓶盖垫片内衬为聚四氟乙烯材质。</w:t>
      </w:r>
    </w:p>
    <w:p w14:paraId="1684C80F">
      <w:pPr>
        <w:pStyle w:val="4"/>
        <w:spacing w:before="48"/>
        <w:jc w:val="both"/>
        <w:rPr>
          <w:rFonts w:ascii="Times New Roman" w:hAnsi="Times New Roman"/>
          <w:sz w:val="28"/>
          <w:szCs w:val="28"/>
        </w:rPr>
      </w:pPr>
      <w:r>
        <w:rPr>
          <w:rFonts w:hint="eastAsia" w:ascii="Times New Roman" w:hAnsi="Times New Roman"/>
          <w:spacing w:val="-1"/>
          <w:sz w:val="28"/>
          <w:szCs w:val="28"/>
        </w:rPr>
        <w:t>4.4精密微量注射器，10µL~500µL。</w:t>
      </w:r>
    </w:p>
    <w:p w14:paraId="7EFBB239">
      <w:pPr>
        <w:pStyle w:val="4"/>
        <w:spacing w:before="71"/>
        <w:jc w:val="both"/>
        <w:rPr>
          <w:rFonts w:ascii="Times New Roman" w:hAnsi="Times New Roman"/>
          <w:sz w:val="28"/>
          <w:szCs w:val="28"/>
          <w:lang w:eastAsia="zh-CN"/>
        </w:rPr>
      </w:pPr>
      <w:r>
        <w:rPr>
          <w:rFonts w:hint="eastAsia" w:ascii="Times New Roman" w:hAnsi="Times New Roman"/>
          <w:spacing w:val="-1"/>
          <w:sz w:val="28"/>
          <w:szCs w:val="28"/>
          <w:lang w:eastAsia="zh-CN"/>
        </w:rPr>
        <w:t>4.5分析天平，感量0.01mg。</w:t>
      </w:r>
    </w:p>
    <w:p w14:paraId="18F13F8D">
      <w:pPr>
        <w:pStyle w:val="4"/>
        <w:spacing w:before="62"/>
        <w:jc w:val="both"/>
        <w:rPr>
          <w:rFonts w:ascii="Times New Roman" w:hAnsi="Times New Roman"/>
          <w:sz w:val="28"/>
          <w:szCs w:val="28"/>
          <w:lang w:eastAsia="zh-CN"/>
        </w:rPr>
      </w:pPr>
      <w:r>
        <w:rPr>
          <w:rFonts w:hint="eastAsia" w:ascii="Times New Roman" w:hAnsi="Times New Roman"/>
          <w:spacing w:val="-1"/>
          <w:sz w:val="28"/>
          <w:szCs w:val="28"/>
          <w:lang w:eastAsia="zh-CN"/>
        </w:rPr>
        <w:t>4.6气相色谱仪，具氢火焰离子化检测器。</w:t>
      </w:r>
    </w:p>
    <w:p w14:paraId="7A1FCE06">
      <w:pPr>
        <w:spacing w:before="58" w:line="167" w:lineRule="auto"/>
        <w:ind w:left="5"/>
        <w:jc w:val="both"/>
        <w:rPr>
          <w:rFonts w:ascii="Times New Roman" w:hAnsi="Times New Roman" w:eastAsia="仿宋" w:cs="仿宋"/>
          <w:sz w:val="28"/>
          <w:szCs w:val="28"/>
          <w:lang w:eastAsia="zh-CN"/>
        </w:rPr>
      </w:pPr>
      <w:r>
        <w:rPr>
          <w:rFonts w:hint="eastAsia" w:ascii="Times New Roman" w:hAnsi="Times New Roman" w:eastAsia="仿宋" w:cs="仿宋"/>
          <w:b/>
          <w:bCs/>
          <w:spacing w:val="-6"/>
          <w:sz w:val="28"/>
          <w:szCs w:val="28"/>
          <w:lang w:eastAsia="zh-CN"/>
        </w:rPr>
        <w:t>5 试剂</w:t>
      </w:r>
    </w:p>
    <w:p w14:paraId="312FB929">
      <w:pPr>
        <w:pStyle w:val="4"/>
        <w:spacing w:before="49" w:line="237" w:lineRule="auto"/>
        <w:ind w:left="8"/>
        <w:jc w:val="both"/>
        <w:rPr>
          <w:rFonts w:ascii="Times New Roman" w:hAnsi="Times New Roman"/>
          <w:sz w:val="28"/>
          <w:szCs w:val="28"/>
          <w:lang w:eastAsia="zh-CN"/>
        </w:rPr>
      </w:pPr>
      <w:r>
        <w:rPr>
          <w:rFonts w:hint="eastAsia" w:ascii="Times New Roman" w:hAnsi="Times New Roman"/>
          <w:spacing w:val="-2"/>
          <w:sz w:val="28"/>
          <w:szCs w:val="28"/>
          <w:lang w:eastAsia="zh-CN"/>
        </w:rPr>
        <w:t>5.1苯（C6H6</w:t>
      </w:r>
      <w:r>
        <w:rPr>
          <w:rFonts w:hint="eastAsia" w:ascii="Times New Roman" w:hAnsi="Times New Roman"/>
          <w:spacing w:val="-26"/>
          <w:sz w:val="28"/>
          <w:szCs w:val="28"/>
          <w:lang w:eastAsia="zh-CN"/>
        </w:rPr>
        <w:t>），</w:t>
      </w:r>
      <w:r>
        <w:rPr>
          <w:rFonts w:hint="eastAsia" w:ascii="Times New Roman" w:hAnsi="Times New Roman"/>
          <w:spacing w:val="-2"/>
          <w:sz w:val="28"/>
          <w:szCs w:val="28"/>
          <w:lang w:eastAsia="zh-CN"/>
        </w:rPr>
        <w:t>色谱纯。</w:t>
      </w:r>
    </w:p>
    <w:p w14:paraId="0EDF32D6">
      <w:pPr>
        <w:pStyle w:val="4"/>
        <w:spacing w:before="48" w:line="237" w:lineRule="auto"/>
        <w:ind w:left="8"/>
        <w:jc w:val="both"/>
        <w:rPr>
          <w:rFonts w:ascii="Times New Roman" w:hAnsi="Times New Roman"/>
          <w:sz w:val="28"/>
          <w:szCs w:val="28"/>
          <w:lang w:eastAsia="zh-CN"/>
        </w:rPr>
      </w:pPr>
      <w:r>
        <w:rPr>
          <w:rFonts w:hint="eastAsia" w:ascii="Times New Roman" w:hAnsi="Times New Roman"/>
          <w:spacing w:val="-6"/>
          <w:sz w:val="28"/>
          <w:szCs w:val="28"/>
          <w:lang w:eastAsia="zh-CN"/>
        </w:rPr>
        <w:t>5.2甲苯（C7H8</w:t>
      </w:r>
      <w:r>
        <w:rPr>
          <w:rFonts w:hint="eastAsia" w:ascii="Times New Roman" w:hAnsi="Times New Roman"/>
          <w:spacing w:val="-24"/>
          <w:sz w:val="28"/>
          <w:szCs w:val="28"/>
          <w:lang w:eastAsia="zh-CN"/>
        </w:rPr>
        <w:t>），</w:t>
      </w:r>
      <w:r>
        <w:rPr>
          <w:rFonts w:hint="eastAsia" w:ascii="Times New Roman" w:hAnsi="Times New Roman"/>
          <w:spacing w:val="-6"/>
          <w:sz w:val="28"/>
          <w:szCs w:val="28"/>
          <w:lang w:eastAsia="zh-CN"/>
        </w:rPr>
        <w:t>色谱纯。</w:t>
      </w:r>
    </w:p>
    <w:p w14:paraId="23AE0686">
      <w:pPr>
        <w:pStyle w:val="4"/>
        <w:spacing w:before="52" w:line="222" w:lineRule="auto"/>
        <w:ind w:left="8"/>
        <w:jc w:val="both"/>
        <w:rPr>
          <w:rFonts w:ascii="Times New Roman" w:hAnsi="Times New Roman"/>
          <w:sz w:val="28"/>
          <w:szCs w:val="28"/>
          <w:lang w:eastAsia="zh-CN"/>
        </w:rPr>
      </w:pPr>
      <w:r>
        <w:rPr>
          <w:rFonts w:hint="eastAsia" w:ascii="Times New Roman" w:hAnsi="Times New Roman"/>
          <w:spacing w:val="-6"/>
          <w:sz w:val="28"/>
          <w:szCs w:val="28"/>
          <w:lang w:eastAsia="zh-CN"/>
        </w:rPr>
        <w:t>5.3二甲苯(C8H10</w:t>
      </w:r>
      <w:r>
        <w:rPr>
          <w:rFonts w:hint="eastAsia" w:ascii="Times New Roman" w:hAnsi="Times New Roman"/>
          <w:spacing w:val="-28"/>
          <w:sz w:val="28"/>
          <w:szCs w:val="28"/>
          <w:lang w:eastAsia="zh-CN"/>
        </w:rPr>
        <w:t>），</w:t>
      </w:r>
      <w:r>
        <w:rPr>
          <w:rFonts w:hint="eastAsia" w:ascii="Times New Roman" w:hAnsi="Times New Roman"/>
          <w:spacing w:val="-6"/>
          <w:sz w:val="28"/>
          <w:szCs w:val="28"/>
          <w:lang w:eastAsia="zh-CN"/>
        </w:rPr>
        <w:t>色谱纯。</w:t>
      </w:r>
    </w:p>
    <w:p w14:paraId="663D00CB">
      <w:pPr>
        <w:pStyle w:val="4"/>
        <w:spacing w:before="70" w:line="237" w:lineRule="auto"/>
        <w:ind w:left="8"/>
        <w:jc w:val="both"/>
        <w:rPr>
          <w:rFonts w:ascii="Times New Roman" w:hAnsi="Times New Roman"/>
          <w:sz w:val="28"/>
          <w:szCs w:val="28"/>
          <w:lang w:eastAsia="zh-CN"/>
        </w:rPr>
      </w:pPr>
      <w:r>
        <w:rPr>
          <w:rFonts w:hint="eastAsia" w:ascii="Times New Roman" w:hAnsi="Times New Roman"/>
          <w:spacing w:val="-5"/>
          <w:sz w:val="28"/>
          <w:szCs w:val="28"/>
          <w:lang w:eastAsia="zh-CN"/>
        </w:rPr>
        <w:t>5.4乙苯（C8H10</w:t>
      </w:r>
      <w:r>
        <w:rPr>
          <w:rFonts w:hint="eastAsia" w:ascii="Times New Roman" w:hAnsi="Times New Roman"/>
          <w:spacing w:val="-25"/>
          <w:sz w:val="28"/>
          <w:szCs w:val="28"/>
          <w:lang w:eastAsia="zh-CN"/>
        </w:rPr>
        <w:t>），</w:t>
      </w:r>
      <w:r>
        <w:rPr>
          <w:rFonts w:hint="eastAsia" w:ascii="Times New Roman" w:hAnsi="Times New Roman"/>
          <w:spacing w:val="-5"/>
          <w:sz w:val="28"/>
          <w:szCs w:val="28"/>
          <w:lang w:eastAsia="zh-CN"/>
        </w:rPr>
        <w:t>色谱纯。</w:t>
      </w:r>
    </w:p>
    <w:p w14:paraId="4D545BD7">
      <w:pPr>
        <w:pStyle w:val="4"/>
        <w:spacing w:before="49" w:line="231" w:lineRule="auto"/>
        <w:ind w:left="8"/>
        <w:jc w:val="both"/>
        <w:rPr>
          <w:rFonts w:ascii="Times New Roman" w:hAnsi="Times New Roman"/>
          <w:sz w:val="28"/>
          <w:szCs w:val="28"/>
          <w:lang w:eastAsia="zh-CN"/>
        </w:rPr>
      </w:pPr>
      <w:r>
        <w:rPr>
          <w:rFonts w:hint="eastAsia" w:ascii="Times New Roman" w:hAnsi="Times New Roman"/>
          <w:spacing w:val="-3"/>
          <w:sz w:val="28"/>
          <w:szCs w:val="28"/>
          <w:lang w:eastAsia="zh-CN"/>
        </w:rPr>
        <w:t>5.51,2-二氯乙烷（C2H4Cl2</w:t>
      </w:r>
      <w:r>
        <w:rPr>
          <w:rFonts w:hint="eastAsia" w:ascii="Times New Roman" w:hAnsi="Times New Roman"/>
          <w:spacing w:val="-22"/>
          <w:sz w:val="28"/>
          <w:szCs w:val="28"/>
          <w:lang w:eastAsia="zh-CN"/>
        </w:rPr>
        <w:t>），</w:t>
      </w:r>
      <w:r>
        <w:rPr>
          <w:rFonts w:hint="eastAsia" w:ascii="Times New Roman" w:hAnsi="Times New Roman"/>
          <w:spacing w:val="-3"/>
          <w:sz w:val="28"/>
          <w:szCs w:val="28"/>
          <w:lang w:eastAsia="zh-CN"/>
        </w:rPr>
        <w:t>色谱纯。</w:t>
      </w:r>
    </w:p>
    <w:p w14:paraId="385416C1">
      <w:pPr>
        <w:pStyle w:val="4"/>
        <w:spacing w:before="60" w:line="242" w:lineRule="auto"/>
        <w:ind w:left="8"/>
        <w:jc w:val="both"/>
        <w:rPr>
          <w:rFonts w:ascii="Times New Roman" w:hAnsi="Times New Roman"/>
          <w:sz w:val="28"/>
          <w:szCs w:val="28"/>
          <w:lang w:eastAsia="zh-CN"/>
        </w:rPr>
      </w:pPr>
      <w:r>
        <w:rPr>
          <w:rFonts w:hint="eastAsia" w:ascii="Times New Roman" w:hAnsi="Times New Roman"/>
          <w:spacing w:val="-2"/>
          <w:sz w:val="28"/>
          <w:szCs w:val="28"/>
          <w:lang w:eastAsia="zh-CN"/>
        </w:rPr>
        <w:t>5.6三氯甲烷（CHCl3</w:t>
      </w:r>
      <w:r>
        <w:rPr>
          <w:rFonts w:hint="eastAsia" w:ascii="Times New Roman" w:hAnsi="Times New Roman"/>
          <w:spacing w:val="-25"/>
          <w:sz w:val="28"/>
          <w:szCs w:val="28"/>
          <w:lang w:eastAsia="zh-CN"/>
        </w:rPr>
        <w:t>），</w:t>
      </w:r>
      <w:r>
        <w:rPr>
          <w:rFonts w:hint="eastAsia" w:ascii="Times New Roman" w:hAnsi="Times New Roman"/>
          <w:spacing w:val="-2"/>
          <w:sz w:val="28"/>
          <w:szCs w:val="28"/>
          <w:lang w:eastAsia="zh-CN"/>
        </w:rPr>
        <w:t>色谱纯。</w:t>
      </w:r>
    </w:p>
    <w:p w14:paraId="0CF9C72D">
      <w:pPr>
        <w:pStyle w:val="4"/>
        <w:spacing w:before="42" w:line="222" w:lineRule="auto"/>
        <w:ind w:left="8"/>
        <w:jc w:val="both"/>
        <w:rPr>
          <w:rFonts w:ascii="Times New Roman" w:hAnsi="Times New Roman"/>
          <w:sz w:val="28"/>
          <w:szCs w:val="28"/>
          <w:lang w:eastAsia="zh-CN"/>
        </w:rPr>
      </w:pPr>
      <w:r>
        <w:rPr>
          <w:rFonts w:hint="eastAsia" w:ascii="Times New Roman" w:hAnsi="Times New Roman"/>
          <w:spacing w:val="-4"/>
          <w:sz w:val="28"/>
          <w:szCs w:val="28"/>
          <w:lang w:eastAsia="zh-CN"/>
        </w:rPr>
        <w:t>5.7正己烷(C6H14)，色谱纯。</w:t>
      </w:r>
    </w:p>
    <w:p w14:paraId="655AD3C0">
      <w:pPr>
        <w:pStyle w:val="4"/>
        <w:spacing w:before="72" w:line="242" w:lineRule="auto"/>
        <w:ind w:left="8"/>
        <w:jc w:val="both"/>
        <w:rPr>
          <w:rFonts w:ascii="Times New Roman" w:hAnsi="Times New Roman"/>
          <w:sz w:val="28"/>
          <w:szCs w:val="28"/>
          <w:lang w:eastAsia="zh-CN"/>
        </w:rPr>
      </w:pPr>
      <w:r>
        <w:rPr>
          <w:rFonts w:hint="eastAsia" w:ascii="Times New Roman" w:hAnsi="Times New Roman"/>
          <w:spacing w:val="-2"/>
          <w:sz w:val="28"/>
          <w:szCs w:val="28"/>
          <w:lang w:eastAsia="zh-CN"/>
        </w:rPr>
        <w:t>5.8三氯乙烯（C2HCl3</w:t>
      </w:r>
      <w:r>
        <w:rPr>
          <w:rFonts w:hint="eastAsia" w:ascii="Times New Roman" w:hAnsi="Times New Roman"/>
          <w:spacing w:val="-21"/>
          <w:sz w:val="28"/>
          <w:szCs w:val="28"/>
          <w:lang w:eastAsia="zh-CN"/>
        </w:rPr>
        <w:t>），</w:t>
      </w:r>
      <w:r>
        <w:rPr>
          <w:rFonts w:hint="eastAsia" w:ascii="Times New Roman" w:hAnsi="Times New Roman"/>
          <w:spacing w:val="-2"/>
          <w:sz w:val="28"/>
          <w:szCs w:val="28"/>
          <w:lang w:eastAsia="zh-CN"/>
        </w:rPr>
        <w:t>色谱纯。</w:t>
      </w:r>
    </w:p>
    <w:p w14:paraId="687A54C0">
      <w:pPr>
        <w:pStyle w:val="4"/>
        <w:spacing w:before="41" w:line="242" w:lineRule="auto"/>
        <w:ind w:left="8"/>
        <w:jc w:val="both"/>
        <w:rPr>
          <w:rFonts w:ascii="Times New Roman" w:hAnsi="Times New Roman"/>
          <w:sz w:val="28"/>
          <w:szCs w:val="28"/>
          <w:lang w:eastAsia="zh-CN"/>
        </w:rPr>
      </w:pPr>
      <w:r>
        <w:rPr>
          <w:rFonts w:hint="eastAsia" w:ascii="Times New Roman" w:hAnsi="Times New Roman"/>
          <w:spacing w:val="-2"/>
          <w:sz w:val="28"/>
          <w:szCs w:val="28"/>
          <w:lang w:eastAsia="zh-CN"/>
        </w:rPr>
        <w:t>5.9二硫化碳（CS2</w:t>
      </w:r>
      <w:r>
        <w:rPr>
          <w:rFonts w:hint="eastAsia" w:ascii="Times New Roman" w:hAnsi="Times New Roman"/>
          <w:spacing w:val="-27"/>
          <w:sz w:val="28"/>
          <w:szCs w:val="28"/>
          <w:lang w:eastAsia="zh-CN"/>
        </w:rPr>
        <w:t>），</w:t>
      </w:r>
      <w:r>
        <w:rPr>
          <w:rFonts w:hint="eastAsia" w:ascii="Times New Roman" w:hAnsi="Times New Roman"/>
          <w:spacing w:val="-2"/>
          <w:sz w:val="28"/>
          <w:szCs w:val="28"/>
          <w:lang w:eastAsia="zh-CN"/>
        </w:rPr>
        <w:t>色谱纯。</w:t>
      </w:r>
    </w:p>
    <w:p w14:paraId="38122816">
      <w:pPr>
        <w:pStyle w:val="4"/>
        <w:spacing w:before="44" w:line="260" w:lineRule="auto"/>
        <w:ind w:left="9" w:right="250" w:hanging="1"/>
        <w:jc w:val="both"/>
        <w:rPr>
          <w:rFonts w:ascii="Times New Roman" w:hAnsi="Times New Roman"/>
          <w:sz w:val="28"/>
          <w:szCs w:val="28"/>
          <w:lang w:eastAsia="zh-CN"/>
        </w:rPr>
      </w:pPr>
      <w:r>
        <w:rPr>
          <w:rFonts w:hint="eastAsia" w:ascii="Times New Roman" w:hAnsi="Times New Roman"/>
          <w:spacing w:val="-1"/>
          <w:sz w:val="28"/>
          <w:szCs w:val="28"/>
          <w:lang w:eastAsia="zh-CN"/>
        </w:rPr>
        <w:t>5.10混合标准贮备溶液：用精密微量注射器吸取一定量的苯、甲苯、对</w:t>
      </w:r>
      <w:r>
        <w:rPr>
          <w:rFonts w:hint="eastAsia" w:ascii="Times New Roman" w:hAnsi="Times New Roman"/>
          <w:spacing w:val="-6"/>
          <w:sz w:val="28"/>
          <w:szCs w:val="28"/>
          <w:lang w:eastAsia="zh-CN"/>
        </w:rPr>
        <w:t>二甲苯、间二甲苯、邻二甲苯、乙苯、1,2-二氯乙烷、三氯甲烷、正己烷</w:t>
      </w:r>
      <w:r>
        <w:rPr>
          <w:rFonts w:hint="eastAsia" w:ascii="Times New Roman" w:hAnsi="Times New Roman"/>
          <w:spacing w:val="-2"/>
          <w:sz w:val="28"/>
          <w:szCs w:val="28"/>
          <w:lang w:eastAsia="zh-CN"/>
        </w:rPr>
        <w:t>和三氯乙烯（20℃时，1.0</w:t>
      </w:r>
      <w:r>
        <w:rPr>
          <w:rFonts w:hint="eastAsia" w:ascii="Times New Roman" w:hAnsi="Times New Roman"/>
          <w:spacing w:val="-2"/>
          <w:sz w:val="28"/>
          <w:szCs w:val="28"/>
        </w:rPr>
        <w:t>μ</w:t>
      </w:r>
      <w:r>
        <w:rPr>
          <w:rFonts w:hint="eastAsia" w:ascii="Times New Roman" w:hAnsi="Times New Roman"/>
          <w:spacing w:val="-2"/>
          <w:sz w:val="28"/>
          <w:szCs w:val="28"/>
          <w:lang w:eastAsia="zh-CN"/>
        </w:rPr>
        <w:t>L苯、甲苯、对二甲苯、间二甲苯、邻二甲</w:t>
      </w:r>
      <w:r>
        <w:rPr>
          <w:rFonts w:hint="eastAsia" w:ascii="Times New Roman" w:hAnsi="Times New Roman"/>
          <w:spacing w:val="5"/>
          <w:sz w:val="28"/>
          <w:szCs w:val="28"/>
          <w:lang w:eastAsia="zh-CN"/>
        </w:rPr>
        <w:t>苯、乙苯、1,2-二氯乙烷、三氯甲烷、正己</w:t>
      </w:r>
      <w:r>
        <w:rPr>
          <w:rFonts w:hint="eastAsia" w:ascii="Times New Roman" w:hAnsi="Times New Roman"/>
          <w:spacing w:val="4"/>
          <w:sz w:val="28"/>
          <w:szCs w:val="28"/>
          <w:lang w:eastAsia="zh-CN"/>
        </w:rPr>
        <w:t>烷和三氯乙烯的质量分别为</w:t>
      </w:r>
    </w:p>
    <w:p w14:paraId="2B98A1C5">
      <w:pPr>
        <w:pStyle w:val="4"/>
        <w:spacing w:before="113" w:line="259" w:lineRule="auto"/>
        <w:ind w:left="13" w:hanging="8"/>
        <w:jc w:val="both"/>
        <w:rPr>
          <w:rFonts w:ascii="Times New Roman" w:hAnsi="Times New Roman"/>
          <w:sz w:val="28"/>
          <w:szCs w:val="28"/>
        </w:rPr>
      </w:pPr>
      <w:r>
        <w:rPr>
          <w:rFonts w:hint="eastAsia" w:ascii="Times New Roman" w:hAnsi="Times New Roman"/>
          <w:spacing w:val="-13"/>
          <w:sz w:val="28"/>
          <w:szCs w:val="28"/>
        </w:rPr>
        <w:t>0.8787mg、0.8669mg、0.8611mg、0.8642mg、0.8802mg、0.867mg、1.2528mg、</w:t>
      </w:r>
      <w:r>
        <w:rPr>
          <w:rFonts w:hint="eastAsia" w:ascii="Times New Roman" w:hAnsi="Times New Roman"/>
          <w:spacing w:val="-3"/>
          <w:sz w:val="28"/>
          <w:szCs w:val="28"/>
        </w:rPr>
        <w:t>1.489mg、0.6603mg和1.463mg）至容量瓶中，用二硫化碳定容至刻度。</w:t>
      </w:r>
      <w:r>
        <w:rPr>
          <w:rFonts w:hint="eastAsia" w:ascii="Times New Roman" w:hAnsi="Times New Roman"/>
          <w:spacing w:val="2"/>
          <w:sz w:val="28"/>
          <w:szCs w:val="28"/>
          <w:lang w:eastAsia="zh-CN"/>
        </w:rPr>
        <w:t>或在容量瓶中加入少量二硫化碳，准确称量后，分别加入一定量的苯、</w:t>
      </w:r>
      <w:r>
        <w:rPr>
          <w:rFonts w:hint="eastAsia" w:ascii="Times New Roman" w:hAnsi="Times New Roman"/>
          <w:spacing w:val="-3"/>
          <w:sz w:val="28"/>
          <w:szCs w:val="28"/>
          <w:lang w:eastAsia="zh-CN"/>
        </w:rPr>
        <w:t>甲苯、对二甲苯、间二甲苯、邻二甲苯、乙苯、1,2-二氯乙烷</w:t>
      </w:r>
      <w:r>
        <w:rPr>
          <w:rFonts w:hint="eastAsia" w:ascii="Times New Roman" w:hAnsi="Times New Roman"/>
          <w:spacing w:val="-4"/>
          <w:sz w:val="28"/>
          <w:szCs w:val="28"/>
          <w:lang w:eastAsia="zh-CN"/>
        </w:rPr>
        <w:t>、三氯甲</w:t>
      </w:r>
      <w:r>
        <w:rPr>
          <w:rFonts w:hint="eastAsia" w:ascii="Times New Roman" w:hAnsi="Times New Roman"/>
          <w:spacing w:val="-2"/>
          <w:sz w:val="28"/>
          <w:szCs w:val="28"/>
          <w:lang w:eastAsia="zh-CN"/>
        </w:rPr>
        <w:t>烷、正己烷和三氯乙烯，并分别准确称量，由称量之差计算溶液的浓度，</w:t>
      </w:r>
      <w:r>
        <w:rPr>
          <w:rFonts w:hint="eastAsia" w:ascii="Times New Roman" w:hAnsi="Times New Roman"/>
          <w:spacing w:val="-1"/>
          <w:sz w:val="28"/>
          <w:szCs w:val="28"/>
          <w:lang w:eastAsia="zh-CN"/>
        </w:rPr>
        <w:t>用二硫化碳定容至刻度。</w:t>
      </w:r>
      <w:r>
        <w:rPr>
          <w:rFonts w:hint="eastAsia" w:ascii="Times New Roman" w:hAnsi="Times New Roman"/>
          <w:spacing w:val="-1"/>
          <w:sz w:val="28"/>
          <w:szCs w:val="28"/>
        </w:rPr>
        <w:t>或用国家认可的标准溶液配制。</w:t>
      </w:r>
    </w:p>
    <w:p w14:paraId="1982CAE0">
      <w:pPr>
        <w:pStyle w:val="4"/>
        <w:spacing w:before="42" w:line="256" w:lineRule="auto"/>
        <w:ind w:left="15" w:right="252" w:hanging="7"/>
        <w:jc w:val="both"/>
        <w:rPr>
          <w:rFonts w:ascii="Times New Roman" w:hAnsi="Times New Roman"/>
          <w:sz w:val="28"/>
          <w:szCs w:val="28"/>
          <w:lang w:eastAsia="zh-CN"/>
        </w:rPr>
      </w:pPr>
      <w:r>
        <w:rPr>
          <w:rFonts w:hint="eastAsia" w:ascii="Times New Roman" w:hAnsi="Times New Roman"/>
          <w:spacing w:val="-1"/>
          <w:sz w:val="28"/>
          <w:szCs w:val="28"/>
          <w:lang w:eastAsia="zh-CN"/>
        </w:rPr>
        <w:t>5.11混合标准应用溶液：容量瓶中加入少量二硫化碳，再准确吸取一定量的混合标准贮备溶液，配制成混合标准应用溶液。</w:t>
      </w:r>
    </w:p>
    <w:p w14:paraId="49ADB1B7">
      <w:pPr>
        <w:spacing w:before="40" w:line="198" w:lineRule="auto"/>
        <w:ind w:left="5"/>
        <w:jc w:val="both"/>
        <w:rPr>
          <w:rFonts w:ascii="Times New Roman" w:hAnsi="Times New Roman" w:eastAsia="仿宋" w:cs="仿宋"/>
          <w:sz w:val="28"/>
          <w:szCs w:val="28"/>
          <w:lang w:eastAsia="zh-CN"/>
        </w:rPr>
      </w:pPr>
      <w:r>
        <w:rPr>
          <w:rFonts w:hint="eastAsia" w:ascii="Times New Roman" w:hAnsi="Times New Roman" w:eastAsia="仿宋" w:cs="仿宋"/>
          <w:b/>
          <w:bCs/>
          <w:sz w:val="28"/>
          <w:szCs w:val="28"/>
          <w:lang w:eastAsia="zh-CN"/>
        </w:rPr>
        <w:t>6 样品的采集、运输和保存</w:t>
      </w:r>
    </w:p>
    <w:p w14:paraId="2787981E">
      <w:pPr>
        <w:pStyle w:val="4"/>
        <w:spacing w:before="2" w:line="239" w:lineRule="auto"/>
        <w:ind w:left="7"/>
        <w:jc w:val="both"/>
        <w:rPr>
          <w:rFonts w:ascii="Times New Roman" w:hAnsi="Times New Roman"/>
          <w:sz w:val="28"/>
          <w:szCs w:val="28"/>
          <w:lang w:eastAsia="zh-CN"/>
        </w:rPr>
      </w:pPr>
      <w:r>
        <w:rPr>
          <w:rFonts w:hint="eastAsia" w:ascii="Times New Roman" w:hAnsi="Times New Roman"/>
          <w:spacing w:val="-3"/>
          <w:sz w:val="28"/>
          <w:szCs w:val="28"/>
          <w:lang w:eastAsia="zh-CN"/>
        </w:rPr>
        <w:t>6.1现场采样按照GBZ159执行。</w:t>
      </w:r>
    </w:p>
    <w:p w14:paraId="17E37A30">
      <w:pPr>
        <w:pStyle w:val="4"/>
        <w:spacing w:before="45" w:line="239" w:lineRule="auto"/>
        <w:ind w:left="7"/>
        <w:jc w:val="both"/>
        <w:rPr>
          <w:rFonts w:ascii="Times New Roman" w:hAnsi="Times New Roman"/>
          <w:sz w:val="28"/>
          <w:szCs w:val="28"/>
          <w:lang w:eastAsia="zh-CN"/>
        </w:rPr>
      </w:pPr>
      <w:r>
        <w:rPr>
          <w:rFonts w:hint="eastAsia" w:ascii="Times New Roman" w:hAnsi="Times New Roman"/>
          <w:spacing w:val="-4"/>
          <w:sz w:val="28"/>
          <w:szCs w:val="28"/>
          <w:lang w:eastAsia="zh-CN"/>
        </w:rPr>
        <w:t>6.2样品采集</w:t>
      </w:r>
    </w:p>
    <w:p w14:paraId="0CD33B43">
      <w:pPr>
        <w:pStyle w:val="4"/>
        <w:kinsoku/>
        <w:spacing w:before="50" w:line="268" w:lineRule="auto"/>
        <w:ind w:left="9" w:right="250" w:firstLine="570"/>
        <w:jc w:val="both"/>
        <w:rPr>
          <w:rFonts w:ascii="Times New Roman" w:hAnsi="Times New Roman"/>
          <w:sz w:val="28"/>
          <w:szCs w:val="28"/>
          <w:lang w:eastAsia="zh-CN"/>
        </w:rPr>
      </w:pPr>
      <w:r>
        <w:rPr>
          <w:rFonts w:hint="eastAsia" w:ascii="Times New Roman" w:hAnsi="Times New Roman"/>
          <w:spacing w:val="-3"/>
          <w:sz w:val="28"/>
          <w:szCs w:val="28"/>
          <w:lang w:eastAsia="zh-CN"/>
        </w:rPr>
        <w:t>短时间采样时，用活性炭管，以0.1L</w:t>
      </w:r>
      <w:r>
        <w:rPr>
          <w:rFonts w:hint="eastAsia" w:ascii="Times New Roman" w:hAnsi="Times New Roman"/>
          <w:spacing w:val="-4"/>
          <w:sz w:val="28"/>
          <w:szCs w:val="28"/>
          <w:lang w:eastAsia="zh-CN"/>
        </w:rPr>
        <w:t>/min流量，采集15min空气</w:t>
      </w:r>
      <w:r>
        <w:rPr>
          <w:rFonts w:hint="eastAsia" w:ascii="Times New Roman" w:hAnsi="Times New Roman"/>
          <w:spacing w:val="-9"/>
          <w:sz w:val="28"/>
          <w:szCs w:val="28"/>
          <w:lang w:eastAsia="zh-CN"/>
        </w:rPr>
        <w:t>样品。长时间采样时，用活性炭管，以0.05L/min流量，采集2h～</w:t>
      </w:r>
      <w:r>
        <w:rPr>
          <w:rFonts w:hint="eastAsia" w:ascii="Times New Roman" w:hAnsi="Times New Roman"/>
          <w:spacing w:val="-10"/>
          <w:sz w:val="28"/>
          <w:szCs w:val="28"/>
          <w:lang w:eastAsia="zh-CN"/>
        </w:rPr>
        <w:t>8h空</w:t>
      </w:r>
      <w:r>
        <w:rPr>
          <w:rFonts w:hint="eastAsia" w:ascii="Times New Roman" w:hAnsi="Times New Roman"/>
          <w:spacing w:val="-4"/>
          <w:sz w:val="28"/>
          <w:szCs w:val="28"/>
          <w:lang w:eastAsia="zh-CN"/>
        </w:rPr>
        <w:t>气样品。</w:t>
      </w:r>
    </w:p>
    <w:p w14:paraId="1E95392E">
      <w:pPr>
        <w:pStyle w:val="4"/>
        <w:kinsoku/>
        <w:spacing w:before="5" w:line="239" w:lineRule="auto"/>
        <w:ind w:left="7"/>
        <w:jc w:val="both"/>
        <w:rPr>
          <w:rFonts w:ascii="Times New Roman" w:hAnsi="Times New Roman"/>
          <w:sz w:val="28"/>
          <w:szCs w:val="28"/>
          <w:lang w:eastAsia="zh-CN"/>
        </w:rPr>
      </w:pPr>
      <w:r>
        <w:rPr>
          <w:rFonts w:hint="eastAsia" w:ascii="Times New Roman" w:hAnsi="Times New Roman"/>
          <w:spacing w:val="-4"/>
          <w:sz w:val="28"/>
          <w:szCs w:val="28"/>
          <w:lang w:eastAsia="zh-CN"/>
        </w:rPr>
        <w:t>6.3样品空白</w:t>
      </w:r>
    </w:p>
    <w:p w14:paraId="5DBF6A42">
      <w:pPr>
        <w:pStyle w:val="4"/>
        <w:kinsoku/>
        <w:spacing w:before="45" w:line="269" w:lineRule="auto"/>
        <w:ind w:left="10" w:right="250" w:firstLine="563"/>
        <w:jc w:val="both"/>
        <w:rPr>
          <w:rFonts w:ascii="Times New Roman" w:hAnsi="Times New Roman"/>
          <w:sz w:val="28"/>
          <w:szCs w:val="28"/>
          <w:lang w:eastAsia="zh-CN"/>
        </w:rPr>
      </w:pPr>
      <w:r>
        <w:rPr>
          <w:rFonts w:hint="eastAsia" w:ascii="Times New Roman" w:hAnsi="Times New Roman"/>
          <w:spacing w:val="1"/>
          <w:sz w:val="28"/>
          <w:szCs w:val="28"/>
          <w:lang w:eastAsia="zh-CN"/>
        </w:rPr>
        <w:t>打开活性炭管两端，并立即封闭，然后同样品一起运输、保存和测</w:t>
      </w:r>
      <w:r>
        <w:rPr>
          <w:rFonts w:hint="eastAsia" w:ascii="Times New Roman" w:hAnsi="Times New Roman"/>
          <w:spacing w:val="-4"/>
          <w:sz w:val="28"/>
          <w:szCs w:val="28"/>
          <w:lang w:eastAsia="zh-CN"/>
        </w:rPr>
        <w:t>定每批次样品不少于2个样品空白。</w:t>
      </w:r>
    </w:p>
    <w:p w14:paraId="135C49EF">
      <w:pPr>
        <w:pStyle w:val="4"/>
        <w:kinsoku/>
        <w:spacing w:before="3" w:line="239" w:lineRule="auto"/>
        <w:ind w:left="7"/>
        <w:jc w:val="both"/>
        <w:rPr>
          <w:rFonts w:ascii="Times New Roman" w:hAnsi="Times New Roman"/>
          <w:sz w:val="28"/>
          <w:szCs w:val="28"/>
          <w:lang w:eastAsia="zh-CN"/>
        </w:rPr>
      </w:pPr>
      <w:r>
        <w:rPr>
          <w:rFonts w:hint="eastAsia" w:ascii="Times New Roman" w:hAnsi="Times New Roman"/>
          <w:spacing w:val="-1"/>
          <w:sz w:val="28"/>
          <w:szCs w:val="28"/>
          <w:lang w:eastAsia="zh-CN"/>
        </w:rPr>
        <w:t>6.4样品运输和保存</w:t>
      </w:r>
    </w:p>
    <w:p w14:paraId="568D1523">
      <w:pPr>
        <w:pStyle w:val="4"/>
        <w:kinsoku/>
        <w:spacing w:before="48" w:line="267" w:lineRule="auto"/>
        <w:ind w:left="16" w:right="144" w:firstLine="558"/>
        <w:jc w:val="both"/>
        <w:rPr>
          <w:rFonts w:ascii="Times New Roman" w:hAnsi="Times New Roman"/>
          <w:sz w:val="28"/>
          <w:szCs w:val="28"/>
          <w:lang w:eastAsia="zh-CN"/>
        </w:rPr>
      </w:pPr>
      <w:r>
        <w:rPr>
          <w:rFonts w:hint="eastAsia" w:ascii="Times New Roman" w:hAnsi="Times New Roman"/>
          <w:spacing w:val="1"/>
          <w:sz w:val="28"/>
          <w:szCs w:val="28"/>
          <w:lang w:eastAsia="zh-CN"/>
        </w:rPr>
        <w:t>采样后，立即封闭活性炭管两端，与样品空白一起置清洁容器中运</w:t>
      </w:r>
      <w:r>
        <w:rPr>
          <w:rFonts w:hint="eastAsia" w:ascii="Times New Roman" w:hAnsi="Times New Roman"/>
          <w:spacing w:val="-8"/>
          <w:sz w:val="28"/>
          <w:szCs w:val="28"/>
          <w:lang w:eastAsia="zh-CN"/>
        </w:rPr>
        <w:t>输和保存。样品在室温下可稳定保存7d，于</w:t>
      </w:r>
      <w:r>
        <w:rPr>
          <w:rFonts w:hint="eastAsia" w:ascii="Times New Roman" w:hAnsi="Times New Roman"/>
          <w:spacing w:val="-9"/>
          <w:sz w:val="28"/>
          <w:szCs w:val="28"/>
          <w:lang w:eastAsia="zh-CN"/>
        </w:rPr>
        <w:t>4℃冰箱中可稳定保存30d。</w:t>
      </w:r>
    </w:p>
    <w:p w14:paraId="7D70CC35">
      <w:pPr>
        <w:spacing w:before="60" w:line="198" w:lineRule="auto"/>
        <w:jc w:val="both"/>
        <w:rPr>
          <w:rFonts w:ascii="Times New Roman" w:hAnsi="Times New Roman" w:eastAsia="仿宋" w:cs="仿宋"/>
          <w:sz w:val="28"/>
          <w:szCs w:val="28"/>
          <w:lang w:eastAsia="zh-CN"/>
        </w:rPr>
      </w:pPr>
      <w:r>
        <w:rPr>
          <w:rFonts w:hint="eastAsia" w:ascii="Times New Roman" w:hAnsi="Times New Roman" w:eastAsia="仿宋" w:cs="仿宋"/>
          <w:b/>
          <w:bCs/>
          <w:spacing w:val="-5"/>
          <w:sz w:val="28"/>
          <w:szCs w:val="28"/>
          <w:lang w:eastAsia="zh-CN"/>
        </w:rPr>
        <w:t>7 分析步骤</w:t>
      </w:r>
    </w:p>
    <w:p w14:paraId="6B570E0E">
      <w:pPr>
        <w:pStyle w:val="4"/>
        <w:spacing w:before="1"/>
        <w:jc w:val="both"/>
        <w:rPr>
          <w:rFonts w:ascii="Times New Roman" w:hAnsi="Times New Roman"/>
          <w:sz w:val="28"/>
          <w:szCs w:val="28"/>
          <w:lang w:eastAsia="zh-CN"/>
        </w:rPr>
      </w:pPr>
      <w:r>
        <w:rPr>
          <w:rFonts w:hint="eastAsia" w:ascii="Times New Roman" w:hAnsi="Times New Roman"/>
          <w:spacing w:val="-1"/>
          <w:sz w:val="28"/>
          <w:szCs w:val="28"/>
          <w:lang w:eastAsia="zh-CN"/>
        </w:rPr>
        <w:t>7.1仪器操作参考条件</w:t>
      </w:r>
    </w:p>
    <w:p w14:paraId="05C31238">
      <w:pPr>
        <w:pStyle w:val="4"/>
        <w:spacing w:before="47" w:line="222" w:lineRule="auto"/>
        <w:ind w:left="562"/>
        <w:jc w:val="both"/>
        <w:rPr>
          <w:rFonts w:ascii="Times New Roman" w:hAnsi="Times New Roman"/>
          <w:sz w:val="28"/>
          <w:szCs w:val="28"/>
        </w:rPr>
      </w:pPr>
      <w:r>
        <w:rPr>
          <w:rFonts w:hint="eastAsia" w:ascii="Times New Roman" w:hAnsi="Times New Roman"/>
          <w:spacing w:val="-3"/>
          <w:sz w:val="28"/>
          <w:szCs w:val="28"/>
        </w:rPr>
        <w:t>a)色谱柱：30m×0.32mm×3.0µm，100%二甲基聚硅氧烷；</w:t>
      </w:r>
    </w:p>
    <w:p w14:paraId="279EADCF">
      <w:pPr>
        <w:pStyle w:val="4"/>
        <w:spacing w:before="71" w:line="222" w:lineRule="auto"/>
        <w:ind w:left="551"/>
        <w:jc w:val="both"/>
        <w:rPr>
          <w:rFonts w:ascii="Times New Roman" w:hAnsi="Times New Roman"/>
          <w:sz w:val="28"/>
          <w:szCs w:val="28"/>
        </w:rPr>
      </w:pPr>
      <w:r>
        <w:rPr>
          <w:rFonts w:hint="eastAsia" w:ascii="Times New Roman" w:hAnsi="Times New Roman"/>
          <w:spacing w:val="-6"/>
          <w:sz w:val="28"/>
          <w:szCs w:val="28"/>
        </w:rPr>
        <w:t>b)柱温：初温40℃,保持5.00min，以10℃/min升至</w:t>
      </w:r>
      <w:r>
        <w:rPr>
          <w:rFonts w:hint="eastAsia" w:ascii="Times New Roman" w:hAnsi="Times New Roman"/>
          <w:spacing w:val="-7"/>
          <w:sz w:val="28"/>
          <w:szCs w:val="28"/>
        </w:rPr>
        <w:t>170℃;</w:t>
      </w:r>
    </w:p>
    <w:p w14:paraId="0D7EB246">
      <w:pPr>
        <w:pStyle w:val="4"/>
        <w:spacing w:before="73" w:line="222" w:lineRule="auto"/>
        <w:ind w:left="561"/>
        <w:jc w:val="both"/>
        <w:rPr>
          <w:rFonts w:ascii="Times New Roman" w:hAnsi="Times New Roman"/>
          <w:sz w:val="28"/>
          <w:szCs w:val="28"/>
          <w:lang w:eastAsia="zh-CN"/>
        </w:rPr>
      </w:pPr>
      <w:r>
        <w:rPr>
          <w:rFonts w:hint="eastAsia" w:ascii="Times New Roman" w:hAnsi="Times New Roman"/>
          <w:spacing w:val="-3"/>
          <w:sz w:val="28"/>
          <w:szCs w:val="28"/>
          <w:lang w:eastAsia="zh-CN"/>
        </w:rPr>
        <w:t>c)进样口温度：250℃;</w:t>
      </w:r>
    </w:p>
    <w:p w14:paraId="5089D343">
      <w:pPr>
        <w:pStyle w:val="4"/>
        <w:spacing w:before="71" w:line="222" w:lineRule="auto"/>
        <w:ind w:left="561"/>
        <w:jc w:val="both"/>
        <w:rPr>
          <w:rFonts w:ascii="Times New Roman" w:hAnsi="Times New Roman"/>
          <w:sz w:val="28"/>
          <w:szCs w:val="28"/>
          <w:lang w:eastAsia="zh-CN"/>
        </w:rPr>
      </w:pPr>
      <w:r>
        <w:rPr>
          <w:rFonts w:hint="eastAsia" w:ascii="Times New Roman" w:hAnsi="Times New Roman"/>
          <w:spacing w:val="-2"/>
          <w:sz w:val="28"/>
          <w:szCs w:val="28"/>
          <w:lang w:eastAsia="zh-CN"/>
        </w:rPr>
        <w:t>d)进样模式：分流模式，分流比10:1；</w:t>
      </w:r>
    </w:p>
    <w:p w14:paraId="527A9525">
      <w:pPr>
        <w:pStyle w:val="4"/>
        <w:spacing w:before="72" w:line="222" w:lineRule="auto"/>
        <w:ind w:left="562"/>
        <w:jc w:val="both"/>
        <w:rPr>
          <w:rFonts w:ascii="Times New Roman" w:hAnsi="Times New Roman"/>
          <w:sz w:val="28"/>
          <w:szCs w:val="28"/>
          <w:lang w:eastAsia="zh-CN"/>
        </w:rPr>
      </w:pPr>
      <w:r>
        <w:rPr>
          <w:rFonts w:hint="eastAsia" w:ascii="Times New Roman" w:hAnsi="Times New Roman"/>
          <w:spacing w:val="-4"/>
          <w:sz w:val="28"/>
          <w:szCs w:val="28"/>
          <w:lang w:eastAsia="zh-CN"/>
        </w:rPr>
        <w:t>e)检测器温度：300℃；56</w:t>
      </w:r>
    </w:p>
    <w:p w14:paraId="43B8842F">
      <w:pPr>
        <w:pStyle w:val="4"/>
        <w:spacing w:before="73" w:line="222" w:lineRule="auto"/>
        <w:ind w:left="563"/>
        <w:jc w:val="both"/>
        <w:rPr>
          <w:rFonts w:ascii="Times New Roman" w:hAnsi="Times New Roman"/>
          <w:sz w:val="28"/>
          <w:szCs w:val="28"/>
          <w:lang w:eastAsia="zh-CN"/>
        </w:rPr>
      </w:pPr>
      <w:r>
        <w:rPr>
          <w:rFonts w:hint="eastAsia" w:ascii="Times New Roman" w:hAnsi="Times New Roman"/>
          <w:spacing w:val="-4"/>
          <w:sz w:val="28"/>
          <w:szCs w:val="28"/>
          <w:lang w:eastAsia="zh-CN"/>
        </w:rPr>
        <w:t>f)载气（氮气）流量：1.0mL/min；</w:t>
      </w:r>
    </w:p>
    <w:p w14:paraId="18B3CD74">
      <w:pPr>
        <w:pStyle w:val="4"/>
        <w:spacing w:before="71" w:line="222" w:lineRule="auto"/>
        <w:ind w:left="560"/>
        <w:jc w:val="both"/>
        <w:rPr>
          <w:rFonts w:ascii="Times New Roman" w:hAnsi="Times New Roman"/>
          <w:sz w:val="28"/>
          <w:szCs w:val="28"/>
          <w:lang w:eastAsia="zh-CN"/>
        </w:rPr>
      </w:pPr>
      <w:r>
        <w:rPr>
          <w:rFonts w:hint="eastAsia" w:ascii="Times New Roman" w:hAnsi="Times New Roman"/>
          <w:spacing w:val="-1"/>
          <w:sz w:val="28"/>
          <w:szCs w:val="28"/>
          <w:lang w:eastAsia="zh-CN"/>
        </w:rPr>
        <w:t>g)进样体积：1.0L。</w:t>
      </w:r>
    </w:p>
    <w:p w14:paraId="44DD8E77">
      <w:pPr>
        <w:pStyle w:val="4"/>
        <w:spacing w:before="74" w:line="241" w:lineRule="auto"/>
        <w:jc w:val="both"/>
        <w:rPr>
          <w:rFonts w:ascii="Times New Roman" w:hAnsi="Times New Roman"/>
          <w:sz w:val="28"/>
          <w:szCs w:val="28"/>
          <w:lang w:eastAsia="zh-CN"/>
        </w:rPr>
      </w:pPr>
      <w:r>
        <w:rPr>
          <w:rFonts w:hint="eastAsia" w:ascii="Times New Roman" w:hAnsi="Times New Roman"/>
          <w:spacing w:val="-1"/>
          <w:sz w:val="28"/>
          <w:szCs w:val="28"/>
          <w:lang w:eastAsia="zh-CN"/>
        </w:rPr>
        <w:t>7.2标准系列溶液的配制与测定</w:t>
      </w:r>
    </w:p>
    <w:p w14:paraId="02AF5555">
      <w:pPr>
        <w:pStyle w:val="4"/>
        <w:spacing w:before="38" w:line="270" w:lineRule="auto"/>
        <w:ind w:left="2" w:firstLine="563"/>
        <w:jc w:val="both"/>
        <w:rPr>
          <w:rFonts w:ascii="Times New Roman" w:hAnsi="Times New Roman"/>
          <w:sz w:val="28"/>
          <w:szCs w:val="28"/>
          <w:lang w:eastAsia="zh-CN"/>
        </w:rPr>
      </w:pPr>
      <w:r>
        <w:rPr>
          <w:rFonts w:hint="eastAsia" w:ascii="Times New Roman" w:hAnsi="Times New Roman"/>
          <w:spacing w:val="-3"/>
          <w:sz w:val="28"/>
          <w:szCs w:val="28"/>
          <w:lang w:eastAsia="zh-CN"/>
        </w:rPr>
        <w:t>取不少于6只容量瓶，分别加入少量二硫化碳，</w:t>
      </w:r>
      <w:r>
        <w:rPr>
          <w:rFonts w:hint="eastAsia" w:ascii="Times New Roman" w:hAnsi="Times New Roman"/>
          <w:spacing w:val="-4"/>
          <w:sz w:val="28"/>
          <w:szCs w:val="28"/>
          <w:lang w:eastAsia="zh-CN"/>
        </w:rPr>
        <w:t>再分别准确吸取一定体积混合标准应用溶液至容量瓶，用二硫化碳定容，配制成苯、甲苯、对二甲苯、间二甲苯、邻二甲苯、乙苯、1,2-二氯乙烷、三氯甲烷、正己</w:t>
      </w:r>
      <w:r>
        <w:rPr>
          <w:rFonts w:hint="eastAsia" w:ascii="Times New Roman" w:hAnsi="Times New Roman"/>
          <w:spacing w:val="1"/>
          <w:sz w:val="28"/>
          <w:szCs w:val="28"/>
          <w:lang w:eastAsia="zh-CN"/>
        </w:rPr>
        <w:t>烷和三氯乙烯混合标准系列溶液，各化学物质标准系列溶液浓度最低点应在各自的定量下限附近，浓度最高点应满足空气样品浓度在2倍容许浓度下，样品溶液浓度不超出标准系列范围，其余浓度点应均匀分布在</w:t>
      </w:r>
      <w:r>
        <w:rPr>
          <w:rFonts w:hint="eastAsia" w:ascii="Times New Roman" w:hAnsi="Times New Roman"/>
          <w:spacing w:val="-2"/>
          <w:sz w:val="28"/>
          <w:szCs w:val="28"/>
          <w:lang w:eastAsia="zh-CN"/>
        </w:rPr>
        <w:t>标准系列范围内。</w:t>
      </w:r>
    </w:p>
    <w:p w14:paraId="1B695926">
      <w:pPr>
        <w:pStyle w:val="4"/>
        <w:spacing w:before="6" w:line="264" w:lineRule="auto"/>
        <w:ind w:left="8" w:firstLine="561"/>
        <w:jc w:val="both"/>
        <w:rPr>
          <w:rFonts w:ascii="Times New Roman" w:hAnsi="Times New Roman"/>
          <w:sz w:val="28"/>
          <w:szCs w:val="28"/>
          <w:lang w:eastAsia="zh-CN"/>
        </w:rPr>
      </w:pPr>
      <w:r>
        <w:rPr>
          <w:rFonts w:hint="eastAsia" w:ascii="Times New Roman" w:hAnsi="Times New Roman"/>
          <w:spacing w:val="1"/>
          <w:sz w:val="28"/>
          <w:szCs w:val="28"/>
          <w:lang w:eastAsia="zh-CN"/>
        </w:rPr>
        <w:t>参照仪器操作条件，将气相色谱仪调节至最佳测定状态，由低浓度</w:t>
      </w:r>
      <w:r>
        <w:rPr>
          <w:rFonts w:hint="eastAsia" w:ascii="Times New Roman" w:hAnsi="Times New Roman"/>
          <w:spacing w:val="-4"/>
          <w:sz w:val="28"/>
          <w:szCs w:val="28"/>
          <w:lang w:eastAsia="zh-CN"/>
        </w:rPr>
        <w:t>到高浓度依次测定标准系列溶液，以测得的峰面积值对相</w:t>
      </w:r>
      <w:r>
        <w:rPr>
          <w:rFonts w:hint="eastAsia" w:ascii="Times New Roman" w:hAnsi="Times New Roman"/>
          <w:spacing w:val="-5"/>
          <w:sz w:val="28"/>
          <w:szCs w:val="28"/>
          <w:lang w:eastAsia="zh-CN"/>
        </w:rPr>
        <w:t>应的苯、甲苯、</w:t>
      </w:r>
      <w:r>
        <w:rPr>
          <w:rFonts w:hint="eastAsia" w:ascii="Times New Roman" w:hAnsi="Times New Roman"/>
          <w:spacing w:val="-4"/>
          <w:sz w:val="28"/>
          <w:szCs w:val="28"/>
          <w:lang w:eastAsia="zh-CN"/>
        </w:rPr>
        <w:t>对二甲苯、间二甲苯、邻二甲苯、乙苯、1,2-二氯乙烷、三氯甲烷、正己</w:t>
      </w:r>
      <w:r>
        <w:rPr>
          <w:rFonts w:hint="eastAsia" w:ascii="Times New Roman" w:hAnsi="Times New Roman"/>
          <w:spacing w:val="-3"/>
          <w:sz w:val="28"/>
          <w:szCs w:val="28"/>
          <w:lang w:eastAsia="zh-CN"/>
        </w:rPr>
        <w:t>烷和三氯乙烯浓度（g/mL）计算回归方</w:t>
      </w:r>
      <w:r>
        <w:rPr>
          <w:rFonts w:hint="eastAsia" w:ascii="Times New Roman" w:hAnsi="Times New Roman"/>
          <w:spacing w:val="-4"/>
          <w:sz w:val="28"/>
          <w:szCs w:val="28"/>
          <w:lang w:eastAsia="zh-CN"/>
        </w:rPr>
        <w:t>程。</w:t>
      </w:r>
    </w:p>
    <w:p w14:paraId="338DD449">
      <w:pPr>
        <w:pStyle w:val="4"/>
        <w:spacing w:before="30" w:line="239" w:lineRule="auto"/>
        <w:jc w:val="both"/>
        <w:rPr>
          <w:rFonts w:ascii="Times New Roman" w:hAnsi="Times New Roman"/>
          <w:sz w:val="28"/>
          <w:szCs w:val="28"/>
          <w:lang w:eastAsia="zh-CN"/>
        </w:rPr>
      </w:pPr>
      <w:r>
        <w:rPr>
          <w:rFonts w:hint="eastAsia" w:ascii="Times New Roman" w:hAnsi="Times New Roman"/>
          <w:spacing w:val="-1"/>
          <w:sz w:val="28"/>
          <w:szCs w:val="28"/>
          <w:lang w:eastAsia="zh-CN"/>
        </w:rPr>
        <w:t>7.3样品处理与测定</w:t>
      </w:r>
    </w:p>
    <w:p w14:paraId="6315B7F4">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2"/>
          <w:sz w:val="28"/>
          <w:szCs w:val="28"/>
          <w:lang w:eastAsia="zh-CN"/>
        </w:rPr>
        <w:t>将样品的前、后段活性炭分别倒入样品瓶中（当测定前段活性炭中</w:t>
      </w:r>
      <w:r>
        <w:rPr>
          <w:rFonts w:hint="eastAsia" w:ascii="Times New Roman" w:hAnsi="Times New Roman"/>
          <w:sz w:val="28"/>
          <w:szCs w:val="28"/>
          <w:lang w:eastAsia="zh-CN"/>
        </w:rPr>
        <w:t>各化学物质含量小于各自吸附容量时，可不用测定后段活性炭</w:t>
      </w:r>
      <w:r>
        <w:rPr>
          <w:rFonts w:hint="eastAsia" w:ascii="Times New Roman" w:hAnsi="Times New Roman"/>
          <w:spacing w:val="17"/>
          <w:sz w:val="28"/>
          <w:szCs w:val="28"/>
          <w:lang w:eastAsia="zh-CN"/>
        </w:rPr>
        <w:t>），</w:t>
      </w:r>
      <w:r>
        <w:rPr>
          <w:rFonts w:hint="eastAsia" w:ascii="Times New Roman" w:hAnsi="Times New Roman"/>
          <w:sz w:val="28"/>
          <w:szCs w:val="28"/>
          <w:lang w:eastAsia="zh-CN"/>
        </w:rPr>
        <w:t>各加</w:t>
      </w:r>
      <w:r>
        <w:rPr>
          <w:rFonts w:hint="eastAsia" w:ascii="Times New Roman" w:hAnsi="Times New Roman"/>
          <w:spacing w:val="-3"/>
          <w:sz w:val="28"/>
          <w:szCs w:val="28"/>
          <w:lang w:eastAsia="zh-CN"/>
        </w:rPr>
        <w:t>入1.00mL二硫化碳，封闭后不时振摇，解吸30min。样品溶液供测定。</w:t>
      </w:r>
      <w:r>
        <w:rPr>
          <w:rFonts w:hint="eastAsia" w:ascii="Times New Roman" w:hAnsi="Times New Roman"/>
          <w:spacing w:val="-4"/>
          <w:sz w:val="28"/>
          <w:szCs w:val="28"/>
          <w:lang w:eastAsia="zh-CN"/>
        </w:rPr>
        <w:t>用测定标准系列的操作条件测定样品和样品空白溶液</w:t>
      </w:r>
      <w:r>
        <w:rPr>
          <w:rFonts w:hint="eastAsia" w:ascii="Times New Roman" w:hAnsi="Times New Roman"/>
          <w:spacing w:val="-5"/>
          <w:sz w:val="28"/>
          <w:szCs w:val="28"/>
          <w:lang w:eastAsia="zh-CN"/>
        </w:rPr>
        <w:t>，以保留时间定性，</w:t>
      </w:r>
      <w:r>
        <w:rPr>
          <w:rFonts w:hint="eastAsia" w:ascii="Times New Roman" w:hAnsi="Times New Roman"/>
          <w:spacing w:val="-1"/>
          <w:sz w:val="28"/>
          <w:szCs w:val="28"/>
          <w:lang w:eastAsia="zh-CN"/>
        </w:rPr>
        <w:t>测得的峰面积值由回归方程计算出苯、甲苯、对二甲苯、间二甲苯、</w:t>
      </w:r>
      <w:r>
        <w:rPr>
          <w:rFonts w:hint="eastAsia" w:ascii="Times New Roman" w:hAnsi="Times New Roman"/>
          <w:spacing w:val="-3"/>
          <w:sz w:val="28"/>
          <w:szCs w:val="28"/>
          <w:lang w:eastAsia="zh-CN"/>
        </w:rPr>
        <w:t>邻二甲苯、乙苯、1,2-二氯乙烷、三氯甲烷、正己烷和三氯乙烯的浓（g/mL）。</w:t>
      </w:r>
    </w:p>
    <w:p w14:paraId="533EF7C3">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若样品溶液中苯、甲苯、对二甲苯、间二甲苯、邻二甲苯、乙苯、</w:t>
      </w:r>
    </w:p>
    <w:p w14:paraId="31B3D1CD">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1,2-二氯乙烷、三氯甲烷、正己烷和三氯乙烯浓度超过标准系列溶液测定范围，可用二硫化碳稀释后测定，计算时乘以稀释倍数。</w:t>
      </w:r>
    </w:p>
    <w:p w14:paraId="5A8476C5">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8 计算</w:t>
      </w:r>
    </w:p>
    <w:p w14:paraId="26CD407B">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8.1按GBZ159的方法和要求将样品的采样体积换算成样品的标准采样体积（V20）：</w:t>
      </w:r>
    </w:p>
    <w:p w14:paraId="2B2F6B27">
      <w:pPr>
        <w:pStyle w:val="4"/>
        <w:spacing w:before="38" w:line="270" w:lineRule="auto"/>
        <w:ind w:left="2" w:firstLine="563"/>
        <w:jc w:val="both"/>
        <w:rPr>
          <w:rFonts w:ascii="Times New Roman" w:hAnsi="Times New Roman"/>
          <w:spacing w:val="-3"/>
          <w:sz w:val="28"/>
          <w:szCs w:val="28"/>
        </w:rPr>
      </w:pPr>
      <w:r>
        <w:rPr>
          <w:rFonts w:hint="eastAsia" w:ascii="Times New Roman" w:hAnsi="Times New Roman"/>
          <w:spacing w:val="-3"/>
          <w:sz w:val="28"/>
          <w:szCs w:val="28"/>
        </w:rPr>
        <w:drawing>
          <wp:inline distT="0" distB="0" distL="0" distR="0">
            <wp:extent cx="3242945" cy="3200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3243503" cy="320432"/>
                    </a:xfrm>
                    <a:prstGeom prst="rect">
                      <a:avLst/>
                    </a:prstGeom>
                  </pic:spPr>
                </pic:pic>
              </a:graphicData>
            </a:graphic>
          </wp:inline>
        </w:drawing>
      </w:r>
    </w:p>
    <w:p w14:paraId="552E810C">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式中：</w:t>
      </w:r>
    </w:p>
    <w:p w14:paraId="741986F1">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V20—样品的标准采样体积，单位为升（L）；</w:t>
      </w:r>
    </w:p>
    <w:p w14:paraId="125AC6BC">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V—样品的采样体积，单位为升（L）；</w:t>
      </w:r>
    </w:p>
    <w:p w14:paraId="3F86E573">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t—样品采集时的空气温度，单位为摄氏度(℃);</w:t>
      </w:r>
    </w:p>
    <w:p w14:paraId="351D4DBC">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P—样品采集时的空气大气压，单位为千帕（kPa）。</w:t>
      </w:r>
    </w:p>
    <w:p w14:paraId="403C00C9">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8.2按式（2）计算空气中苯、甲苯、二甲苯、乙苯、1,2-二氯乙烷、三氯甲烷、正己烷和三氯乙烯的浓度：</w:t>
      </w:r>
    </w:p>
    <w:p w14:paraId="58F6F08A">
      <w:pPr>
        <w:pStyle w:val="4"/>
        <w:spacing w:before="38" w:line="270" w:lineRule="auto"/>
        <w:ind w:left="2" w:firstLine="563"/>
        <w:jc w:val="both"/>
        <w:rPr>
          <w:rFonts w:ascii="Times New Roman" w:hAnsi="Times New Roman"/>
          <w:spacing w:val="-3"/>
          <w:sz w:val="28"/>
          <w:szCs w:val="28"/>
        </w:rPr>
      </w:pPr>
      <w:r>
        <w:rPr>
          <w:rFonts w:hint="eastAsia" w:ascii="Times New Roman" w:hAnsi="Times New Roman"/>
          <w:spacing w:val="-3"/>
          <w:sz w:val="28"/>
          <w:szCs w:val="28"/>
        </w:rPr>
        <w:drawing>
          <wp:inline distT="0" distB="0" distL="0" distR="0">
            <wp:extent cx="2404745" cy="3232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405046" cy="323647"/>
                    </a:xfrm>
                    <a:prstGeom prst="rect">
                      <a:avLst/>
                    </a:prstGeom>
                  </pic:spPr>
                </pic:pic>
              </a:graphicData>
            </a:graphic>
          </wp:inline>
        </w:drawing>
      </w:r>
    </w:p>
    <w:p w14:paraId="1476CFF4">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式中：</w:t>
      </w:r>
    </w:p>
    <w:p w14:paraId="2D1473BF">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rPr>
        <w:t>ρ</w:t>
      </w:r>
      <w:r>
        <w:rPr>
          <w:rFonts w:hint="eastAsia" w:ascii="Times New Roman" w:hAnsi="Times New Roman"/>
          <w:spacing w:val="-3"/>
          <w:sz w:val="28"/>
          <w:szCs w:val="28"/>
          <w:lang w:eastAsia="zh-CN"/>
        </w:rPr>
        <w:t>—空气中苯、甲苯、二甲苯、乙苯、1,2-二氯乙烷、三氯甲烷、正己烷和三氯乙烯的浓度，单位为毫克每立方米（mg/m3）；</w:t>
      </w:r>
    </w:p>
    <w:p w14:paraId="04A93165">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rPr>
        <w:t>ρ</w:t>
      </w:r>
      <w:r>
        <w:rPr>
          <w:rFonts w:hint="eastAsia" w:ascii="Times New Roman" w:hAnsi="Times New Roman"/>
          <w:spacing w:val="-3"/>
          <w:sz w:val="28"/>
          <w:szCs w:val="28"/>
          <w:lang w:eastAsia="zh-CN"/>
        </w:rPr>
        <w:t>1,</w:t>
      </w:r>
      <w:r>
        <w:rPr>
          <w:rFonts w:hint="eastAsia" w:ascii="Times New Roman" w:hAnsi="Times New Roman"/>
          <w:spacing w:val="-3"/>
          <w:sz w:val="28"/>
          <w:szCs w:val="28"/>
        </w:rPr>
        <w:t>ρ</w:t>
      </w:r>
      <w:r>
        <w:rPr>
          <w:rFonts w:hint="eastAsia" w:ascii="Times New Roman" w:hAnsi="Times New Roman"/>
          <w:spacing w:val="-3"/>
          <w:sz w:val="28"/>
          <w:szCs w:val="28"/>
          <w:lang w:eastAsia="zh-CN"/>
        </w:rPr>
        <w:t>2—测得样品前、后段活性炭解吸液中苯、甲苯、二甲苯、乙苯、</w:t>
      </w:r>
    </w:p>
    <w:p w14:paraId="69D89C59">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1,2-二氯乙烷、三氯甲烷、正己烷和三氯乙烯的浓度（减去样品空白），单位为微克每毫升（g/mL）；57</w:t>
      </w:r>
    </w:p>
    <w:p w14:paraId="35F2E610">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v—样品解吸液的体积，单位为毫升（mL）；</w:t>
      </w:r>
    </w:p>
    <w:p w14:paraId="4270C496">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D—各化学物质的平均解吸效率（当平均解吸效率≥95.0%时，以1参与计算）；</w:t>
      </w:r>
    </w:p>
    <w:p w14:paraId="7B3280FC">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V20—标准采样体积，单位为升（L）。</w:t>
      </w:r>
    </w:p>
    <w:p w14:paraId="5B8B4339">
      <w:pPr>
        <w:pStyle w:val="4"/>
        <w:spacing w:before="38" w:line="270" w:lineRule="auto"/>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8.3空气中的时间加权平均接触浓度（PTWA）按GBZ159规定计算。</w:t>
      </w:r>
    </w:p>
    <w:p w14:paraId="089ECF55">
      <w:pPr>
        <w:spacing w:before="44" w:line="196" w:lineRule="auto"/>
        <w:jc w:val="both"/>
        <w:rPr>
          <w:rFonts w:ascii="Times New Roman" w:hAnsi="Times New Roman" w:eastAsia="仿宋" w:cs="仿宋"/>
          <w:b/>
          <w:bCs/>
          <w:spacing w:val="-2"/>
          <w:sz w:val="28"/>
          <w:szCs w:val="28"/>
          <w:lang w:eastAsia="zh-CN"/>
        </w:rPr>
      </w:pPr>
    </w:p>
    <w:p w14:paraId="4F849963">
      <w:pPr>
        <w:spacing w:before="44" w:line="196" w:lineRule="auto"/>
        <w:jc w:val="both"/>
        <w:rPr>
          <w:rFonts w:ascii="Times New Roman" w:hAnsi="Times New Roman" w:eastAsia="仿宋" w:cs="仿宋"/>
          <w:sz w:val="28"/>
          <w:szCs w:val="28"/>
          <w:lang w:eastAsia="zh-CN"/>
        </w:rPr>
      </w:pPr>
      <w:r>
        <w:rPr>
          <w:rFonts w:hint="eastAsia" w:ascii="Times New Roman" w:hAnsi="Times New Roman" w:eastAsia="仿宋" w:cs="仿宋"/>
          <w:b/>
          <w:bCs/>
          <w:spacing w:val="-2"/>
          <w:sz w:val="28"/>
          <w:szCs w:val="28"/>
          <w:lang w:eastAsia="zh-CN"/>
        </w:rPr>
        <w:t>9 说明</w:t>
      </w:r>
    </w:p>
    <w:p w14:paraId="2CFD5CEF">
      <w:pPr>
        <w:pStyle w:val="4"/>
        <w:spacing w:before="38" w:line="270" w:lineRule="auto"/>
        <w:ind w:left="2" w:firstLine="563"/>
        <w:jc w:val="both"/>
        <w:rPr>
          <w:rFonts w:ascii="Times New Roman" w:hAnsi="Times New Roman"/>
          <w:spacing w:val="-3"/>
          <w:sz w:val="28"/>
          <w:szCs w:val="28"/>
          <w:lang w:eastAsia="zh-CN"/>
        </w:rPr>
      </w:pPr>
      <w:r>
        <w:rPr>
          <w:rFonts w:hint="eastAsia" w:ascii="Times New Roman" w:hAnsi="Times New Roman"/>
          <w:spacing w:val="-3"/>
          <w:sz w:val="28"/>
          <w:szCs w:val="28"/>
          <w:lang w:eastAsia="zh-CN"/>
        </w:rPr>
        <w:t>9.1本技术指南的定量下限、定量测定范围、最低定量浓度、相对标准偏差、吸附容量（100mg活性炭）、平均解吸效率和采样效率等方法性能指标见表1。应测定每批活性炭管的本底空白和平均解吸效率。</w:t>
      </w:r>
    </w:p>
    <w:p w14:paraId="0EE2FADE">
      <w:pPr>
        <w:pStyle w:val="4"/>
        <w:spacing w:before="8" w:line="239" w:lineRule="auto"/>
        <w:ind w:left="3966"/>
        <w:rPr>
          <w:rFonts w:ascii="Times New Roman" w:hAnsi="Times New Roman"/>
          <w:sz w:val="28"/>
          <w:szCs w:val="28"/>
        </w:rPr>
      </w:pPr>
      <w:r>
        <w:rPr>
          <w:rFonts w:ascii="Times New Roman" w:hAnsi="Times New Roman"/>
          <w:spacing w:val="-9"/>
          <w:sz w:val="28"/>
          <w:szCs w:val="28"/>
        </w:rPr>
        <w:t>表</w:t>
      </w:r>
      <w:r>
        <w:rPr>
          <w:rFonts w:ascii="Times New Roman" w:hAnsi="Times New Roman" w:eastAsia="Times New Roman" w:cs="Times New Roman"/>
          <w:spacing w:val="-9"/>
          <w:sz w:val="28"/>
          <w:szCs w:val="28"/>
        </w:rPr>
        <w:t>1</w:t>
      </w:r>
      <w:r>
        <w:rPr>
          <w:rFonts w:ascii="Times New Roman" w:hAnsi="Times New Roman"/>
          <w:spacing w:val="-9"/>
          <w:sz w:val="28"/>
          <w:szCs w:val="28"/>
        </w:rPr>
        <w:t>方法性能指标</w:t>
      </w:r>
    </w:p>
    <w:tbl>
      <w:tblPr>
        <w:tblStyle w:val="9"/>
        <w:tblW w:w="102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8"/>
        <w:gridCol w:w="962"/>
        <w:gridCol w:w="1088"/>
        <w:gridCol w:w="1115"/>
        <w:gridCol w:w="1114"/>
        <w:gridCol w:w="1113"/>
        <w:gridCol w:w="1114"/>
        <w:gridCol w:w="1114"/>
        <w:gridCol w:w="1121"/>
      </w:tblGrid>
      <w:tr w14:paraId="2500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468" w:type="dxa"/>
            <w:vMerge w:val="restart"/>
            <w:tcBorders>
              <w:bottom w:val="nil"/>
            </w:tcBorders>
          </w:tcPr>
          <w:p w14:paraId="34BED969">
            <w:pPr>
              <w:spacing w:line="320" w:lineRule="auto"/>
              <w:rPr>
                <w:rFonts w:ascii="Times New Roman" w:hAnsi="Times New Roman"/>
              </w:rPr>
            </w:pPr>
          </w:p>
          <w:p w14:paraId="18A764EB">
            <w:pPr>
              <w:spacing w:before="78" w:line="239" w:lineRule="auto"/>
              <w:ind w:left="269"/>
              <w:rPr>
                <w:rFonts w:ascii="Times New Roman" w:hAnsi="Times New Roman" w:eastAsia="仿宋" w:cs="仿宋"/>
                <w:sz w:val="24"/>
                <w:szCs w:val="24"/>
              </w:rPr>
            </w:pPr>
            <w:r>
              <w:rPr>
                <w:rFonts w:ascii="Times New Roman" w:hAnsi="Times New Roman" w:eastAsia="仿宋" w:cs="仿宋"/>
                <w:spacing w:val="-6"/>
                <w:sz w:val="24"/>
                <w:szCs w:val="24"/>
              </w:rPr>
              <w:t>性能指标</w:t>
            </w:r>
          </w:p>
        </w:tc>
        <w:tc>
          <w:tcPr>
            <w:tcW w:w="8741" w:type="dxa"/>
            <w:gridSpan w:val="8"/>
          </w:tcPr>
          <w:p w14:paraId="68D741B1">
            <w:pPr>
              <w:spacing w:before="45" w:line="234" w:lineRule="auto"/>
              <w:ind w:left="3979"/>
              <w:rPr>
                <w:rFonts w:ascii="Times New Roman" w:hAnsi="Times New Roman" w:eastAsia="仿宋" w:cs="仿宋"/>
                <w:sz w:val="24"/>
                <w:szCs w:val="24"/>
              </w:rPr>
            </w:pPr>
            <w:r>
              <w:rPr>
                <w:rFonts w:ascii="Times New Roman" w:hAnsi="Times New Roman" w:eastAsia="仿宋" w:cs="仿宋"/>
                <w:spacing w:val="-5"/>
                <w:sz w:val="24"/>
                <w:szCs w:val="24"/>
              </w:rPr>
              <w:t>化学物质</w:t>
            </w:r>
          </w:p>
        </w:tc>
      </w:tr>
      <w:tr w14:paraId="2B9D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1468" w:type="dxa"/>
            <w:vMerge w:val="continue"/>
            <w:tcBorders>
              <w:top w:val="nil"/>
            </w:tcBorders>
          </w:tcPr>
          <w:p w14:paraId="0F95D21A">
            <w:pPr>
              <w:rPr>
                <w:rFonts w:ascii="Times New Roman" w:hAnsi="Times New Roman"/>
              </w:rPr>
            </w:pPr>
          </w:p>
        </w:tc>
        <w:tc>
          <w:tcPr>
            <w:tcW w:w="962" w:type="dxa"/>
          </w:tcPr>
          <w:p w14:paraId="01A9E58C">
            <w:pPr>
              <w:spacing w:before="215" w:line="236" w:lineRule="auto"/>
              <w:ind w:left="444"/>
              <w:rPr>
                <w:rFonts w:ascii="Times New Roman" w:hAnsi="Times New Roman" w:eastAsia="仿宋" w:cs="仿宋"/>
                <w:sz w:val="24"/>
                <w:szCs w:val="24"/>
              </w:rPr>
            </w:pPr>
            <w:r>
              <w:rPr>
                <w:rFonts w:ascii="Times New Roman" w:hAnsi="Times New Roman" w:eastAsia="仿宋" w:cs="仿宋"/>
                <w:sz w:val="24"/>
                <w:szCs w:val="24"/>
              </w:rPr>
              <w:t>苯</w:t>
            </w:r>
          </w:p>
        </w:tc>
        <w:tc>
          <w:tcPr>
            <w:tcW w:w="1088" w:type="dxa"/>
          </w:tcPr>
          <w:p w14:paraId="6DD7E4E1">
            <w:pPr>
              <w:spacing w:before="215" w:line="236" w:lineRule="auto"/>
              <w:ind w:left="349"/>
              <w:rPr>
                <w:rFonts w:ascii="Times New Roman" w:hAnsi="Times New Roman" w:eastAsia="仿宋" w:cs="仿宋"/>
                <w:sz w:val="24"/>
                <w:szCs w:val="24"/>
              </w:rPr>
            </w:pPr>
            <w:r>
              <w:rPr>
                <w:rFonts w:ascii="Times New Roman" w:hAnsi="Times New Roman" w:eastAsia="仿宋" w:cs="仿宋"/>
                <w:spacing w:val="-25"/>
                <w:sz w:val="24"/>
                <w:szCs w:val="24"/>
              </w:rPr>
              <w:t>甲苯</w:t>
            </w:r>
          </w:p>
        </w:tc>
        <w:tc>
          <w:tcPr>
            <w:tcW w:w="1115" w:type="dxa"/>
          </w:tcPr>
          <w:p w14:paraId="0E746E59">
            <w:pPr>
              <w:spacing w:before="215" w:line="236" w:lineRule="auto"/>
              <w:ind w:left="217"/>
              <w:rPr>
                <w:rFonts w:ascii="Times New Roman" w:hAnsi="Times New Roman" w:eastAsia="仿宋" w:cs="仿宋"/>
                <w:sz w:val="24"/>
                <w:szCs w:val="24"/>
              </w:rPr>
            </w:pPr>
            <w:r>
              <w:rPr>
                <w:rFonts w:ascii="Times New Roman" w:hAnsi="Times New Roman" w:eastAsia="仿宋" w:cs="仿宋"/>
                <w:spacing w:val="-25"/>
                <w:sz w:val="24"/>
                <w:szCs w:val="24"/>
              </w:rPr>
              <w:t>二甲苯</w:t>
            </w:r>
          </w:p>
        </w:tc>
        <w:tc>
          <w:tcPr>
            <w:tcW w:w="1114" w:type="dxa"/>
          </w:tcPr>
          <w:p w14:paraId="23BA0CD9">
            <w:pPr>
              <w:spacing w:before="215" w:line="236" w:lineRule="auto"/>
              <w:ind w:left="354"/>
              <w:rPr>
                <w:rFonts w:ascii="Times New Roman" w:hAnsi="Times New Roman" w:eastAsia="仿宋" w:cs="仿宋"/>
                <w:sz w:val="24"/>
                <w:szCs w:val="24"/>
              </w:rPr>
            </w:pPr>
            <w:r>
              <w:rPr>
                <w:rFonts w:ascii="Times New Roman" w:hAnsi="Times New Roman" w:eastAsia="仿宋" w:cs="仿宋"/>
                <w:spacing w:val="-21"/>
                <w:sz w:val="24"/>
                <w:szCs w:val="24"/>
              </w:rPr>
              <w:t>乙苯</w:t>
            </w:r>
          </w:p>
        </w:tc>
        <w:tc>
          <w:tcPr>
            <w:tcW w:w="1113" w:type="dxa"/>
          </w:tcPr>
          <w:p w14:paraId="338BA35F">
            <w:pPr>
              <w:pStyle w:val="10"/>
              <w:spacing w:before="39" w:line="252" w:lineRule="auto"/>
              <w:ind w:left="355" w:right="126" w:hanging="205"/>
              <w:rPr>
                <w:rFonts w:eastAsia="仿宋" w:cs="仿宋"/>
              </w:rPr>
            </w:pPr>
            <w:r>
              <w:rPr>
                <w:spacing w:val="-5"/>
              </w:rPr>
              <w:t>1,2-</w:t>
            </w:r>
            <w:r>
              <w:rPr>
                <w:rFonts w:eastAsia="仿宋" w:cs="仿宋"/>
                <w:spacing w:val="-5"/>
              </w:rPr>
              <w:t>二氯</w:t>
            </w:r>
            <w:r>
              <w:rPr>
                <w:rFonts w:eastAsia="仿宋" w:cs="仿宋"/>
                <w:spacing w:val="-21"/>
              </w:rPr>
              <w:t>乙烷</w:t>
            </w:r>
          </w:p>
        </w:tc>
        <w:tc>
          <w:tcPr>
            <w:tcW w:w="1114" w:type="dxa"/>
          </w:tcPr>
          <w:p w14:paraId="0F073261">
            <w:pPr>
              <w:spacing w:before="39" w:line="252" w:lineRule="auto"/>
              <w:ind w:left="450" w:right="193" w:hanging="228"/>
              <w:rPr>
                <w:rFonts w:ascii="Times New Roman" w:hAnsi="Times New Roman" w:eastAsia="仿宋" w:cs="仿宋"/>
                <w:sz w:val="24"/>
                <w:szCs w:val="24"/>
              </w:rPr>
            </w:pPr>
            <w:r>
              <w:rPr>
                <w:rFonts w:ascii="Times New Roman" w:hAnsi="Times New Roman" w:eastAsia="仿宋" w:cs="仿宋"/>
                <w:spacing w:val="-10"/>
                <w:sz w:val="24"/>
                <w:szCs w:val="24"/>
              </w:rPr>
              <w:t>三氯甲</w:t>
            </w:r>
            <w:r>
              <w:rPr>
                <w:rFonts w:ascii="Times New Roman" w:hAnsi="Times New Roman" w:eastAsia="仿宋" w:cs="仿宋"/>
                <w:sz w:val="24"/>
                <w:szCs w:val="24"/>
              </w:rPr>
              <w:t>烷</w:t>
            </w:r>
          </w:p>
        </w:tc>
        <w:tc>
          <w:tcPr>
            <w:tcW w:w="1114" w:type="dxa"/>
          </w:tcPr>
          <w:p w14:paraId="222475ED">
            <w:pPr>
              <w:spacing w:before="216" w:line="242" w:lineRule="auto"/>
              <w:ind w:left="216"/>
              <w:rPr>
                <w:rFonts w:ascii="Times New Roman" w:hAnsi="Times New Roman" w:eastAsia="仿宋" w:cs="仿宋"/>
                <w:sz w:val="24"/>
                <w:szCs w:val="24"/>
              </w:rPr>
            </w:pPr>
            <w:r>
              <w:rPr>
                <w:rFonts w:ascii="Times New Roman" w:hAnsi="Times New Roman" w:eastAsia="仿宋" w:cs="仿宋"/>
                <w:spacing w:val="-8"/>
                <w:sz w:val="24"/>
                <w:szCs w:val="24"/>
              </w:rPr>
              <w:t>正己烷</w:t>
            </w:r>
          </w:p>
        </w:tc>
        <w:tc>
          <w:tcPr>
            <w:tcW w:w="1121" w:type="dxa"/>
          </w:tcPr>
          <w:p w14:paraId="6BCCD1E6">
            <w:pPr>
              <w:spacing w:before="39" w:line="252" w:lineRule="auto"/>
              <w:ind w:left="457" w:right="199" w:hanging="233"/>
              <w:rPr>
                <w:rFonts w:ascii="Times New Roman" w:hAnsi="Times New Roman" w:eastAsia="仿宋" w:cs="仿宋"/>
                <w:sz w:val="24"/>
                <w:szCs w:val="24"/>
              </w:rPr>
            </w:pPr>
            <w:r>
              <w:rPr>
                <w:rFonts w:ascii="Times New Roman" w:hAnsi="Times New Roman" w:eastAsia="仿宋" w:cs="仿宋"/>
                <w:spacing w:val="-10"/>
                <w:sz w:val="24"/>
                <w:szCs w:val="24"/>
              </w:rPr>
              <w:t>三氯乙</w:t>
            </w:r>
            <w:r>
              <w:rPr>
                <w:rFonts w:ascii="Times New Roman" w:hAnsi="Times New Roman" w:eastAsia="仿宋" w:cs="仿宋"/>
                <w:sz w:val="24"/>
                <w:szCs w:val="24"/>
              </w:rPr>
              <w:t>烯</w:t>
            </w:r>
          </w:p>
        </w:tc>
      </w:tr>
      <w:tr w14:paraId="48F6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468" w:type="dxa"/>
          </w:tcPr>
          <w:p w14:paraId="4B7ACE56">
            <w:pPr>
              <w:jc w:val="center"/>
              <w:rPr>
                <w:rFonts w:ascii="Times New Roman" w:hAnsi="Times New Roman" w:eastAsia="仿宋" w:cs="仿宋"/>
              </w:rPr>
            </w:pPr>
            <w:r>
              <w:rPr>
                <w:rFonts w:ascii="Times New Roman" w:hAnsi="Times New Roman" w:eastAsia="仿宋" w:cs="仿宋"/>
                <w:spacing w:val="-4"/>
                <w:sz w:val="24"/>
                <w:szCs w:val="24"/>
              </w:rPr>
              <w:t>定量下限</w:t>
            </w:r>
            <w:r>
              <w:rPr>
                <w:rFonts w:ascii="Times New Roman" w:hAnsi="Times New Roman" w:eastAsia="仿宋" w:cs="仿宋"/>
                <w:spacing w:val="-28"/>
                <w:sz w:val="24"/>
                <w:szCs w:val="24"/>
              </w:rPr>
              <w:t>(μ</w:t>
            </w:r>
            <w:r>
              <w:rPr>
                <w:rFonts w:ascii="Times New Roman" w:hAnsi="Times New Roman"/>
                <w:spacing w:val="-2"/>
              </w:rPr>
              <w:t>g/mL</w:t>
            </w:r>
            <w:r>
              <w:rPr>
                <w:rFonts w:ascii="Times New Roman" w:hAnsi="Times New Roman" w:eastAsia="仿宋" w:cs="仿宋"/>
                <w:spacing w:val="-2"/>
              </w:rPr>
              <w:t>）</w:t>
            </w:r>
          </w:p>
        </w:tc>
        <w:tc>
          <w:tcPr>
            <w:tcW w:w="962" w:type="dxa"/>
          </w:tcPr>
          <w:p w14:paraId="414A9302">
            <w:pPr>
              <w:spacing w:line="376" w:lineRule="auto"/>
              <w:rPr>
                <w:rFonts w:ascii="Times New Roman" w:hAnsi="Times New Roman"/>
              </w:rPr>
            </w:pPr>
          </w:p>
          <w:p w14:paraId="64F67E6E">
            <w:pPr>
              <w:pStyle w:val="10"/>
              <w:spacing w:before="69" w:line="188" w:lineRule="auto"/>
              <w:ind w:left="348"/>
            </w:pPr>
            <w:r>
              <w:rPr>
                <w:spacing w:val="-3"/>
              </w:rPr>
              <w:t>0.36</w:t>
            </w:r>
          </w:p>
        </w:tc>
        <w:tc>
          <w:tcPr>
            <w:tcW w:w="1088" w:type="dxa"/>
          </w:tcPr>
          <w:p w14:paraId="5F5D1F78">
            <w:pPr>
              <w:spacing w:line="376" w:lineRule="auto"/>
              <w:rPr>
                <w:rFonts w:ascii="Times New Roman" w:hAnsi="Times New Roman"/>
              </w:rPr>
            </w:pPr>
          </w:p>
          <w:p w14:paraId="128D32D0">
            <w:pPr>
              <w:pStyle w:val="10"/>
              <w:spacing w:before="69" w:line="188" w:lineRule="auto"/>
              <w:ind w:left="339"/>
            </w:pPr>
            <w:r>
              <w:rPr>
                <w:spacing w:val="-3"/>
              </w:rPr>
              <w:t>3.00</w:t>
            </w:r>
          </w:p>
        </w:tc>
        <w:tc>
          <w:tcPr>
            <w:tcW w:w="1115" w:type="dxa"/>
          </w:tcPr>
          <w:p w14:paraId="4DE2FE79">
            <w:pPr>
              <w:spacing w:line="376" w:lineRule="auto"/>
              <w:rPr>
                <w:rFonts w:ascii="Times New Roman" w:hAnsi="Times New Roman"/>
              </w:rPr>
            </w:pPr>
          </w:p>
          <w:p w14:paraId="1849488B">
            <w:pPr>
              <w:pStyle w:val="10"/>
              <w:spacing w:before="69" w:line="188" w:lineRule="auto"/>
              <w:ind w:left="352"/>
            </w:pPr>
            <w:r>
              <w:rPr>
                <w:spacing w:val="-3"/>
              </w:rPr>
              <w:t>3.00</w:t>
            </w:r>
          </w:p>
        </w:tc>
        <w:tc>
          <w:tcPr>
            <w:tcW w:w="1114" w:type="dxa"/>
          </w:tcPr>
          <w:p w14:paraId="4E70B524">
            <w:pPr>
              <w:spacing w:line="376" w:lineRule="auto"/>
              <w:rPr>
                <w:rFonts w:ascii="Times New Roman" w:hAnsi="Times New Roman"/>
              </w:rPr>
            </w:pPr>
          </w:p>
          <w:p w14:paraId="54E20C34">
            <w:pPr>
              <w:pStyle w:val="10"/>
              <w:spacing w:before="69" w:line="188" w:lineRule="auto"/>
              <w:ind w:left="354"/>
            </w:pPr>
            <w:r>
              <w:rPr>
                <w:spacing w:val="-3"/>
              </w:rPr>
              <w:t>6.00</w:t>
            </w:r>
          </w:p>
        </w:tc>
        <w:tc>
          <w:tcPr>
            <w:tcW w:w="1113" w:type="dxa"/>
          </w:tcPr>
          <w:p w14:paraId="7EFB16D4">
            <w:pPr>
              <w:spacing w:line="376" w:lineRule="auto"/>
              <w:rPr>
                <w:rFonts w:ascii="Times New Roman" w:hAnsi="Times New Roman"/>
              </w:rPr>
            </w:pPr>
          </w:p>
          <w:p w14:paraId="01A7D175">
            <w:pPr>
              <w:pStyle w:val="10"/>
              <w:spacing w:before="69" w:line="188" w:lineRule="auto"/>
              <w:ind w:left="352"/>
            </w:pPr>
            <w:r>
              <w:rPr>
                <w:spacing w:val="-3"/>
              </w:rPr>
              <w:t>0.42</w:t>
            </w:r>
          </w:p>
        </w:tc>
        <w:tc>
          <w:tcPr>
            <w:tcW w:w="1114" w:type="dxa"/>
          </w:tcPr>
          <w:p w14:paraId="1E1B3485">
            <w:pPr>
              <w:spacing w:line="376" w:lineRule="auto"/>
              <w:rPr>
                <w:rFonts w:ascii="Times New Roman" w:hAnsi="Times New Roman"/>
              </w:rPr>
            </w:pPr>
          </w:p>
          <w:p w14:paraId="14BAA2F2">
            <w:pPr>
              <w:pStyle w:val="10"/>
              <w:spacing w:before="69" w:line="188" w:lineRule="auto"/>
              <w:ind w:left="372"/>
            </w:pPr>
            <w:r>
              <w:rPr>
                <w:spacing w:val="-8"/>
              </w:rPr>
              <w:t>1.20</w:t>
            </w:r>
          </w:p>
        </w:tc>
        <w:tc>
          <w:tcPr>
            <w:tcW w:w="1114" w:type="dxa"/>
          </w:tcPr>
          <w:p w14:paraId="5709C79C">
            <w:pPr>
              <w:spacing w:line="376" w:lineRule="auto"/>
              <w:rPr>
                <w:rFonts w:ascii="Times New Roman" w:hAnsi="Times New Roman"/>
              </w:rPr>
            </w:pPr>
          </w:p>
          <w:p w14:paraId="2D3B9BE1">
            <w:pPr>
              <w:pStyle w:val="10"/>
              <w:spacing w:before="69" w:line="188" w:lineRule="auto"/>
              <w:ind w:left="356"/>
            </w:pPr>
            <w:r>
              <w:rPr>
                <w:spacing w:val="-3"/>
              </w:rPr>
              <w:t>6.00</w:t>
            </w:r>
          </w:p>
        </w:tc>
        <w:tc>
          <w:tcPr>
            <w:tcW w:w="1121" w:type="dxa"/>
          </w:tcPr>
          <w:p w14:paraId="62D7CD9E">
            <w:pPr>
              <w:spacing w:line="376" w:lineRule="auto"/>
              <w:rPr>
                <w:rFonts w:ascii="Times New Roman" w:hAnsi="Times New Roman"/>
              </w:rPr>
            </w:pPr>
          </w:p>
          <w:p w14:paraId="0BF82029">
            <w:pPr>
              <w:pStyle w:val="10"/>
              <w:spacing w:before="69" w:line="188" w:lineRule="auto"/>
              <w:ind w:left="376"/>
            </w:pPr>
            <w:r>
              <w:rPr>
                <w:spacing w:val="-8"/>
              </w:rPr>
              <w:t>1.80</w:t>
            </w:r>
          </w:p>
        </w:tc>
      </w:tr>
      <w:tr w14:paraId="52A3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468" w:type="dxa"/>
          </w:tcPr>
          <w:p w14:paraId="3368FB31">
            <w:pPr>
              <w:jc w:val="center"/>
              <w:rPr>
                <w:rFonts w:ascii="Times New Roman" w:hAnsi="Times New Roman" w:eastAsia="仿宋" w:cs="仿宋"/>
                <w:lang w:eastAsia="zh-CN"/>
              </w:rPr>
            </w:pPr>
            <w:r>
              <w:rPr>
                <w:rFonts w:ascii="Times New Roman" w:hAnsi="Times New Roman" w:eastAsia="仿宋" w:cs="仿宋"/>
                <w:spacing w:val="-4"/>
                <w:sz w:val="24"/>
                <w:szCs w:val="24"/>
                <w:lang w:eastAsia="zh-CN"/>
              </w:rPr>
              <w:t>定量测定</w:t>
            </w:r>
            <w:r>
              <w:rPr>
                <w:rFonts w:ascii="Times New Roman" w:hAnsi="Times New Roman" w:eastAsia="仿宋" w:cs="仿宋"/>
                <w:spacing w:val="-35"/>
                <w:lang w:eastAsia="zh-CN"/>
              </w:rPr>
              <w:t>范围(</w:t>
            </w:r>
            <w:r>
              <w:rPr>
                <w:rFonts w:ascii="Times New Roman" w:hAnsi="Times New Roman" w:eastAsia="仿宋" w:cs="仿宋"/>
                <w:spacing w:val="-35"/>
              </w:rPr>
              <w:t>μ</w:t>
            </w:r>
            <w:r>
              <w:rPr>
                <w:rFonts w:ascii="Times New Roman" w:hAnsi="Times New Roman"/>
                <w:spacing w:val="-2"/>
                <w:lang w:eastAsia="zh-CN"/>
              </w:rPr>
              <w:t>g/mL</w:t>
            </w:r>
            <w:r>
              <w:rPr>
                <w:rFonts w:ascii="Times New Roman" w:hAnsi="Times New Roman" w:eastAsia="仿宋" w:cs="仿宋"/>
                <w:spacing w:val="-2"/>
                <w:lang w:eastAsia="zh-CN"/>
              </w:rPr>
              <w:t>）</w:t>
            </w:r>
          </w:p>
        </w:tc>
        <w:tc>
          <w:tcPr>
            <w:tcW w:w="962" w:type="dxa"/>
          </w:tcPr>
          <w:p w14:paraId="5D795B2B">
            <w:pPr>
              <w:rPr>
                <w:rFonts w:ascii="Times New Roman" w:hAnsi="Times New Roman"/>
                <w:lang w:eastAsia="zh-CN"/>
              </w:rPr>
            </w:pPr>
          </w:p>
          <w:p w14:paraId="13AB6EB2">
            <w:pPr>
              <w:pStyle w:val="10"/>
              <w:spacing w:before="69" w:line="188" w:lineRule="auto"/>
              <w:ind w:left="284"/>
            </w:pPr>
            <w:r>
              <w:rPr>
                <w:spacing w:val="-2"/>
              </w:rPr>
              <w:t>0.36~</w:t>
            </w:r>
          </w:p>
          <w:p w14:paraId="32C24F9F">
            <w:pPr>
              <w:pStyle w:val="10"/>
              <w:spacing w:before="59" w:line="188" w:lineRule="auto"/>
              <w:ind w:left="234"/>
            </w:pPr>
            <w:r>
              <w:rPr>
                <w:spacing w:val="-3"/>
              </w:rPr>
              <w:t>878.70</w:t>
            </w:r>
          </w:p>
        </w:tc>
        <w:tc>
          <w:tcPr>
            <w:tcW w:w="1088" w:type="dxa"/>
          </w:tcPr>
          <w:p w14:paraId="63756000">
            <w:pPr>
              <w:rPr>
                <w:rFonts w:ascii="Times New Roman" w:hAnsi="Times New Roman"/>
              </w:rPr>
            </w:pPr>
          </w:p>
          <w:p w14:paraId="28F0C6A7">
            <w:pPr>
              <w:pStyle w:val="10"/>
              <w:spacing w:before="69" w:line="188" w:lineRule="auto"/>
              <w:ind w:left="274"/>
            </w:pPr>
            <w:r>
              <w:rPr>
                <w:spacing w:val="-2"/>
              </w:rPr>
              <w:t>3.00~</w:t>
            </w:r>
          </w:p>
          <w:p w14:paraId="3801C8AA">
            <w:pPr>
              <w:pStyle w:val="10"/>
              <w:spacing w:before="59" w:line="188" w:lineRule="auto"/>
              <w:ind w:left="224"/>
            </w:pPr>
            <w:r>
              <w:rPr>
                <w:spacing w:val="-3"/>
              </w:rPr>
              <w:t>866.90</w:t>
            </w:r>
          </w:p>
        </w:tc>
        <w:tc>
          <w:tcPr>
            <w:tcW w:w="1115" w:type="dxa"/>
          </w:tcPr>
          <w:p w14:paraId="377BECFD">
            <w:pPr>
              <w:rPr>
                <w:rFonts w:ascii="Times New Roman" w:hAnsi="Times New Roman"/>
              </w:rPr>
            </w:pPr>
          </w:p>
          <w:p w14:paraId="283F6779">
            <w:pPr>
              <w:pStyle w:val="10"/>
              <w:spacing w:before="69" w:line="188" w:lineRule="auto"/>
              <w:ind w:left="288"/>
            </w:pPr>
            <w:r>
              <w:rPr>
                <w:spacing w:val="-2"/>
              </w:rPr>
              <w:t>3.00~</w:t>
            </w:r>
          </w:p>
          <w:p w14:paraId="23716453">
            <w:pPr>
              <w:pStyle w:val="10"/>
              <w:spacing w:before="59" w:line="188" w:lineRule="auto"/>
              <w:ind w:left="168"/>
            </w:pPr>
            <w:r>
              <w:rPr>
                <w:spacing w:val="-1"/>
              </w:rPr>
              <w:t>2605.50</w:t>
            </w:r>
          </w:p>
        </w:tc>
        <w:tc>
          <w:tcPr>
            <w:tcW w:w="1114" w:type="dxa"/>
          </w:tcPr>
          <w:p w14:paraId="5022960C">
            <w:pPr>
              <w:rPr>
                <w:rFonts w:ascii="Times New Roman" w:hAnsi="Times New Roman"/>
              </w:rPr>
            </w:pPr>
          </w:p>
          <w:p w14:paraId="59E338A7">
            <w:pPr>
              <w:pStyle w:val="10"/>
              <w:spacing w:before="69" w:line="188" w:lineRule="auto"/>
              <w:ind w:left="289"/>
            </w:pPr>
            <w:r>
              <w:rPr>
                <w:spacing w:val="-3"/>
              </w:rPr>
              <w:t>6.00~</w:t>
            </w:r>
          </w:p>
          <w:p w14:paraId="7D0146E4">
            <w:pPr>
              <w:pStyle w:val="10"/>
              <w:spacing w:before="59" w:line="188" w:lineRule="auto"/>
              <w:ind w:left="238"/>
            </w:pPr>
            <w:r>
              <w:rPr>
                <w:spacing w:val="-3"/>
              </w:rPr>
              <w:t>867.00</w:t>
            </w:r>
          </w:p>
        </w:tc>
        <w:tc>
          <w:tcPr>
            <w:tcW w:w="1113" w:type="dxa"/>
          </w:tcPr>
          <w:p w14:paraId="35098C12">
            <w:pPr>
              <w:rPr>
                <w:rFonts w:ascii="Times New Roman" w:hAnsi="Times New Roman"/>
              </w:rPr>
            </w:pPr>
          </w:p>
          <w:p w14:paraId="4A4F501A">
            <w:pPr>
              <w:pStyle w:val="10"/>
              <w:spacing w:before="69" w:line="188" w:lineRule="auto"/>
              <w:ind w:left="287"/>
            </w:pPr>
            <w:r>
              <w:rPr>
                <w:spacing w:val="-2"/>
              </w:rPr>
              <w:t>0.42~</w:t>
            </w:r>
          </w:p>
          <w:p w14:paraId="5FC0CCCF">
            <w:pPr>
              <w:pStyle w:val="10"/>
              <w:spacing w:before="59" w:line="188" w:lineRule="auto"/>
              <w:ind w:left="233"/>
            </w:pPr>
            <w:r>
              <w:rPr>
                <w:spacing w:val="-2"/>
              </w:rPr>
              <w:t>626.40</w:t>
            </w:r>
          </w:p>
        </w:tc>
        <w:tc>
          <w:tcPr>
            <w:tcW w:w="1114" w:type="dxa"/>
          </w:tcPr>
          <w:p w14:paraId="027E1977">
            <w:pPr>
              <w:rPr>
                <w:rFonts w:ascii="Times New Roman" w:hAnsi="Times New Roman"/>
              </w:rPr>
            </w:pPr>
          </w:p>
          <w:p w14:paraId="3AA38BCD">
            <w:pPr>
              <w:pStyle w:val="10"/>
              <w:spacing w:before="69" w:line="188" w:lineRule="auto"/>
              <w:ind w:left="307"/>
            </w:pPr>
            <w:r>
              <w:rPr>
                <w:spacing w:val="-6"/>
              </w:rPr>
              <w:t>1.20~</w:t>
            </w:r>
          </w:p>
          <w:p w14:paraId="2F36F957">
            <w:pPr>
              <w:pStyle w:val="10"/>
              <w:spacing w:before="59" w:line="188" w:lineRule="auto"/>
              <w:ind w:left="233"/>
            </w:pPr>
            <w:r>
              <w:rPr>
                <w:spacing w:val="-2"/>
              </w:rPr>
              <w:t>744.50</w:t>
            </w:r>
          </w:p>
        </w:tc>
        <w:tc>
          <w:tcPr>
            <w:tcW w:w="1114" w:type="dxa"/>
          </w:tcPr>
          <w:p w14:paraId="6B083C1F">
            <w:pPr>
              <w:rPr>
                <w:rFonts w:ascii="Times New Roman" w:hAnsi="Times New Roman"/>
              </w:rPr>
            </w:pPr>
          </w:p>
          <w:p w14:paraId="35F74FF9">
            <w:pPr>
              <w:pStyle w:val="10"/>
              <w:spacing w:before="69" w:line="188" w:lineRule="auto"/>
              <w:ind w:left="291"/>
            </w:pPr>
            <w:r>
              <w:rPr>
                <w:spacing w:val="-3"/>
              </w:rPr>
              <w:t>6.00~</w:t>
            </w:r>
          </w:p>
          <w:p w14:paraId="6BC3CDB5">
            <w:pPr>
              <w:pStyle w:val="10"/>
              <w:spacing w:before="59" w:line="188" w:lineRule="auto"/>
              <w:ind w:left="236"/>
            </w:pPr>
            <w:r>
              <w:rPr>
                <w:spacing w:val="-2"/>
              </w:rPr>
              <w:t>660.30</w:t>
            </w:r>
          </w:p>
        </w:tc>
        <w:tc>
          <w:tcPr>
            <w:tcW w:w="1121" w:type="dxa"/>
          </w:tcPr>
          <w:p w14:paraId="51B7992E">
            <w:pPr>
              <w:rPr>
                <w:rFonts w:ascii="Times New Roman" w:hAnsi="Times New Roman"/>
              </w:rPr>
            </w:pPr>
          </w:p>
          <w:p w14:paraId="0B7C6071">
            <w:pPr>
              <w:pStyle w:val="10"/>
              <w:spacing w:before="69" w:line="188" w:lineRule="auto"/>
              <w:ind w:left="311"/>
            </w:pPr>
            <w:r>
              <w:rPr>
                <w:spacing w:val="-6"/>
              </w:rPr>
              <w:t>1.80~</w:t>
            </w:r>
          </w:p>
          <w:p w14:paraId="3D8C83A7">
            <w:pPr>
              <w:pStyle w:val="10"/>
              <w:spacing w:before="59" w:line="188" w:lineRule="auto"/>
              <w:ind w:left="237"/>
            </w:pPr>
            <w:r>
              <w:rPr>
                <w:spacing w:val="-2"/>
              </w:rPr>
              <w:t>731.50</w:t>
            </w:r>
          </w:p>
        </w:tc>
      </w:tr>
      <w:tr w14:paraId="146F0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jc w:val="center"/>
        </w:trPr>
        <w:tc>
          <w:tcPr>
            <w:tcW w:w="1468" w:type="dxa"/>
          </w:tcPr>
          <w:p w14:paraId="615DE83A">
            <w:pPr>
              <w:jc w:val="center"/>
              <w:rPr>
                <w:rFonts w:ascii="Times New Roman" w:hAnsi="Times New Roman" w:eastAsia="仿宋" w:cs="仿宋"/>
                <w:spacing w:val="-4"/>
                <w:sz w:val="24"/>
                <w:szCs w:val="24"/>
                <w:lang w:eastAsia="zh-CN"/>
              </w:rPr>
            </w:pPr>
            <w:r>
              <w:rPr>
                <w:rFonts w:ascii="Times New Roman" w:hAnsi="Times New Roman" w:eastAsia="仿宋" w:cs="仿宋"/>
                <w:spacing w:val="-4"/>
                <w:sz w:val="24"/>
                <w:szCs w:val="24"/>
                <w:lang w:eastAsia="zh-CN"/>
              </w:rPr>
              <w:t>最低定量浓度</w:t>
            </w:r>
          </w:p>
          <w:p w14:paraId="6AA2F347">
            <w:pPr>
              <w:pStyle w:val="10"/>
              <w:spacing w:line="221" w:lineRule="auto"/>
              <w:ind w:left="102"/>
              <w:rPr>
                <w:rFonts w:eastAsia="仿宋" w:cs="仿宋"/>
                <w:spacing w:val="1"/>
                <w:sz w:val="21"/>
                <w:szCs w:val="21"/>
                <w:lang w:eastAsia="zh-CN"/>
              </w:rPr>
            </w:pPr>
            <w:r>
              <w:rPr>
                <w:rFonts w:eastAsia="仿宋" w:cs="仿宋"/>
                <w:spacing w:val="1"/>
                <w:sz w:val="21"/>
                <w:szCs w:val="21"/>
                <w:lang w:eastAsia="zh-CN"/>
              </w:rPr>
              <w:t>（</w:t>
            </w:r>
            <w:r>
              <w:rPr>
                <w:sz w:val="21"/>
                <w:szCs w:val="21"/>
                <w:lang w:eastAsia="zh-CN"/>
              </w:rPr>
              <w:t>mg</w:t>
            </w:r>
            <w:r>
              <w:rPr>
                <w:spacing w:val="1"/>
                <w:sz w:val="21"/>
                <w:szCs w:val="21"/>
                <w:lang w:eastAsia="zh-CN"/>
              </w:rPr>
              <w:t>/m</w:t>
            </w:r>
            <w:r>
              <w:rPr>
                <w:spacing w:val="1"/>
                <w:position w:val="7"/>
                <w:sz w:val="11"/>
                <w:szCs w:val="11"/>
                <w:lang w:eastAsia="zh-CN"/>
              </w:rPr>
              <w:t>3</w:t>
            </w:r>
          </w:p>
          <w:p w14:paraId="085BCE74">
            <w:pPr>
              <w:jc w:val="center"/>
              <w:rPr>
                <w:rFonts w:ascii="Times New Roman" w:hAnsi="Times New Roman" w:eastAsia="仿宋" w:cs="仿宋"/>
                <w:lang w:eastAsia="zh-CN"/>
              </w:rPr>
            </w:pPr>
            <w:r>
              <w:rPr>
                <w:rFonts w:ascii="Times New Roman" w:hAnsi="Times New Roman" w:eastAsia="仿宋" w:cs="仿宋"/>
                <w:spacing w:val="-4"/>
              </w:rPr>
              <w:t>以采样1.5L计</w:t>
            </w:r>
            <w:r>
              <w:rPr>
                <w:rFonts w:hint="eastAsia" w:ascii="Times New Roman" w:hAnsi="Times New Roman" w:eastAsia="仿宋" w:cs="仿宋"/>
                <w:spacing w:val="-4"/>
                <w:lang w:eastAsia="zh-CN"/>
              </w:rPr>
              <w:t>）</w:t>
            </w:r>
          </w:p>
        </w:tc>
        <w:tc>
          <w:tcPr>
            <w:tcW w:w="962" w:type="dxa"/>
          </w:tcPr>
          <w:p w14:paraId="450BDB95">
            <w:pPr>
              <w:spacing w:line="378" w:lineRule="auto"/>
              <w:rPr>
                <w:rFonts w:ascii="Times New Roman" w:hAnsi="Times New Roman"/>
              </w:rPr>
            </w:pPr>
          </w:p>
          <w:p w14:paraId="72F3B9BE">
            <w:pPr>
              <w:pStyle w:val="10"/>
              <w:spacing w:before="69" w:line="188" w:lineRule="auto"/>
              <w:ind w:left="348"/>
            </w:pPr>
            <w:r>
              <w:rPr>
                <w:spacing w:val="-3"/>
              </w:rPr>
              <w:t>0.24</w:t>
            </w:r>
          </w:p>
        </w:tc>
        <w:tc>
          <w:tcPr>
            <w:tcW w:w="1088" w:type="dxa"/>
          </w:tcPr>
          <w:p w14:paraId="0B29AD55">
            <w:pPr>
              <w:spacing w:line="378" w:lineRule="auto"/>
              <w:rPr>
                <w:rFonts w:ascii="Times New Roman" w:hAnsi="Times New Roman"/>
              </w:rPr>
            </w:pPr>
          </w:p>
          <w:p w14:paraId="58EB3A5E">
            <w:pPr>
              <w:pStyle w:val="10"/>
              <w:spacing w:before="69" w:line="188" w:lineRule="auto"/>
              <w:ind w:left="334"/>
            </w:pPr>
            <w:r>
              <w:rPr>
                <w:spacing w:val="-2"/>
              </w:rPr>
              <w:t>2.00</w:t>
            </w:r>
          </w:p>
        </w:tc>
        <w:tc>
          <w:tcPr>
            <w:tcW w:w="1115" w:type="dxa"/>
          </w:tcPr>
          <w:p w14:paraId="532B1398">
            <w:pPr>
              <w:spacing w:line="378" w:lineRule="auto"/>
              <w:rPr>
                <w:rFonts w:ascii="Times New Roman" w:hAnsi="Times New Roman"/>
              </w:rPr>
            </w:pPr>
          </w:p>
          <w:p w14:paraId="369B9A31">
            <w:pPr>
              <w:pStyle w:val="10"/>
              <w:spacing w:before="69" w:line="188" w:lineRule="auto"/>
              <w:ind w:left="348"/>
            </w:pPr>
            <w:r>
              <w:rPr>
                <w:spacing w:val="-2"/>
              </w:rPr>
              <w:t>2.00</w:t>
            </w:r>
          </w:p>
        </w:tc>
        <w:tc>
          <w:tcPr>
            <w:tcW w:w="1114" w:type="dxa"/>
          </w:tcPr>
          <w:p w14:paraId="0A7719D4">
            <w:pPr>
              <w:spacing w:line="378" w:lineRule="auto"/>
              <w:rPr>
                <w:rFonts w:ascii="Times New Roman" w:hAnsi="Times New Roman"/>
              </w:rPr>
            </w:pPr>
          </w:p>
          <w:p w14:paraId="16268D32">
            <w:pPr>
              <w:pStyle w:val="10"/>
              <w:spacing w:before="69" w:line="188" w:lineRule="auto"/>
              <w:ind w:left="347"/>
            </w:pPr>
            <w:r>
              <w:rPr>
                <w:spacing w:val="-1"/>
              </w:rPr>
              <w:t>4.00</w:t>
            </w:r>
          </w:p>
        </w:tc>
        <w:tc>
          <w:tcPr>
            <w:tcW w:w="1113" w:type="dxa"/>
          </w:tcPr>
          <w:p w14:paraId="60036CF6">
            <w:pPr>
              <w:spacing w:line="378" w:lineRule="auto"/>
              <w:rPr>
                <w:rFonts w:ascii="Times New Roman" w:hAnsi="Times New Roman"/>
              </w:rPr>
            </w:pPr>
          </w:p>
          <w:p w14:paraId="7E78033D">
            <w:pPr>
              <w:pStyle w:val="10"/>
              <w:spacing w:before="69" w:line="188" w:lineRule="auto"/>
              <w:ind w:left="352"/>
            </w:pPr>
            <w:r>
              <w:rPr>
                <w:spacing w:val="-3"/>
              </w:rPr>
              <w:t>0.28</w:t>
            </w:r>
          </w:p>
        </w:tc>
        <w:tc>
          <w:tcPr>
            <w:tcW w:w="1114" w:type="dxa"/>
          </w:tcPr>
          <w:p w14:paraId="5D212E40">
            <w:pPr>
              <w:spacing w:line="378" w:lineRule="auto"/>
              <w:rPr>
                <w:rFonts w:ascii="Times New Roman" w:hAnsi="Times New Roman"/>
              </w:rPr>
            </w:pPr>
          </w:p>
          <w:p w14:paraId="5CF82716">
            <w:pPr>
              <w:pStyle w:val="10"/>
              <w:spacing w:before="69" w:line="188" w:lineRule="auto"/>
              <w:ind w:left="352"/>
            </w:pPr>
            <w:r>
              <w:rPr>
                <w:spacing w:val="-3"/>
              </w:rPr>
              <w:t>0.80</w:t>
            </w:r>
          </w:p>
        </w:tc>
        <w:tc>
          <w:tcPr>
            <w:tcW w:w="1114" w:type="dxa"/>
          </w:tcPr>
          <w:p w14:paraId="37006F07">
            <w:pPr>
              <w:spacing w:line="378" w:lineRule="auto"/>
              <w:rPr>
                <w:rFonts w:ascii="Times New Roman" w:hAnsi="Times New Roman"/>
              </w:rPr>
            </w:pPr>
          </w:p>
          <w:p w14:paraId="26B038EF">
            <w:pPr>
              <w:pStyle w:val="10"/>
              <w:spacing w:before="69" w:line="188" w:lineRule="auto"/>
              <w:ind w:left="350"/>
            </w:pPr>
            <w:r>
              <w:rPr>
                <w:spacing w:val="-1"/>
              </w:rPr>
              <w:t>4.00</w:t>
            </w:r>
          </w:p>
        </w:tc>
        <w:tc>
          <w:tcPr>
            <w:tcW w:w="1121" w:type="dxa"/>
          </w:tcPr>
          <w:p w14:paraId="5184F70C">
            <w:pPr>
              <w:spacing w:line="378" w:lineRule="auto"/>
              <w:rPr>
                <w:rFonts w:ascii="Times New Roman" w:hAnsi="Times New Roman"/>
              </w:rPr>
            </w:pPr>
          </w:p>
          <w:p w14:paraId="75067979">
            <w:pPr>
              <w:pStyle w:val="10"/>
              <w:spacing w:before="69" w:line="188" w:lineRule="auto"/>
              <w:ind w:left="376"/>
            </w:pPr>
            <w:r>
              <w:rPr>
                <w:spacing w:val="-8"/>
              </w:rPr>
              <w:t>1.20</w:t>
            </w:r>
          </w:p>
        </w:tc>
      </w:tr>
      <w:tr w14:paraId="1C2A9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jc w:val="center"/>
        </w:trPr>
        <w:tc>
          <w:tcPr>
            <w:tcW w:w="1468" w:type="dxa"/>
          </w:tcPr>
          <w:p w14:paraId="02C489A5">
            <w:pPr>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最低定量</w:t>
            </w:r>
            <w:r>
              <w:rPr>
                <w:rFonts w:ascii="Times New Roman" w:hAnsi="Times New Roman" w:eastAsia="仿宋" w:cs="仿宋"/>
                <w:spacing w:val="-12"/>
                <w:sz w:val="24"/>
                <w:szCs w:val="24"/>
                <w:lang w:eastAsia="zh-CN"/>
              </w:rPr>
              <w:t>浓度</w:t>
            </w:r>
          </w:p>
          <w:p w14:paraId="48E13B09">
            <w:pPr>
              <w:pStyle w:val="10"/>
              <w:spacing w:before="2" w:line="257" w:lineRule="auto"/>
              <w:ind w:left="117" w:right="136" w:hanging="15"/>
              <w:rPr>
                <w:rFonts w:eastAsia="仿宋" w:cs="仿宋"/>
                <w:lang w:eastAsia="zh-CN"/>
              </w:rPr>
            </w:pPr>
            <w:r>
              <w:rPr>
                <w:rFonts w:eastAsia="仿宋" w:cs="仿宋"/>
                <w:spacing w:val="-6"/>
                <w:lang w:eastAsia="zh-CN"/>
              </w:rPr>
              <w:t>（</w:t>
            </w:r>
            <w:r>
              <w:rPr>
                <w:spacing w:val="-6"/>
                <w:lang w:eastAsia="zh-CN"/>
              </w:rPr>
              <w:t>mg/m</w:t>
            </w:r>
            <w:r>
              <w:rPr>
                <w:spacing w:val="-6"/>
                <w:position w:val="7"/>
                <w:sz w:val="15"/>
                <w:szCs w:val="15"/>
                <w:lang w:eastAsia="zh-CN"/>
              </w:rPr>
              <w:t>3</w:t>
            </w:r>
            <w:r>
              <w:rPr>
                <w:rFonts w:eastAsia="仿宋" w:cs="仿宋"/>
                <w:spacing w:val="-6"/>
                <w:lang w:eastAsia="zh-CN"/>
              </w:rPr>
              <w:t>，</w:t>
            </w:r>
            <w:r>
              <w:rPr>
                <w:rFonts w:eastAsia="仿宋" w:cs="仿宋"/>
                <w:spacing w:val="-4"/>
                <w:lang w:eastAsia="zh-CN"/>
              </w:rPr>
              <w:t>以采样</w:t>
            </w:r>
            <w:r>
              <w:rPr>
                <w:spacing w:val="-4"/>
                <w:lang w:eastAsia="zh-CN"/>
              </w:rPr>
              <w:t>6.0L</w:t>
            </w:r>
            <w:r>
              <w:rPr>
                <w:rFonts w:eastAsia="仿宋" w:cs="仿宋"/>
                <w:spacing w:val="-4"/>
                <w:lang w:eastAsia="zh-CN"/>
              </w:rPr>
              <w:t>计）</w:t>
            </w:r>
          </w:p>
        </w:tc>
        <w:tc>
          <w:tcPr>
            <w:tcW w:w="962" w:type="dxa"/>
          </w:tcPr>
          <w:p w14:paraId="03A295AD">
            <w:pPr>
              <w:spacing w:line="241" w:lineRule="auto"/>
              <w:rPr>
                <w:rFonts w:ascii="Times New Roman" w:hAnsi="Times New Roman"/>
                <w:lang w:eastAsia="zh-CN"/>
              </w:rPr>
            </w:pPr>
          </w:p>
          <w:p w14:paraId="0F54CA51">
            <w:pPr>
              <w:spacing w:line="241" w:lineRule="auto"/>
              <w:rPr>
                <w:rFonts w:ascii="Times New Roman" w:hAnsi="Times New Roman"/>
                <w:lang w:eastAsia="zh-CN"/>
              </w:rPr>
            </w:pPr>
          </w:p>
          <w:p w14:paraId="42E24F4E">
            <w:pPr>
              <w:spacing w:line="242" w:lineRule="auto"/>
              <w:rPr>
                <w:rFonts w:ascii="Times New Roman" w:hAnsi="Times New Roman"/>
                <w:lang w:eastAsia="zh-CN"/>
              </w:rPr>
            </w:pPr>
          </w:p>
          <w:p w14:paraId="7F0940EB">
            <w:pPr>
              <w:pStyle w:val="10"/>
              <w:spacing w:before="69" w:line="188" w:lineRule="auto"/>
              <w:ind w:left="348"/>
            </w:pPr>
            <w:r>
              <w:rPr>
                <w:spacing w:val="-3"/>
              </w:rPr>
              <w:t>0.06</w:t>
            </w:r>
          </w:p>
        </w:tc>
        <w:tc>
          <w:tcPr>
            <w:tcW w:w="1088" w:type="dxa"/>
          </w:tcPr>
          <w:p w14:paraId="210C728E">
            <w:pPr>
              <w:spacing w:line="241" w:lineRule="auto"/>
              <w:rPr>
                <w:rFonts w:ascii="Times New Roman" w:hAnsi="Times New Roman"/>
              </w:rPr>
            </w:pPr>
          </w:p>
          <w:p w14:paraId="75937CBC">
            <w:pPr>
              <w:spacing w:line="241" w:lineRule="auto"/>
              <w:rPr>
                <w:rFonts w:ascii="Times New Roman" w:hAnsi="Times New Roman"/>
              </w:rPr>
            </w:pPr>
          </w:p>
          <w:p w14:paraId="36253F9E">
            <w:pPr>
              <w:spacing w:line="242" w:lineRule="auto"/>
              <w:rPr>
                <w:rFonts w:ascii="Times New Roman" w:hAnsi="Times New Roman"/>
              </w:rPr>
            </w:pPr>
          </w:p>
          <w:p w14:paraId="4E066C09">
            <w:pPr>
              <w:pStyle w:val="10"/>
              <w:spacing w:before="69" w:line="188" w:lineRule="auto"/>
              <w:ind w:left="338"/>
            </w:pPr>
            <w:r>
              <w:rPr>
                <w:spacing w:val="-3"/>
              </w:rPr>
              <w:t>0.50</w:t>
            </w:r>
          </w:p>
        </w:tc>
        <w:tc>
          <w:tcPr>
            <w:tcW w:w="1115" w:type="dxa"/>
          </w:tcPr>
          <w:p w14:paraId="676B74BA">
            <w:pPr>
              <w:spacing w:line="241" w:lineRule="auto"/>
              <w:rPr>
                <w:rFonts w:ascii="Times New Roman" w:hAnsi="Times New Roman"/>
              </w:rPr>
            </w:pPr>
          </w:p>
          <w:p w14:paraId="2069ED26">
            <w:pPr>
              <w:spacing w:line="241" w:lineRule="auto"/>
              <w:rPr>
                <w:rFonts w:ascii="Times New Roman" w:hAnsi="Times New Roman"/>
              </w:rPr>
            </w:pPr>
          </w:p>
          <w:p w14:paraId="1ABB7BA9">
            <w:pPr>
              <w:spacing w:line="242" w:lineRule="auto"/>
              <w:rPr>
                <w:rFonts w:ascii="Times New Roman" w:hAnsi="Times New Roman"/>
              </w:rPr>
            </w:pPr>
          </w:p>
          <w:p w14:paraId="2583C65B">
            <w:pPr>
              <w:pStyle w:val="10"/>
              <w:spacing w:before="69" w:line="188" w:lineRule="auto"/>
              <w:ind w:left="351"/>
            </w:pPr>
            <w:r>
              <w:rPr>
                <w:spacing w:val="-3"/>
              </w:rPr>
              <w:t>0.50</w:t>
            </w:r>
          </w:p>
        </w:tc>
        <w:tc>
          <w:tcPr>
            <w:tcW w:w="1114" w:type="dxa"/>
          </w:tcPr>
          <w:p w14:paraId="4B5D613B">
            <w:pPr>
              <w:spacing w:line="241" w:lineRule="auto"/>
              <w:rPr>
                <w:rFonts w:ascii="Times New Roman" w:hAnsi="Times New Roman"/>
              </w:rPr>
            </w:pPr>
          </w:p>
          <w:p w14:paraId="5867FBE9">
            <w:pPr>
              <w:spacing w:line="241" w:lineRule="auto"/>
              <w:rPr>
                <w:rFonts w:ascii="Times New Roman" w:hAnsi="Times New Roman"/>
              </w:rPr>
            </w:pPr>
          </w:p>
          <w:p w14:paraId="2837ED91">
            <w:pPr>
              <w:spacing w:line="242" w:lineRule="auto"/>
              <w:rPr>
                <w:rFonts w:ascii="Times New Roman" w:hAnsi="Times New Roman"/>
              </w:rPr>
            </w:pPr>
          </w:p>
          <w:p w14:paraId="04A197F0">
            <w:pPr>
              <w:pStyle w:val="10"/>
              <w:spacing w:before="69" w:line="188" w:lineRule="auto"/>
              <w:ind w:left="372"/>
            </w:pPr>
            <w:r>
              <w:rPr>
                <w:spacing w:val="-8"/>
              </w:rPr>
              <w:t>1.00</w:t>
            </w:r>
          </w:p>
        </w:tc>
        <w:tc>
          <w:tcPr>
            <w:tcW w:w="1113" w:type="dxa"/>
          </w:tcPr>
          <w:p w14:paraId="464E97DF">
            <w:pPr>
              <w:spacing w:line="241" w:lineRule="auto"/>
              <w:rPr>
                <w:rFonts w:ascii="Times New Roman" w:hAnsi="Times New Roman"/>
              </w:rPr>
            </w:pPr>
          </w:p>
          <w:p w14:paraId="50251D01">
            <w:pPr>
              <w:spacing w:line="241" w:lineRule="auto"/>
              <w:rPr>
                <w:rFonts w:ascii="Times New Roman" w:hAnsi="Times New Roman"/>
              </w:rPr>
            </w:pPr>
          </w:p>
          <w:p w14:paraId="3AD684C8">
            <w:pPr>
              <w:spacing w:line="242" w:lineRule="auto"/>
              <w:rPr>
                <w:rFonts w:ascii="Times New Roman" w:hAnsi="Times New Roman"/>
              </w:rPr>
            </w:pPr>
          </w:p>
          <w:p w14:paraId="52B0C931">
            <w:pPr>
              <w:pStyle w:val="10"/>
              <w:spacing w:before="69" w:line="188" w:lineRule="auto"/>
              <w:ind w:left="352"/>
            </w:pPr>
            <w:r>
              <w:rPr>
                <w:spacing w:val="-3"/>
              </w:rPr>
              <w:t>0.07</w:t>
            </w:r>
          </w:p>
        </w:tc>
        <w:tc>
          <w:tcPr>
            <w:tcW w:w="1114" w:type="dxa"/>
          </w:tcPr>
          <w:p w14:paraId="63234327">
            <w:pPr>
              <w:spacing w:line="241" w:lineRule="auto"/>
              <w:rPr>
                <w:rFonts w:ascii="Times New Roman" w:hAnsi="Times New Roman"/>
              </w:rPr>
            </w:pPr>
          </w:p>
          <w:p w14:paraId="5AD40DA7">
            <w:pPr>
              <w:spacing w:line="241" w:lineRule="auto"/>
              <w:rPr>
                <w:rFonts w:ascii="Times New Roman" w:hAnsi="Times New Roman"/>
              </w:rPr>
            </w:pPr>
          </w:p>
          <w:p w14:paraId="141C9B62">
            <w:pPr>
              <w:spacing w:line="242" w:lineRule="auto"/>
              <w:rPr>
                <w:rFonts w:ascii="Times New Roman" w:hAnsi="Times New Roman"/>
              </w:rPr>
            </w:pPr>
          </w:p>
          <w:p w14:paraId="2881BEAB">
            <w:pPr>
              <w:pStyle w:val="10"/>
              <w:spacing w:before="69" w:line="188" w:lineRule="auto"/>
              <w:ind w:left="352"/>
            </w:pPr>
            <w:r>
              <w:rPr>
                <w:spacing w:val="-3"/>
              </w:rPr>
              <w:t>0.20</w:t>
            </w:r>
          </w:p>
        </w:tc>
        <w:tc>
          <w:tcPr>
            <w:tcW w:w="1114" w:type="dxa"/>
          </w:tcPr>
          <w:p w14:paraId="147C6537">
            <w:pPr>
              <w:spacing w:line="241" w:lineRule="auto"/>
              <w:rPr>
                <w:rFonts w:ascii="Times New Roman" w:hAnsi="Times New Roman"/>
              </w:rPr>
            </w:pPr>
          </w:p>
          <w:p w14:paraId="0343A036">
            <w:pPr>
              <w:spacing w:line="241" w:lineRule="auto"/>
              <w:rPr>
                <w:rFonts w:ascii="Times New Roman" w:hAnsi="Times New Roman"/>
              </w:rPr>
            </w:pPr>
          </w:p>
          <w:p w14:paraId="5465F80E">
            <w:pPr>
              <w:spacing w:line="242" w:lineRule="auto"/>
              <w:rPr>
                <w:rFonts w:ascii="Times New Roman" w:hAnsi="Times New Roman"/>
              </w:rPr>
            </w:pPr>
          </w:p>
          <w:p w14:paraId="66EA1304">
            <w:pPr>
              <w:pStyle w:val="10"/>
              <w:spacing w:before="69" w:line="188" w:lineRule="auto"/>
              <w:ind w:left="354"/>
            </w:pPr>
            <w:r>
              <w:rPr>
                <w:spacing w:val="-3"/>
              </w:rPr>
              <w:t>0.10</w:t>
            </w:r>
          </w:p>
        </w:tc>
        <w:tc>
          <w:tcPr>
            <w:tcW w:w="1121" w:type="dxa"/>
          </w:tcPr>
          <w:p w14:paraId="3CE880CE">
            <w:pPr>
              <w:spacing w:line="241" w:lineRule="auto"/>
              <w:rPr>
                <w:rFonts w:ascii="Times New Roman" w:hAnsi="Times New Roman"/>
              </w:rPr>
            </w:pPr>
          </w:p>
          <w:p w14:paraId="3EA23E72">
            <w:pPr>
              <w:spacing w:line="241" w:lineRule="auto"/>
              <w:rPr>
                <w:rFonts w:ascii="Times New Roman" w:hAnsi="Times New Roman"/>
              </w:rPr>
            </w:pPr>
          </w:p>
          <w:p w14:paraId="71426C8F">
            <w:pPr>
              <w:spacing w:line="242" w:lineRule="auto"/>
              <w:rPr>
                <w:rFonts w:ascii="Times New Roman" w:hAnsi="Times New Roman"/>
              </w:rPr>
            </w:pPr>
          </w:p>
          <w:p w14:paraId="1C4B9F4A">
            <w:pPr>
              <w:pStyle w:val="10"/>
              <w:spacing w:before="69" w:line="188" w:lineRule="auto"/>
              <w:ind w:left="356"/>
            </w:pPr>
            <w:r>
              <w:rPr>
                <w:spacing w:val="-3"/>
              </w:rPr>
              <w:t>0.30</w:t>
            </w:r>
          </w:p>
        </w:tc>
      </w:tr>
      <w:tr w14:paraId="2724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68" w:type="dxa"/>
          </w:tcPr>
          <w:p w14:paraId="2A18B617">
            <w:pPr>
              <w:spacing w:before="43"/>
              <w:ind w:left="125"/>
              <w:rPr>
                <w:rFonts w:ascii="Times New Roman" w:hAnsi="Times New Roman" w:eastAsia="仿宋" w:cs="仿宋"/>
                <w:sz w:val="24"/>
                <w:szCs w:val="24"/>
              </w:rPr>
            </w:pPr>
            <w:r>
              <w:rPr>
                <w:rFonts w:ascii="Times New Roman" w:hAnsi="Times New Roman" w:eastAsia="仿宋" w:cs="仿宋"/>
                <w:spacing w:val="-5"/>
                <w:sz w:val="24"/>
                <w:szCs w:val="24"/>
              </w:rPr>
              <w:t>相对标准</w:t>
            </w:r>
          </w:p>
          <w:p w14:paraId="110E6CBF">
            <w:pPr>
              <w:pStyle w:val="10"/>
              <w:spacing w:before="37" w:line="222" w:lineRule="auto"/>
              <w:ind w:left="120"/>
            </w:pPr>
            <w:r>
              <w:rPr>
                <w:rFonts w:eastAsia="仿宋" w:cs="仿宋"/>
                <w:spacing w:val="-3"/>
              </w:rPr>
              <w:t>偏差</w:t>
            </w:r>
            <w:r>
              <w:rPr>
                <w:spacing w:val="-3"/>
              </w:rPr>
              <w:t>(%)</w:t>
            </w:r>
          </w:p>
        </w:tc>
        <w:tc>
          <w:tcPr>
            <w:tcW w:w="962" w:type="dxa"/>
          </w:tcPr>
          <w:p w14:paraId="716E8D70">
            <w:pPr>
              <w:pStyle w:val="10"/>
              <w:spacing w:before="265" w:line="180" w:lineRule="auto"/>
              <w:ind w:left="141"/>
            </w:pPr>
            <w:r>
              <w:rPr>
                <w:spacing w:val="-6"/>
              </w:rPr>
              <w:t>3.4</w:t>
            </w:r>
            <w:r>
              <w:rPr>
                <w:rFonts w:eastAsia="仿宋" w:cs="仿宋"/>
                <w:spacing w:val="-6"/>
              </w:rPr>
              <w:t>～</w:t>
            </w:r>
            <w:r>
              <w:rPr>
                <w:spacing w:val="-6"/>
              </w:rPr>
              <w:t>4.9</w:t>
            </w:r>
          </w:p>
        </w:tc>
        <w:tc>
          <w:tcPr>
            <w:tcW w:w="1088" w:type="dxa"/>
          </w:tcPr>
          <w:p w14:paraId="3934E86A">
            <w:pPr>
              <w:pStyle w:val="10"/>
              <w:spacing w:before="265" w:line="180" w:lineRule="auto"/>
              <w:ind w:left="125"/>
            </w:pPr>
            <w:r>
              <w:rPr>
                <w:spacing w:val="-5"/>
              </w:rPr>
              <w:t>2.6</w:t>
            </w:r>
            <w:r>
              <w:rPr>
                <w:rFonts w:eastAsia="仿宋" w:cs="仿宋"/>
                <w:spacing w:val="-5"/>
              </w:rPr>
              <w:t>～</w:t>
            </w:r>
            <w:r>
              <w:rPr>
                <w:spacing w:val="-5"/>
              </w:rPr>
              <w:t>5.6</w:t>
            </w:r>
          </w:p>
        </w:tc>
        <w:tc>
          <w:tcPr>
            <w:tcW w:w="1115" w:type="dxa"/>
          </w:tcPr>
          <w:p w14:paraId="3DC5058C">
            <w:pPr>
              <w:pStyle w:val="10"/>
              <w:spacing w:before="265" w:line="180" w:lineRule="auto"/>
              <w:ind w:left="139"/>
            </w:pPr>
            <w:r>
              <w:rPr>
                <w:spacing w:val="-5"/>
              </w:rPr>
              <w:t>2.8</w:t>
            </w:r>
            <w:r>
              <w:rPr>
                <w:rFonts w:eastAsia="仿宋" w:cs="仿宋"/>
                <w:spacing w:val="-5"/>
              </w:rPr>
              <w:t>～</w:t>
            </w:r>
            <w:r>
              <w:rPr>
                <w:spacing w:val="-5"/>
              </w:rPr>
              <w:t>6.5</w:t>
            </w:r>
          </w:p>
        </w:tc>
        <w:tc>
          <w:tcPr>
            <w:tcW w:w="1114" w:type="dxa"/>
          </w:tcPr>
          <w:p w14:paraId="4A7299EF">
            <w:pPr>
              <w:pStyle w:val="10"/>
              <w:spacing w:before="265" w:line="180" w:lineRule="auto"/>
              <w:ind w:left="142"/>
            </w:pPr>
            <w:r>
              <w:rPr>
                <w:spacing w:val="-6"/>
              </w:rPr>
              <w:t>3.4</w:t>
            </w:r>
            <w:r>
              <w:rPr>
                <w:rFonts w:eastAsia="仿宋" w:cs="仿宋"/>
                <w:spacing w:val="-6"/>
              </w:rPr>
              <w:t>～</w:t>
            </w:r>
            <w:r>
              <w:rPr>
                <w:spacing w:val="-6"/>
              </w:rPr>
              <w:t>5.8</w:t>
            </w:r>
          </w:p>
        </w:tc>
        <w:tc>
          <w:tcPr>
            <w:tcW w:w="1113" w:type="dxa"/>
          </w:tcPr>
          <w:p w14:paraId="29884A01">
            <w:pPr>
              <w:pStyle w:val="10"/>
              <w:spacing w:before="265" w:line="180" w:lineRule="auto"/>
              <w:ind w:left="139"/>
            </w:pPr>
            <w:r>
              <w:rPr>
                <w:spacing w:val="-5"/>
              </w:rPr>
              <w:t>2.8</w:t>
            </w:r>
            <w:r>
              <w:rPr>
                <w:rFonts w:eastAsia="仿宋" w:cs="仿宋"/>
                <w:spacing w:val="-5"/>
              </w:rPr>
              <w:t>～</w:t>
            </w:r>
            <w:r>
              <w:rPr>
                <w:spacing w:val="-5"/>
              </w:rPr>
              <w:t>6.2</w:t>
            </w:r>
          </w:p>
        </w:tc>
        <w:tc>
          <w:tcPr>
            <w:tcW w:w="1114" w:type="dxa"/>
          </w:tcPr>
          <w:p w14:paraId="6C8BDC95">
            <w:pPr>
              <w:pStyle w:val="10"/>
              <w:spacing w:before="265" w:line="180" w:lineRule="auto"/>
              <w:ind w:left="140"/>
            </w:pPr>
            <w:r>
              <w:rPr>
                <w:spacing w:val="-5"/>
              </w:rPr>
              <w:t>2.9</w:t>
            </w:r>
            <w:r>
              <w:rPr>
                <w:rFonts w:eastAsia="仿宋" w:cs="仿宋"/>
                <w:spacing w:val="-5"/>
              </w:rPr>
              <w:t>～</w:t>
            </w:r>
            <w:r>
              <w:rPr>
                <w:spacing w:val="-5"/>
              </w:rPr>
              <w:t>5.8</w:t>
            </w:r>
          </w:p>
        </w:tc>
        <w:tc>
          <w:tcPr>
            <w:tcW w:w="1114" w:type="dxa"/>
          </w:tcPr>
          <w:p w14:paraId="4C9A2043">
            <w:pPr>
              <w:pStyle w:val="10"/>
              <w:spacing w:before="265" w:line="180" w:lineRule="auto"/>
              <w:ind w:left="140"/>
            </w:pPr>
            <w:r>
              <w:rPr>
                <w:spacing w:val="-5"/>
              </w:rPr>
              <w:t>2.3</w:t>
            </w:r>
            <w:r>
              <w:rPr>
                <w:rFonts w:eastAsia="仿宋" w:cs="仿宋"/>
                <w:spacing w:val="-5"/>
              </w:rPr>
              <w:t>～</w:t>
            </w:r>
            <w:r>
              <w:rPr>
                <w:spacing w:val="-5"/>
              </w:rPr>
              <w:t>5.5</w:t>
            </w:r>
          </w:p>
        </w:tc>
        <w:tc>
          <w:tcPr>
            <w:tcW w:w="1121" w:type="dxa"/>
          </w:tcPr>
          <w:p w14:paraId="4FD485FA">
            <w:pPr>
              <w:pStyle w:val="10"/>
              <w:spacing w:before="265" w:line="180" w:lineRule="auto"/>
              <w:ind w:left="142"/>
            </w:pPr>
            <w:r>
              <w:rPr>
                <w:spacing w:val="-5"/>
              </w:rPr>
              <w:t>2.8</w:t>
            </w:r>
            <w:r>
              <w:rPr>
                <w:rFonts w:eastAsia="仿宋" w:cs="仿宋"/>
                <w:spacing w:val="-5"/>
              </w:rPr>
              <w:t>～</w:t>
            </w:r>
            <w:r>
              <w:rPr>
                <w:spacing w:val="-5"/>
              </w:rPr>
              <w:t>4.7</w:t>
            </w:r>
          </w:p>
        </w:tc>
      </w:tr>
      <w:tr w14:paraId="3C223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68" w:type="dxa"/>
          </w:tcPr>
          <w:p w14:paraId="4432385E">
            <w:pPr>
              <w:pStyle w:val="10"/>
              <w:spacing w:before="42" w:line="236" w:lineRule="auto"/>
              <w:ind w:left="117" w:right="247" w:firstLine="21"/>
            </w:pPr>
            <w:r>
              <w:rPr>
                <w:rFonts w:eastAsia="仿宋" w:cs="仿宋"/>
                <w:spacing w:val="-8"/>
              </w:rPr>
              <w:t>吸附容量</w:t>
            </w:r>
            <w:r>
              <w:rPr>
                <w:spacing w:val="-3"/>
              </w:rPr>
              <w:t>(mg)</w:t>
            </w:r>
          </w:p>
        </w:tc>
        <w:tc>
          <w:tcPr>
            <w:tcW w:w="962" w:type="dxa"/>
          </w:tcPr>
          <w:p w14:paraId="55A9455D">
            <w:pPr>
              <w:pStyle w:val="10"/>
              <w:spacing w:before="179" w:line="336" w:lineRule="exact"/>
              <w:ind w:left="250"/>
            </w:pPr>
            <w:r>
              <w:rPr>
                <w:rFonts w:eastAsia="仿宋" w:cs="仿宋"/>
                <w:spacing w:val="18"/>
                <w:position w:val="2"/>
              </w:rPr>
              <w:t>&gt;</w:t>
            </w:r>
            <w:r>
              <w:rPr>
                <w:spacing w:val="18"/>
                <w:position w:val="2"/>
              </w:rPr>
              <w:t>0.71</w:t>
            </w:r>
          </w:p>
        </w:tc>
        <w:tc>
          <w:tcPr>
            <w:tcW w:w="1088" w:type="dxa"/>
          </w:tcPr>
          <w:p w14:paraId="59D6EB1B">
            <w:pPr>
              <w:pStyle w:val="10"/>
              <w:spacing w:before="179" w:line="336" w:lineRule="exact"/>
              <w:ind w:left="239"/>
            </w:pPr>
            <w:r>
              <w:rPr>
                <w:rFonts w:eastAsia="仿宋" w:cs="仿宋"/>
                <w:spacing w:val="18"/>
                <w:position w:val="2"/>
              </w:rPr>
              <w:t>&gt;</w:t>
            </w:r>
            <w:r>
              <w:rPr>
                <w:spacing w:val="18"/>
                <w:position w:val="2"/>
              </w:rPr>
              <w:t>3.49</w:t>
            </w:r>
          </w:p>
        </w:tc>
        <w:tc>
          <w:tcPr>
            <w:tcW w:w="1115" w:type="dxa"/>
          </w:tcPr>
          <w:p w14:paraId="25066159">
            <w:pPr>
              <w:pStyle w:val="10"/>
              <w:spacing w:before="179" w:line="336" w:lineRule="exact"/>
              <w:ind w:left="192"/>
            </w:pPr>
            <w:r>
              <w:rPr>
                <w:rFonts w:eastAsia="仿宋" w:cs="仿宋"/>
                <w:spacing w:val="5"/>
                <w:position w:val="2"/>
              </w:rPr>
              <w:t>&gt;</w:t>
            </w:r>
            <w:r>
              <w:rPr>
                <w:spacing w:val="5"/>
                <w:position w:val="2"/>
              </w:rPr>
              <w:t>10.58</w:t>
            </w:r>
          </w:p>
        </w:tc>
        <w:tc>
          <w:tcPr>
            <w:tcW w:w="1114" w:type="dxa"/>
          </w:tcPr>
          <w:p w14:paraId="00D15473">
            <w:pPr>
              <w:pStyle w:val="10"/>
              <w:spacing w:before="179" w:line="336" w:lineRule="exact"/>
              <w:ind w:left="253"/>
            </w:pPr>
            <w:r>
              <w:rPr>
                <w:rFonts w:eastAsia="仿宋" w:cs="仿宋"/>
                <w:spacing w:val="18"/>
                <w:position w:val="2"/>
              </w:rPr>
              <w:t>&gt;</w:t>
            </w:r>
            <w:r>
              <w:rPr>
                <w:spacing w:val="18"/>
                <w:position w:val="2"/>
              </w:rPr>
              <w:t>3.20</w:t>
            </w:r>
          </w:p>
        </w:tc>
        <w:tc>
          <w:tcPr>
            <w:tcW w:w="1113" w:type="dxa"/>
          </w:tcPr>
          <w:p w14:paraId="79A16D55">
            <w:pPr>
              <w:pStyle w:val="10"/>
              <w:spacing w:before="179" w:line="336" w:lineRule="exact"/>
              <w:ind w:left="253"/>
            </w:pPr>
            <w:r>
              <w:rPr>
                <w:rFonts w:eastAsia="仿宋" w:cs="仿宋"/>
                <w:spacing w:val="18"/>
                <w:position w:val="2"/>
              </w:rPr>
              <w:t>&gt;</w:t>
            </w:r>
            <w:r>
              <w:rPr>
                <w:spacing w:val="18"/>
                <w:position w:val="2"/>
              </w:rPr>
              <w:t>0.78</w:t>
            </w:r>
          </w:p>
        </w:tc>
        <w:tc>
          <w:tcPr>
            <w:tcW w:w="1114" w:type="dxa"/>
          </w:tcPr>
          <w:p w14:paraId="40EC4081">
            <w:pPr>
              <w:pStyle w:val="10"/>
              <w:spacing w:before="179" w:line="336" w:lineRule="exact"/>
              <w:ind w:left="254"/>
            </w:pPr>
            <w:r>
              <w:rPr>
                <w:rFonts w:eastAsia="仿宋" w:cs="仿宋"/>
                <w:spacing w:val="6"/>
                <w:position w:val="2"/>
              </w:rPr>
              <w:t>&gt;</w:t>
            </w:r>
            <w:r>
              <w:rPr>
                <w:spacing w:val="6"/>
                <w:position w:val="2"/>
              </w:rPr>
              <w:t>1.31</w:t>
            </w:r>
          </w:p>
        </w:tc>
        <w:tc>
          <w:tcPr>
            <w:tcW w:w="1114" w:type="dxa"/>
          </w:tcPr>
          <w:p w14:paraId="42736629">
            <w:pPr>
              <w:pStyle w:val="10"/>
              <w:spacing w:before="179" w:line="336" w:lineRule="exact"/>
              <w:ind w:left="256"/>
            </w:pPr>
            <w:r>
              <w:rPr>
                <w:rFonts w:eastAsia="仿宋" w:cs="仿宋"/>
                <w:spacing w:val="18"/>
                <w:position w:val="2"/>
              </w:rPr>
              <w:t>&gt;</w:t>
            </w:r>
            <w:r>
              <w:rPr>
                <w:spacing w:val="18"/>
                <w:position w:val="2"/>
              </w:rPr>
              <w:t>4.31</w:t>
            </w:r>
          </w:p>
        </w:tc>
        <w:tc>
          <w:tcPr>
            <w:tcW w:w="1121" w:type="dxa"/>
          </w:tcPr>
          <w:p w14:paraId="60230FCE">
            <w:pPr>
              <w:pStyle w:val="10"/>
              <w:spacing w:before="179" w:line="336" w:lineRule="exact"/>
              <w:ind w:left="258"/>
            </w:pPr>
            <w:r>
              <w:rPr>
                <w:rFonts w:eastAsia="仿宋" w:cs="仿宋"/>
                <w:spacing w:val="18"/>
                <w:position w:val="2"/>
              </w:rPr>
              <w:t>&gt;</w:t>
            </w:r>
            <w:r>
              <w:rPr>
                <w:spacing w:val="18"/>
                <w:position w:val="2"/>
              </w:rPr>
              <w:t>2.05</w:t>
            </w:r>
          </w:p>
        </w:tc>
      </w:tr>
      <w:tr w14:paraId="6B144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1468" w:type="dxa"/>
          </w:tcPr>
          <w:p w14:paraId="074B4E01">
            <w:pPr>
              <w:spacing w:before="45"/>
              <w:ind w:left="120"/>
              <w:rPr>
                <w:rFonts w:ascii="Times New Roman" w:hAnsi="Times New Roman" w:eastAsia="仿宋" w:cs="仿宋"/>
                <w:sz w:val="24"/>
                <w:szCs w:val="24"/>
              </w:rPr>
            </w:pPr>
            <w:r>
              <w:rPr>
                <w:rFonts w:ascii="Times New Roman" w:hAnsi="Times New Roman" w:eastAsia="仿宋" w:cs="仿宋"/>
                <w:spacing w:val="-4"/>
                <w:sz w:val="24"/>
                <w:szCs w:val="24"/>
              </w:rPr>
              <w:t>平均解析</w:t>
            </w:r>
          </w:p>
          <w:p w14:paraId="6EFC3395">
            <w:pPr>
              <w:pStyle w:val="10"/>
              <w:spacing w:before="35" w:line="222" w:lineRule="auto"/>
              <w:ind w:left="126"/>
            </w:pPr>
            <w:r>
              <w:rPr>
                <w:rFonts w:eastAsia="仿宋" w:cs="仿宋"/>
                <w:spacing w:val="-4"/>
              </w:rPr>
              <w:t>效率</w:t>
            </w:r>
            <w:r>
              <w:rPr>
                <w:spacing w:val="-4"/>
              </w:rPr>
              <w:t>(%)</w:t>
            </w:r>
          </w:p>
        </w:tc>
        <w:tc>
          <w:tcPr>
            <w:tcW w:w="962" w:type="dxa"/>
          </w:tcPr>
          <w:p w14:paraId="5C53D64F">
            <w:pPr>
              <w:pStyle w:val="10"/>
              <w:spacing w:before="218" w:line="336" w:lineRule="exact"/>
              <w:ind w:left="250"/>
            </w:pPr>
            <w:r>
              <w:rPr>
                <w:rFonts w:eastAsia="仿宋" w:cs="仿宋"/>
                <w:spacing w:val="18"/>
                <w:position w:val="2"/>
              </w:rPr>
              <w:t>&gt;</w:t>
            </w:r>
            <w:r>
              <w:rPr>
                <w:spacing w:val="18"/>
                <w:position w:val="2"/>
              </w:rPr>
              <w:t>95.0</w:t>
            </w:r>
          </w:p>
        </w:tc>
        <w:tc>
          <w:tcPr>
            <w:tcW w:w="1088" w:type="dxa"/>
          </w:tcPr>
          <w:p w14:paraId="17518638">
            <w:pPr>
              <w:pStyle w:val="10"/>
              <w:spacing w:before="218" w:line="336" w:lineRule="exact"/>
              <w:ind w:left="239"/>
            </w:pPr>
            <w:r>
              <w:rPr>
                <w:rFonts w:eastAsia="仿宋" w:cs="仿宋"/>
                <w:spacing w:val="18"/>
                <w:position w:val="2"/>
              </w:rPr>
              <w:t>&gt;</w:t>
            </w:r>
            <w:r>
              <w:rPr>
                <w:spacing w:val="18"/>
                <w:position w:val="2"/>
              </w:rPr>
              <w:t>95.0</w:t>
            </w:r>
          </w:p>
        </w:tc>
        <w:tc>
          <w:tcPr>
            <w:tcW w:w="1115" w:type="dxa"/>
          </w:tcPr>
          <w:p w14:paraId="2D96CCF0">
            <w:pPr>
              <w:pStyle w:val="10"/>
              <w:spacing w:before="218" w:line="336" w:lineRule="exact"/>
              <w:ind w:left="252"/>
            </w:pPr>
            <w:r>
              <w:rPr>
                <w:rFonts w:eastAsia="仿宋" w:cs="仿宋"/>
                <w:spacing w:val="17"/>
                <w:position w:val="2"/>
              </w:rPr>
              <w:t>&gt;</w:t>
            </w:r>
            <w:r>
              <w:rPr>
                <w:spacing w:val="17"/>
                <w:position w:val="2"/>
              </w:rPr>
              <w:t>95.0</w:t>
            </w:r>
          </w:p>
        </w:tc>
        <w:tc>
          <w:tcPr>
            <w:tcW w:w="1114" w:type="dxa"/>
          </w:tcPr>
          <w:p w14:paraId="0D40EEAE">
            <w:pPr>
              <w:pStyle w:val="10"/>
              <w:spacing w:before="218" w:line="336" w:lineRule="exact"/>
              <w:ind w:left="253"/>
            </w:pPr>
            <w:r>
              <w:rPr>
                <w:rFonts w:eastAsia="仿宋" w:cs="仿宋"/>
                <w:spacing w:val="18"/>
                <w:position w:val="2"/>
              </w:rPr>
              <w:t>&gt;</w:t>
            </w:r>
            <w:r>
              <w:rPr>
                <w:spacing w:val="18"/>
                <w:position w:val="2"/>
              </w:rPr>
              <w:t>95.0</w:t>
            </w:r>
          </w:p>
        </w:tc>
        <w:tc>
          <w:tcPr>
            <w:tcW w:w="1113" w:type="dxa"/>
          </w:tcPr>
          <w:p w14:paraId="0F11345F">
            <w:pPr>
              <w:pStyle w:val="10"/>
              <w:spacing w:before="218" w:line="336" w:lineRule="exact"/>
              <w:ind w:left="253"/>
            </w:pPr>
            <w:r>
              <w:rPr>
                <w:rFonts w:eastAsia="仿宋" w:cs="仿宋"/>
                <w:spacing w:val="18"/>
                <w:position w:val="2"/>
              </w:rPr>
              <w:t>&gt;</w:t>
            </w:r>
            <w:r>
              <w:rPr>
                <w:spacing w:val="18"/>
                <w:position w:val="2"/>
              </w:rPr>
              <w:t>95.0</w:t>
            </w:r>
          </w:p>
        </w:tc>
        <w:tc>
          <w:tcPr>
            <w:tcW w:w="1114" w:type="dxa"/>
          </w:tcPr>
          <w:p w14:paraId="2212EBF7">
            <w:pPr>
              <w:pStyle w:val="10"/>
              <w:spacing w:before="218" w:line="336" w:lineRule="exact"/>
              <w:ind w:left="254"/>
            </w:pPr>
            <w:r>
              <w:rPr>
                <w:rFonts w:eastAsia="仿宋" w:cs="仿宋"/>
                <w:spacing w:val="18"/>
                <w:position w:val="2"/>
              </w:rPr>
              <w:t>&gt;</w:t>
            </w:r>
            <w:r>
              <w:rPr>
                <w:spacing w:val="18"/>
                <w:position w:val="2"/>
              </w:rPr>
              <w:t>95.0</w:t>
            </w:r>
          </w:p>
        </w:tc>
        <w:tc>
          <w:tcPr>
            <w:tcW w:w="1114" w:type="dxa"/>
          </w:tcPr>
          <w:p w14:paraId="4AF33933">
            <w:pPr>
              <w:pStyle w:val="10"/>
              <w:spacing w:before="218" w:line="336" w:lineRule="exact"/>
              <w:ind w:left="256"/>
            </w:pPr>
            <w:r>
              <w:rPr>
                <w:rFonts w:eastAsia="仿宋" w:cs="仿宋"/>
                <w:spacing w:val="18"/>
                <w:position w:val="2"/>
              </w:rPr>
              <w:t>&gt;</w:t>
            </w:r>
            <w:r>
              <w:rPr>
                <w:spacing w:val="18"/>
                <w:position w:val="2"/>
              </w:rPr>
              <w:t>95.0</w:t>
            </w:r>
          </w:p>
        </w:tc>
        <w:tc>
          <w:tcPr>
            <w:tcW w:w="1121" w:type="dxa"/>
          </w:tcPr>
          <w:p w14:paraId="6FE62487">
            <w:pPr>
              <w:pStyle w:val="10"/>
              <w:spacing w:before="218" w:line="336" w:lineRule="exact"/>
              <w:ind w:left="258"/>
            </w:pPr>
            <w:r>
              <w:rPr>
                <w:rFonts w:eastAsia="仿宋" w:cs="仿宋"/>
                <w:spacing w:val="18"/>
                <w:position w:val="2"/>
              </w:rPr>
              <w:t>&gt;</w:t>
            </w:r>
            <w:r>
              <w:rPr>
                <w:spacing w:val="18"/>
                <w:position w:val="2"/>
              </w:rPr>
              <w:t>95.0</w:t>
            </w:r>
          </w:p>
        </w:tc>
      </w:tr>
      <w:tr w14:paraId="1119E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468" w:type="dxa"/>
          </w:tcPr>
          <w:p w14:paraId="042B6155">
            <w:pPr>
              <w:pStyle w:val="10"/>
              <w:spacing w:before="45" w:line="237" w:lineRule="auto"/>
              <w:ind w:left="117" w:right="247" w:firstLine="5"/>
            </w:pPr>
            <w:r>
              <w:rPr>
                <w:rFonts w:eastAsia="仿宋" w:cs="仿宋"/>
                <w:spacing w:val="-4"/>
              </w:rPr>
              <w:t>采样效率</w:t>
            </w:r>
            <w:r>
              <w:rPr>
                <w:spacing w:val="-4"/>
              </w:rPr>
              <w:t>(%)</w:t>
            </w:r>
          </w:p>
        </w:tc>
        <w:tc>
          <w:tcPr>
            <w:tcW w:w="962" w:type="dxa"/>
          </w:tcPr>
          <w:p w14:paraId="0F41A45E">
            <w:pPr>
              <w:pStyle w:val="10"/>
              <w:spacing w:before="239" w:line="188" w:lineRule="auto"/>
              <w:ind w:left="308"/>
            </w:pPr>
            <w:r>
              <w:rPr>
                <w:spacing w:val="-6"/>
              </w:rPr>
              <w:t>100.0</w:t>
            </w:r>
          </w:p>
        </w:tc>
        <w:tc>
          <w:tcPr>
            <w:tcW w:w="1088" w:type="dxa"/>
          </w:tcPr>
          <w:p w14:paraId="644B5D3F">
            <w:pPr>
              <w:pStyle w:val="10"/>
              <w:spacing w:before="239" w:line="188" w:lineRule="auto"/>
              <w:ind w:left="297"/>
            </w:pPr>
            <w:r>
              <w:rPr>
                <w:spacing w:val="-6"/>
              </w:rPr>
              <w:t>100.0</w:t>
            </w:r>
          </w:p>
        </w:tc>
        <w:tc>
          <w:tcPr>
            <w:tcW w:w="1115" w:type="dxa"/>
          </w:tcPr>
          <w:p w14:paraId="3A453572">
            <w:pPr>
              <w:pStyle w:val="10"/>
              <w:spacing w:before="239" w:line="188" w:lineRule="auto"/>
              <w:ind w:left="311"/>
            </w:pPr>
            <w:r>
              <w:rPr>
                <w:spacing w:val="-6"/>
              </w:rPr>
              <w:t>100.0</w:t>
            </w:r>
          </w:p>
        </w:tc>
        <w:tc>
          <w:tcPr>
            <w:tcW w:w="1114" w:type="dxa"/>
          </w:tcPr>
          <w:p w14:paraId="0C201E0D">
            <w:pPr>
              <w:pStyle w:val="10"/>
              <w:spacing w:before="239" w:line="188" w:lineRule="auto"/>
              <w:ind w:left="312"/>
            </w:pPr>
            <w:r>
              <w:rPr>
                <w:spacing w:val="-6"/>
              </w:rPr>
              <w:t>100.0</w:t>
            </w:r>
          </w:p>
        </w:tc>
        <w:tc>
          <w:tcPr>
            <w:tcW w:w="1113" w:type="dxa"/>
          </w:tcPr>
          <w:p w14:paraId="472D7EB6">
            <w:pPr>
              <w:pStyle w:val="10"/>
              <w:spacing w:before="239" w:line="188" w:lineRule="auto"/>
              <w:ind w:left="311"/>
            </w:pPr>
            <w:r>
              <w:rPr>
                <w:spacing w:val="-6"/>
              </w:rPr>
              <w:t>100.0</w:t>
            </w:r>
          </w:p>
        </w:tc>
        <w:tc>
          <w:tcPr>
            <w:tcW w:w="1114" w:type="dxa"/>
          </w:tcPr>
          <w:p w14:paraId="3762E97B">
            <w:pPr>
              <w:pStyle w:val="10"/>
              <w:spacing w:before="239" w:line="188" w:lineRule="auto"/>
              <w:ind w:left="312"/>
            </w:pPr>
            <w:r>
              <w:rPr>
                <w:spacing w:val="-6"/>
              </w:rPr>
              <w:t>100.0</w:t>
            </w:r>
          </w:p>
        </w:tc>
        <w:tc>
          <w:tcPr>
            <w:tcW w:w="1114" w:type="dxa"/>
          </w:tcPr>
          <w:p w14:paraId="68A3D398">
            <w:pPr>
              <w:pStyle w:val="10"/>
              <w:spacing w:before="92" w:line="180" w:lineRule="auto"/>
              <w:ind w:left="235"/>
              <w:rPr>
                <w:rFonts w:eastAsia="仿宋" w:cs="仿宋"/>
              </w:rPr>
            </w:pPr>
            <w:r>
              <w:t>99.6</w:t>
            </w:r>
            <w:r>
              <w:rPr>
                <w:rFonts w:eastAsia="仿宋" w:cs="仿宋"/>
              </w:rPr>
              <w:t>~</w:t>
            </w:r>
          </w:p>
          <w:p w14:paraId="6FF96C18">
            <w:pPr>
              <w:pStyle w:val="10"/>
              <w:spacing w:before="87" w:line="184" w:lineRule="auto"/>
              <w:ind w:left="314"/>
            </w:pPr>
            <w:r>
              <w:rPr>
                <w:spacing w:val="-6"/>
              </w:rPr>
              <w:t>100.0</w:t>
            </w:r>
          </w:p>
        </w:tc>
        <w:tc>
          <w:tcPr>
            <w:tcW w:w="1121" w:type="dxa"/>
          </w:tcPr>
          <w:p w14:paraId="4EB4DAEA">
            <w:pPr>
              <w:pStyle w:val="10"/>
              <w:spacing w:before="92" w:line="180" w:lineRule="auto"/>
              <w:ind w:left="237"/>
              <w:rPr>
                <w:rFonts w:eastAsia="仿宋" w:cs="仿宋"/>
              </w:rPr>
            </w:pPr>
            <w:r>
              <w:t>97.2</w:t>
            </w:r>
            <w:r>
              <w:rPr>
                <w:rFonts w:eastAsia="仿宋" w:cs="仿宋"/>
              </w:rPr>
              <w:t>~</w:t>
            </w:r>
          </w:p>
          <w:p w14:paraId="0B3F2923">
            <w:pPr>
              <w:pStyle w:val="10"/>
              <w:spacing w:before="87" w:line="184" w:lineRule="auto"/>
              <w:ind w:left="316"/>
            </w:pPr>
            <w:r>
              <w:rPr>
                <w:spacing w:val="-6"/>
              </w:rPr>
              <w:t>100.0</w:t>
            </w:r>
          </w:p>
        </w:tc>
      </w:tr>
    </w:tbl>
    <w:p w14:paraId="2AB13E53">
      <w:pPr>
        <w:pStyle w:val="4"/>
        <w:spacing w:before="6" w:line="264" w:lineRule="auto"/>
        <w:ind w:left="8" w:firstLine="561"/>
        <w:jc w:val="both"/>
        <w:rPr>
          <w:rFonts w:ascii="Times New Roman" w:hAnsi="Times New Roman"/>
          <w:sz w:val="28"/>
          <w:szCs w:val="28"/>
          <w:lang w:eastAsia="zh-CN"/>
        </w:rPr>
      </w:pPr>
      <w:r>
        <w:rPr>
          <w:rFonts w:ascii="Times New Roman" w:hAnsi="Times New Roman" w:eastAsia="Times New Roman" w:cs="Times New Roman"/>
          <w:spacing w:val="3"/>
          <w:sz w:val="28"/>
          <w:szCs w:val="28"/>
          <w:lang w:eastAsia="zh-CN"/>
        </w:rPr>
        <w:t>9.2</w:t>
      </w:r>
      <w:r>
        <w:rPr>
          <w:rFonts w:ascii="Times New Roman" w:hAnsi="Times New Roman"/>
          <w:spacing w:val="3"/>
          <w:sz w:val="28"/>
          <w:szCs w:val="28"/>
          <w:lang w:eastAsia="zh-CN"/>
        </w:rPr>
        <w:t>实验中使用的试剂和标准物质为易挥发</w:t>
      </w:r>
      <w:r>
        <w:rPr>
          <w:rFonts w:ascii="Times New Roman" w:hAnsi="Times New Roman"/>
          <w:spacing w:val="-5"/>
          <w:sz w:val="28"/>
          <w:szCs w:val="28"/>
          <w:lang w:eastAsia="zh-CN"/>
        </w:rPr>
        <w:t>或具有刺激性的有毒化学物质，操作过程应在通风柜中进行，并按要求佩</w:t>
      </w:r>
      <w:r>
        <w:rPr>
          <w:rFonts w:ascii="Times New Roman" w:hAnsi="Times New Roman"/>
          <w:spacing w:val="1"/>
          <w:sz w:val="28"/>
          <w:szCs w:val="28"/>
          <w:lang w:eastAsia="zh-CN"/>
        </w:rPr>
        <w:t>戴防护用品，避免吸</w:t>
      </w:r>
      <w:r>
        <w:rPr>
          <w:rFonts w:ascii="Times New Roman" w:hAnsi="Times New Roman"/>
          <w:sz w:val="28"/>
          <w:szCs w:val="28"/>
          <w:lang w:eastAsia="zh-CN"/>
        </w:rPr>
        <w:t>入呼</w:t>
      </w:r>
      <w:r>
        <w:rPr>
          <w:rFonts w:ascii="Times New Roman" w:hAnsi="Times New Roman"/>
          <w:spacing w:val="-2"/>
          <w:sz w:val="28"/>
          <w:szCs w:val="28"/>
          <w:lang w:eastAsia="zh-CN"/>
        </w:rPr>
        <w:t>吸道及接触皮肤和衣物。</w:t>
      </w:r>
    </w:p>
    <w:p w14:paraId="6CB0B517">
      <w:pPr>
        <w:pStyle w:val="4"/>
        <w:spacing w:before="6" w:line="264" w:lineRule="auto"/>
        <w:ind w:left="8" w:firstLine="561"/>
        <w:jc w:val="both"/>
        <w:rPr>
          <w:rFonts w:ascii="Times New Roman" w:hAnsi="Times New Roman"/>
          <w:sz w:val="28"/>
          <w:szCs w:val="28"/>
          <w:lang w:eastAsia="zh-CN"/>
        </w:rPr>
      </w:pPr>
      <w:r>
        <w:rPr>
          <w:rFonts w:ascii="Times New Roman" w:hAnsi="Times New Roman" w:eastAsia="Times New Roman" w:cs="Times New Roman"/>
          <w:spacing w:val="3"/>
          <w:sz w:val="28"/>
          <w:szCs w:val="28"/>
          <w:lang w:eastAsia="zh-CN"/>
        </w:rPr>
        <w:t>9.3</w:t>
      </w:r>
      <w:r>
        <w:rPr>
          <w:rFonts w:ascii="Times New Roman" w:hAnsi="Times New Roman"/>
          <w:spacing w:val="3"/>
          <w:sz w:val="28"/>
          <w:szCs w:val="28"/>
          <w:lang w:eastAsia="zh-CN"/>
        </w:rPr>
        <w:t>本技术指南也可使用等效的其他气相色谱柱</w:t>
      </w:r>
      <w:r>
        <w:rPr>
          <w:rFonts w:ascii="Times New Roman" w:hAnsi="Times New Roman"/>
          <w:spacing w:val="-5"/>
          <w:sz w:val="28"/>
          <w:szCs w:val="28"/>
          <w:lang w:eastAsia="zh-CN"/>
        </w:rPr>
        <w:t>测定</w:t>
      </w:r>
      <w:r>
        <w:rPr>
          <w:rFonts w:ascii="Times New Roman" w:hAnsi="Times New Roman"/>
          <w:spacing w:val="3"/>
          <w:sz w:val="28"/>
          <w:szCs w:val="28"/>
          <w:lang w:eastAsia="zh-CN"/>
        </w:rPr>
        <w:t>，并根据实际情况</w:t>
      </w:r>
      <w:r>
        <w:rPr>
          <w:rFonts w:ascii="Times New Roman" w:hAnsi="Times New Roman"/>
          <w:spacing w:val="-2"/>
          <w:sz w:val="28"/>
          <w:szCs w:val="28"/>
          <w:lang w:eastAsia="zh-CN"/>
        </w:rPr>
        <w:t>调整仪器操作参考条件。</w:t>
      </w:r>
    </w:p>
    <w:p w14:paraId="5220235F">
      <w:pPr>
        <w:pStyle w:val="4"/>
        <w:spacing w:before="6" w:line="264" w:lineRule="auto"/>
        <w:ind w:left="8" w:firstLine="561"/>
        <w:jc w:val="both"/>
        <w:rPr>
          <w:rFonts w:ascii="Times New Roman" w:hAnsi="Times New Roman"/>
          <w:sz w:val="28"/>
          <w:szCs w:val="28"/>
          <w:lang w:eastAsia="zh-CN"/>
        </w:rPr>
      </w:pPr>
      <w:r>
        <w:rPr>
          <w:rFonts w:ascii="Times New Roman" w:hAnsi="Times New Roman" w:eastAsia="Times New Roman" w:cs="Times New Roman"/>
          <w:spacing w:val="-2"/>
          <w:sz w:val="28"/>
          <w:szCs w:val="28"/>
          <w:lang w:eastAsia="zh-CN"/>
        </w:rPr>
        <w:t>9.4</w:t>
      </w:r>
      <w:r>
        <w:rPr>
          <w:rFonts w:ascii="Times New Roman" w:hAnsi="Times New Roman"/>
          <w:spacing w:val="-2"/>
          <w:sz w:val="28"/>
          <w:szCs w:val="28"/>
          <w:lang w:eastAsia="zh-CN"/>
        </w:rPr>
        <w:t>在本技术指南的仪器操作参考条件下，现场空气中可能共存的丙酮、</w:t>
      </w:r>
      <w:r>
        <w:rPr>
          <w:rFonts w:ascii="Times New Roman" w:hAnsi="Times New Roman"/>
          <w:spacing w:val="-3"/>
          <w:sz w:val="28"/>
          <w:szCs w:val="28"/>
          <w:lang w:eastAsia="zh-CN"/>
        </w:rPr>
        <w:t>异戊烷、正戊烷、二氯甲烷、</w:t>
      </w:r>
      <w:r>
        <w:rPr>
          <w:rFonts w:ascii="Times New Roman" w:hAnsi="Times New Roman" w:eastAsia="Times New Roman" w:cs="Times New Roman"/>
          <w:spacing w:val="-3"/>
          <w:sz w:val="28"/>
          <w:szCs w:val="28"/>
          <w:lang w:eastAsia="zh-CN"/>
        </w:rPr>
        <w:t>2-</w:t>
      </w:r>
      <w:r>
        <w:rPr>
          <w:rFonts w:ascii="Times New Roman" w:hAnsi="Times New Roman"/>
          <w:spacing w:val="-3"/>
          <w:sz w:val="28"/>
          <w:szCs w:val="28"/>
          <w:lang w:eastAsia="zh-CN"/>
        </w:rPr>
        <w:t>丁酮、乙酸乙酯、四氢呋喃、四氯化碳、</w:t>
      </w:r>
      <w:r>
        <w:rPr>
          <w:rFonts w:ascii="Times New Roman" w:hAnsi="Times New Roman"/>
          <w:spacing w:val="3"/>
          <w:sz w:val="28"/>
          <w:szCs w:val="28"/>
          <w:lang w:eastAsia="zh-CN"/>
        </w:rPr>
        <w:t>环己烷、正庚烷、甲基异丁基甲酮、甲基环己烷、</w:t>
      </w:r>
      <w:r>
        <w:rPr>
          <w:rFonts w:ascii="Times New Roman" w:hAnsi="Times New Roman" w:eastAsia="Times New Roman" w:cs="Times New Roman"/>
          <w:spacing w:val="3"/>
          <w:sz w:val="28"/>
          <w:szCs w:val="28"/>
          <w:lang w:eastAsia="zh-CN"/>
        </w:rPr>
        <w:t>2-</w:t>
      </w:r>
      <w:r>
        <w:rPr>
          <w:rFonts w:ascii="Times New Roman" w:hAnsi="Times New Roman"/>
          <w:spacing w:val="3"/>
          <w:sz w:val="28"/>
          <w:szCs w:val="28"/>
          <w:lang w:eastAsia="zh-CN"/>
        </w:rPr>
        <w:t>己酮、乙酸丁酯、</w:t>
      </w:r>
      <w:r>
        <w:rPr>
          <w:rFonts w:ascii="Times New Roman" w:hAnsi="Times New Roman"/>
          <w:spacing w:val="2"/>
          <w:sz w:val="28"/>
          <w:szCs w:val="28"/>
          <w:lang w:eastAsia="zh-CN"/>
        </w:rPr>
        <w:t>正辛烷、四氯乙烯、环己酮、苯乙烯、正壬烷等化学物质不干扰测定。</w:t>
      </w:r>
      <w:r>
        <w:rPr>
          <w:rFonts w:ascii="Times New Roman" w:hAnsi="Times New Roman"/>
          <w:spacing w:val="-5"/>
          <w:sz w:val="28"/>
          <w:szCs w:val="28"/>
          <w:lang w:eastAsia="zh-CN"/>
        </w:rPr>
        <w:t>苯、甲苯、二甲苯、乙苯、</w:t>
      </w:r>
      <w:r>
        <w:rPr>
          <w:rFonts w:ascii="Times New Roman" w:hAnsi="Times New Roman" w:eastAsia="Times New Roman" w:cs="Times New Roman"/>
          <w:spacing w:val="-5"/>
          <w:sz w:val="28"/>
          <w:szCs w:val="28"/>
          <w:lang w:eastAsia="zh-CN"/>
        </w:rPr>
        <w:t>1,2-</w:t>
      </w:r>
      <w:r>
        <w:rPr>
          <w:rFonts w:ascii="Times New Roman" w:hAnsi="Times New Roman"/>
          <w:spacing w:val="-5"/>
          <w:sz w:val="28"/>
          <w:szCs w:val="28"/>
          <w:lang w:eastAsia="zh-CN"/>
        </w:rPr>
        <w:t>二氯乙烷、三氯</w:t>
      </w:r>
      <w:r>
        <w:rPr>
          <w:rFonts w:ascii="Times New Roman" w:hAnsi="Times New Roman"/>
          <w:spacing w:val="-6"/>
          <w:sz w:val="28"/>
          <w:szCs w:val="28"/>
          <w:lang w:eastAsia="zh-CN"/>
        </w:rPr>
        <w:t>甲烷、正己烷和三氯乙烯</w:t>
      </w:r>
      <w:r>
        <w:rPr>
          <w:rFonts w:ascii="Times New Roman" w:hAnsi="Times New Roman"/>
          <w:sz w:val="28"/>
          <w:szCs w:val="28"/>
          <w:lang w:eastAsia="zh-CN"/>
        </w:rPr>
        <w:t>与共存物的色谱分离图见图</w:t>
      </w:r>
      <w:r>
        <w:rPr>
          <w:rFonts w:ascii="Times New Roman" w:hAnsi="Times New Roman" w:eastAsia="Times New Roman" w:cs="Times New Roman"/>
          <w:sz w:val="28"/>
          <w:szCs w:val="28"/>
          <w:lang w:eastAsia="zh-CN"/>
        </w:rPr>
        <w:t>1</w:t>
      </w:r>
      <w:r>
        <w:rPr>
          <w:rFonts w:ascii="Times New Roman" w:hAnsi="Times New Roman"/>
          <w:sz w:val="28"/>
          <w:szCs w:val="28"/>
          <w:lang w:eastAsia="zh-CN"/>
        </w:rPr>
        <w:t>。在本技术指南的仪器操作参考条件下，</w:t>
      </w:r>
      <w:r>
        <w:rPr>
          <w:rFonts w:ascii="Times New Roman" w:hAnsi="Times New Roman"/>
          <w:spacing w:val="-3"/>
          <w:sz w:val="28"/>
          <w:szCs w:val="28"/>
          <w:lang w:eastAsia="zh-CN"/>
        </w:rPr>
        <w:t>对二甲苯色谱峰和间二甲苯色谱峰完全重叠（计算样品溶液中对二甲苯</w:t>
      </w:r>
      <w:r>
        <w:rPr>
          <w:rFonts w:ascii="Times New Roman" w:hAnsi="Times New Roman"/>
          <w:spacing w:val="-1"/>
          <w:sz w:val="28"/>
          <w:szCs w:val="28"/>
          <w:lang w:eastAsia="zh-CN"/>
        </w:rPr>
        <w:t>含量和间二甲苯含量时，可将样品溶液中对二甲苯含量和间二甲苯含量</w:t>
      </w:r>
      <w:r>
        <w:rPr>
          <w:rFonts w:ascii="Times New Roman" w:hAnsi="Times New Roman"/>
          <w:spacing w:val="-3"/>
          <w:sz w:val="28"/>
          <w:szCs w:val="28"/>
          <w:lang w:eastAsia="zh-CN"/>
        </w:rPr>
        <w:t>合并计算</w:t>
      </w:r>
      <w:r>
        <w:rPr>
          <w:rFonts w:ascii="Times New Roman" w:hAnsi="Times New Roman"/>
          <w:spacing w:val="32"/>
          <w:sz w:val="28"/>
          <w:szCs w:val="28"/>
          <w:lang w:eastAsia="zh-CN"/>
        </w:rPr>
        <w:t>）；</w:t>
      </w:r>
      <w:r>
        <w:rPr>
          <w:rFonts w:ascii="Times New Roman" w:hAnsi="Times New Roman"/>
          <w:spacing w:val="-3"/>
          <w:sz w:val="28"/>
          <w:szCs w:val="28"/>
          <w:lang w:eastAsia="zh-CN"/>
        </w:rPr>
        <w:t>当采用强极性色谱柱时（如硝基对苯二甲酸改性的聚乙二</w:t>
      </w:r>
      <w:r>
        <w:rPr>
          <w:rFonts w:ascii="Times New Roman" w:hAnsi="Times New Roman"/>
          <w:spacing w:val="-1"/>
          <w:sz w:val="28"/>
          <w:szCs w:val="28"/>
          <w:lang w:eastAsia="zh-CN"/>
        </w:rPr>
        <w:t>醇色谱柱</w:t>
      </w:r>
      <w:r>
        <w:rPr>
          <w:rFonts w:ascii="Times New Roman" w:hAnsi="Times New Roman"/>
          <w:spacing w:val="9"/>
          <w:sz w:val="28"/>
          <w:szCs w:val="28"/>
          <w:lang w:eastAsia="zh-CN"/>
        </w:rPr>
        <w:t>），</w:t>
      </w:r>
      <w:r>
        <w:rPr>
          <w:rFonts w:ascii="Times New Roman" w:hAnsi="Times New Roman"/>
          <w:spacing w:val="-1"/>
          <w:sz w:val="28"/>
          <w:szCs w:val="28"/>
          <w:lang w:eastAsia="zh-CN"/>
        </w:rPr>
        <w:t>对二甲苯色谱峰和间二甲苯色谱峰可以实现色</w:t>
      </w:r>
      <w:r>
        <w:rPr>
          <w:rFonts w:ascii="Times New Roman" w:hAnsi="Times New Roman"/>
          <w:spacing w:val="-2"/>
          <w:sz w:val="28"/>
          <w:szCs w:val="28"/>
          <w:lang w:eastAsia="zh-CN"/>
        </w:rPr>
        <w:t>谱分离。</w:t>
      </w:r>
    </w:p>
    <w:p w14:paraId="35F9E2A2">
      <w:pPr>
        <w:spacing w:line="4723" w:lineRule="exact"/>
        <w:rPr>
          <w:rFonts w:ascii="Times New Roman" w:hAnsi="Times New Roman"/>
        </w:rPr>
      </w:pPr>
      <w:r>
        <w:rPr>
          <w:rFonts w:ascii="Times New Roman" w:hAnsi="Times New Roman"/>
          <w:position w:val="-94"/>
        </w:rPr>
        <w:drawing>
          <wp:inline distT="0" distB="0" distL="0" distR="0">
            <wp:extent cx="5542280" cy="299910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
                    <a:stretch>
                      <a:fillRect/>
                    </a:stretch>
                  </pic:blipFill>
                  <pic:spPr>
                    <a:xfrm>
                      <a:off x="0" y="0"/>
                      <a:ext cx="5542788" cy="2999232"/>
                    </a:xfrm>
                    <a:prstGeom prst="rect">
                      <a:avLst/>
                    </a:prstGeom>
                  </pic:spPr>
                </pic:pic>
              </a:graphicData>
            </a:graphic>
          </wp:inline>
        </w:drawing>
      </w:r>
    </w:p>
    <w:p w14:paraId="4E7822A3">
      <w:pPr>
        <w:spacing w:before="61" w:line="193" w:lineRule="auto"/>
        <w:ind w:left="57"/>
        <w:rPr>
          <w:rFonts w:ascii="Times New Roman" w:hAnsi="Times New Roman" w:eastAsia="微软雅黑" w:cs="微软雅黑"/>
          <w:sz w:val="28"/>
          <w:szCs w:val="28"/>
          <w:lang w:eastAsia="zh-CN"/>
        </w:rPr>
      </w:pPr>
      <w:r>
        <w:rPr>
          <w:rFonts w:ascii="Times New Roman" w:hAnsi="Times New Roman" w:eastAsia="微软雅黑" w:cs="微软雅黑"/>
          <w:spacing w:val="-3"/>
          <w:sz w:val="28"/>
          <w:szCs w:val="28"/>
          <w:lang w:eastAsia="zh-CN"/>
        </w:rPr>
        <w:t>图</w:t>
      </w:r>
      <w:r>
        <w:rPr>
          <w:rFonts w:ascii="Times New Roman" w:hAnsi="Times New Roman" w:eastAsia="Times New Roman" w:cs="Times New Roman"/>
          <w:spacing w:val="-3"/>
          <w:sz w:val="28"/>
          <w:szCs w:val="28"/>
          <w:lang w:eastAsia="zh-CN"/>
        </w:rPr>
        <w:t>1</w:t>
      </w:r>
      <w:r>
        <w:rPr>
          <w:rFonts w:ascii="Times New Roman" w:hAnsi="Times New Roman" w:eastAsia="微软雅黑" w:cs="微软雅黑"/>
          <w:spacing w:val="-3"/>
          <w:sz w:val="28"/>
          <w:szCs w:val="28"/>
          <w:lang w:eastAsia="zh-CN"/>
        </w:rPr>
        <w:t>苯、甲苯、二甲苯、乙苯、</w:t>
      </w:r>
      <w:r>
        <w:rPr>
          <w:rFonts w:ascii="Times New Roman" w:hAnsi="Times New Roman" w:eastAsia="Times New Roman" w:cs="Times New Roman"/>
          <w:spacing w:val="-3"/>
          <w:sz w:val="28"/>
          <w:szCs w:val="28"/>
          <w:lang w:eastAsia="zh-CN"/>
        </w:rPr>
        <w:t>1,2-</w:t>
      </w:r>
      <w:r>
        <w:rPr>
          <w:rFonts w:ascii="Times New Roman" w:hAnsi="Times New Roman" w:eastAsia="微软雅黑" w:cs="微软雅黑"/>
          <w:spacing w:val="-3"/>
          <w:sz w:val="28"/>
          <w:szCs w:val="28"/>
          <w:lang w:eastAsia="zh-CN"/>
        </w:rPr>
        <w:t>二氯乙烷、三氯甲烷、正己烷和三</w:t>
      </w:r>
    </w:p>
    <w:p w14:paraId="71D5B37C">
      <w:pPr>
        <w:spacing w:before="9" w:line="197" w:lineRule="auto"/>
        <w:ind w:left="2564"/>
        <w:rPr>
          <w:rFonts w:ascii="Times New Roman" w:hAnsi="Times New Roman" w:eastAsia="微软雅黑" w:cs="微软雅黑"/>
          <w:sz w:val="28"/>
          <w:szCs w:val="28"/>
          <w:lang w:eastAsia="zh-CN"/>
        </w:rPr>
      </w:pPr>
      <w:r>
        <w:rPr>
          <w:rFonts w:ascii="Times New Roman" w:hAnsi="Times New Roman" w:eastAsia="微软雅黑" w:cs="微软雅黑"/>
          <w:spacing w:val="-2"/>
          <w:sz w:val="28"/>
          <w:szCs w:val="28"/>
          <w:lang w:eastAsia="zh-CN"/>
        </w:rPr>
        <w:t>氯乙烯与共存物的色谱分离图</w:t>
      </w:r>
    </w:p>
    <w:p w14:paraId="2E5387F2">
      <w:pPr>
        <w:pStyle w:val="4"/>
        <w:spacing w:before="2" w:line="369" w:lineRule="exact"/>
        <w:ind w:left="15"/>
        <w:rPr>
          <w:rFonts w:ascii="Times New Roman" w:hAnsi="Times New Roman"/>
          <w:sz w:val="28"/>
          <w:szCs w:val="28"/>
        </w:rPr>
      </w:pPr>
      <w:r>
        <w:rPr>
          <w:rFonts w:ascii="Times New Roman" w:hAnsi="Times New Roman"/>
          <w:spacing w:val="-5"/>
          <w:position w:val="1"/>
          <w:sz w:val="28"/>
          <w:szCs w:val="28"/>
        </w:rPr>
        <w:t>说明：</w:t>
      </w:r>
    </w:p>
    <w:p w14:paraId="559317F8">
      <w:pPr>
        <w:pStyle w:val="4"/>
        <w:spacing w:before="39" w:line="270" w:lineRule="auto"/>
        <w:ind w:left="5" w:right="5887" w:firstLine="26"/>
        <w:rPr>
          <w:rFonts w:ascii="Times New Roman" w:hAnsi="Times New Roman"/>
          <w:sz w:val="28"/>
          <w:szCs w:val="28"/>
        </w:rPr>
      </w:pPr>
      <w:r>
        <w:rPr>
          <w:rFonts w:ascii="Times New Roman" w:hAnsi="Times New Roman" w:eastAsia="Times New Roman" w:cs="Times New Roman"/>
          <w:spacing w:val="-3"/>
          <w:sz w:val="28"/>
          <w:szCs w:val="28"/>
        </w:rPr>
        <w:t>1—</w:t>
      </w:r>
      <w:r>
        <w:rPr>
          <w:rFonts w:ascii="Times New Roman" w:hAnsi="Times New Roman"/>
          <w:spacing w:val="-3"/>
          <w:sz w:val="28"/>
          <w:szCs w:val="28"/>
        </w:rPr>
        <w:t>丙酮，</w:t>
      </w:r>
      <w:r>
        <w:rPr>
          <w:rFonts w:ascii="Times New Roman" w:hAnsi="Times New Roman" w:eastAsia="Times New Roman" w:cs="Times New Roman"/>
          <w:spacing w:val="-3"/>
          <w:sz w:val="28"/>
          <w:szCs w:val="28"/>
        </w:rPr>
        <w:t>6.640min</w:t>
      </w:r>
      <w:r>
        <w:rPr>
          <w:rFonts w:ascii="Times New Roman" w:hAnsi="Times New Roman"/>
          <w:spacing w:val="-3"/>
          <w:sz w:val="28"/>
          <w:szCs w:val="28"/>
        </w:rPr>
        <w:t>；</w:t>
      </w:r>
      <w:r>
        <w:rPr>
          <w:rFonts w:ascii="Times New Roman" w:hAnsi="Times New Roman" w:eastAsia="Times New Roman" w:cs="Times New Roman"/>
          <w:spacing w:val="-4"/>
          <w:sz w:val="28"/>
          <w:szCs w:val="28"/>
        </w:rPr>
        <w:t>2—</w:t>
      </w:r>
      <w:r>
        <w:rPr>
          <w:rFonts w:ascii="Times New Roman" w:hAnsi="Times New Roman"/>
          <w:spacing w:val="-4"/>
          <w:sz w:val="28"/>
          <w:szCs w:val="28"/>
        </w:rPr>
        <w:t>异戊烷，</w:t>
      </w:r>
      <w:r>
        <w:rPr>
          <w:rFonts w:ascii="Times New Roman" w:hAnsi="Times New Roman" w:eastAsia="Times New Roman" w:cs="Times New Roman"/>
          <w:spacing w:val="-4"/>
          <w:sz w:val="28"/>
          <w:szCs w:val="28"/>
        </w:rPr>
        <w:t>6.747min</w:t>
      </w:r>
      <w:r>
        <w:rPr>
          <w:rFonts w:ascii="Times New Roman" w:hAnsi="Times New Roman"/>
          <w:spacing w:val="-4"/>
          <w:sz w:val="28"/>
          <w:szCs w:val="28"/>
        </w:rPr>
        <w:t>；</w:t>
      </w:r>
    </w:p>
    <w:p w14:paraId="070B62C2">
      <w:pPr>
        <w:pStyle w:val="4"/>
        <w:spacing w:before="1" w:line="242" w:lineRule="auto"/>
        <w:ind w:left="11"/>
        <w:rPr>
          <w:rFonts w:ascii="Times New Roman" w:hAnsi="Times New Roman"/>
          <w:sz w:val="28"/>
          <w:szCs w:val="28"/>
        </w:rPr>
      </w:pPr>
      <w:r>
        <w:rPr>
          <w:rFonts w:ascii="Times New Roman" w:hAnsi="Times New Roman" w:eastAsia="Times New Roman" w:cs="Times New Roman"/>
          <w:spacing w:val="-1"/>
          <w:sz w:val="28"/>
          <w:szCs w:val="28"/>
        </w:rPr>
        <w:t>3—</w:t>
      </w:r>
      <w:r>
        <w:rPr>
          <w:rFonts w:ascii="Times New Roman" w:hAnsi="Times New Roman"/>
          <w:spacing w:val="-1"/>
          <w:sz w:val="28"/>
          <w:szCs w:val="28"/>
        </w:rPr>
        <w:t>正戊烷，</w:t>
      </w:r>
      <w:r>
        <w:rPr>
          <w:rFonts w:ascii="Times New Roman" w:hAnsi="Times New Roman" w:eastAsia="Times New Roman" w:cs="Times New Roman"/>
          <w:spacing w:val="-1"/>
          <w:sz w:val="28"/>
          <w:szCs w:val="28"/>
        </w:rPr>
        <w:t>7.474min</w:t>
      </w:r>
      <w:r>
        <w:rPr>
          <w:rFonts w:ascii="Times New Roman" w:hAnsi="Times New Roman"/>
          <w:spacing w:val="-1"/>
          <w:sz w:val="28"/>
          <w:szCs w:val="28"/>
        </w:rPr>
        <w:t>；</w:t>
      </w:r>
    </w:p>
    <w:p w14:paraId="5AD861E6">
      <w:pPr>
        <w:pStyle w:val="4"/>
        <w:spacing w:before="41" w:line="242" w:lineRule="auto"/>
        <w:ind w:left="4"/>
        <w:rPr>
          <w:rFonts w:ascii="Times New Roman" w:hAnsi="Times New Roman"/>
          <w:sz w:val="28"/>
          <w:szCs w:val="28"/>
        </w:rPr>
      </w:pPr>
      <w:r>
        <w:rPr>
          <w:rFonts w:ascii="Times New Roman" w:hAnsi="Times New Roman" w:eastAsia="Times New Roman" w:cs="Times New Roman"/>
          <w:spacing w:val="-1"/>
          <w:sz w:val="28"/>
          <w:szCs w:val="28"/>
        </w:rPr>
        <w:t>4—</w:t>
      </w:r>
      <w:r>
        <w:rPr>
          <w:rFonts w:ascii="Times New Roman" w:hAnsi="Times New Roman"/>
          <w:spacing w:val="-1"/>
          <w:sz w:val="28"/>
          <w:szCs w:val="28"/>
        </w:rPr>
        <w:t>二氯甲烷，</w:t>
      </w:r>
      <w:r>
        <w:rPr>
          <w:rFonts w:ascii="Times New Roman" w:hAnsi="Times New Roman" w:eastAsia="Times New Roman" w:cs="Times New Roman"/>
          <w:spacing w:val="-1"/>
          <w:sz w:val="28"/>
          <w:szCs w:val="28"/>
        </w:rPr>
        <w:t>8.001min</w:t>
      </w:r>
      <w:r>
        <w:rPr>
          <w:rFonts w:ascii="Times New Roman" w:hAnsi="Times New Roman"/>
          <w:spacing w:val="-1"/>
          <w:sz w:val="28"/>
          <w:szCs w:val="28"/>
        </w:rPr>
        <w:t>；</w:t>
      </w:r>
    </w:p>
    <w:p w14:paraId="3A30A1F3">
      <w:pPr>
        <w:pStyle w:val="4"/>
        <w:spacing w:before="67" w:line="206" w:lineRule="auto"/>
        <w:ind w:left="13"/>
        <w:rPr>
          <w:rFonts w:ascii="Times New Roman" w:hAnsi="Times New Roman"/>
          <w:sz w:val="28"/>
          <w:szCs w:val="28"/>
        </w:rPr>
      </w:pPr>
      <w:r>
        <w:rPr>
          <w:rFonts w:ascii="Times New Roman" w:hAnsi="Times New Roman" w:eastAsia="Times New Roman" w:cs="Times New Roman"/>
          <w:spacing w:val="-1"/>
          <w:sz w:val="28"/>
          <w:szCs w:val="28"/>
        </w:rPr>
        <w:t>5—2-</w:t>
      </w:r>
      <w:r>
        <w:rPr>
          <w:rFonts w:ascii="Times New Roman" w:hAnsi="Times New Roman"/>
          <w:spacing w:val="-1"/>
          <w:sz w:val="28"/>
          <w:szCs w:val="28"/>
        </w:rPr>
        <w:t>丁酮，</w:t>
      </w:r>
      <w:r>
        <w:rPr>
          <w:rFonts w:ascii="Times New Roman" w:hAnsi="Times New Roman" w:eastAsia="Times New Roman" w:cs="Times New Roman"/>
          <w:spacing w:val="-1"/>
          <w:sz w:val="28"/>
          <w:szCs w:val="28"/>
        </w:rPr>
        <w:t>9.785min</w:t>
      </w:r>
      <w:r>
        <w:rPr>
          <w:rFonts w:ascii="Times New Roman" w:hAnsi="Times New Roman"/>
          <w:spacing w:val="-1"/>
          <w:sz w:val="28"/>
          <w:szCs w:val="28"/>
        </w:rPr>
        <w:t>；</w:t>
      </w:r>
    </w:p>
    <w:p w14:paraId="76C1C89B">
      <w:pPr>
        <w:pStyle w:val="4"/>
        <w:spacing w:before="72" w:line="242" w:lineRule="auto"/>
        <w:ind w:left="12"/>
        <w:rPr>
          <w:rFonts w:ascii="Times New Roman" w:hAnsi="Times New Roman"/>
          <w:sz w:val="28"/>
          <w:szCs w:val="28"/>
        </w:rPr>
      </w:pPr>
      <w:r>
        <w:rPr>
          <w:rFonts w:ascii="Times New Roman" w:hAnsi="Times New Roman" w:eastAsia="Times New Roman" w:cs="Times New Roman"/>
          <w:spacing w:val="-1"/>
          <w:sz w:val="28"/>
          <w:szCs w:val="28"/>
        </w:rPr>
        <w:t>6—</w:t>
      </w:r>
      <w:r>
        <w:rPr>
          <w:rFonts w:ascii="Times New Roman" w:hAnsi="Times New Roman"/>
          <w:spacing w:val="-1"/>
          <w:sz w:val="28"/>
          <w:szCs w:val="28"/>
        </w:rPr>
        <w:t>乙酸乙酯，</w:t>
      </w:r>
      <w:r>
        <w:rPr>
          <w:rFonts w:ascii="Times New Roman" w:hAnsi="Times New Roman" w:eastAsia="Times New Roman" w:cs="Times New Roman"/>
          <w:spacing w:val="-1"/>
          <w:sz w:val="28"/>
          <w:szCs w:val="28"/>
        </w:rPr>
        <w:t>10.433min</w:t>
      </w:r>
      <w:r>
        <w:rPr>
          <w:rFonts w:ascii="Times New Roman" w:hAnsi="Times New Roman"/>
          <w:spacing w:val="-1"/>
          <w:sz w:val="28"/>
          <w:szCs w:val="28"/>
        </w:rPr>
        <w:t>；</w:t>
      </w:r>
    </w:p>
    <w:p w14:paraId="0339E0A4">
      <w:pPr>
        <w:pStyle w:val="4"/>
        <w:spacing w:before="41" w:line="242" w:lineRule="auto"/>
        <w:ind w:left="10"/>
        <w:rPr>
          <w:rFonts w:ascii="Times New Roman" w:hAnsi="Times New Roman"/>
          <w:sz w:val="28"/>
          <w:szCs w:val="28"/>
        </w:rPr>
      </w:pPr>
      <w:r>
        <w:rPr>
          <w:rFonts w:ascii="Times New Roman" w:hAnsi="Times New Roman" w:eastAsia="Times New Roman" w:cs="Times New Roman"/>
          <w:spacing w:val="-1"/>
          <w:sz w:val="28"/>
          <w:szCs w:val="28"/>
        </w:rPr>
        <w:t>7—</w:t>
      </w:r>
      <w:r>
        <w:rPr>
          <w:rFonts w:ascii="Times New Roman" w:hAnsi="Times New Roman"/>
          <w:spacing w:val="-1"/>
          <w:sz w:val="28"/>
          <w:szCs w:val="28"/>
        </w:rPr>
        <w:t>正己烷，</w:t>
      </w:r>
      <w:r>
        <w:rPr>
          <w:rFonts w:ascii="Times New Roman" w:hAnsi="Times New Roman" w:eastAsia="Times New Roman" w:cs="Times New Roman"/>
          <w:spacing w:val="-1"/>
          <w:sz w:val="28"/>
          <w:szCs w:val="28"/>
        </w:rPr>
        <w:t>10.511min</w:t>
      </w:r>
      <w:r>
        <w:rPr>
          <w:rFonts w:ascii="Times New Roman" w:hAnsi="Times New Roman"/>
          <w:spacing w:val="-1"/>
          <w:sz w:val="28"/>
          <w:szCs w:val="28"/>
        </w:rPr>
        <w:t>；</w:t>
      </w:r>
    </w:p>
    <w:p w14:paraId="5E6BB0A5">
      <w:pPr>
        <w:pStyle w:val="4"/>
        <w:spacing w:before="43" w:line="242" w:lineRule="auto"/>
        <w:ind w:left="17"/>
        <w:rPr>
          <w:rFonts w:ascii="Times New Roman" w:hAnsi="Times New Roman"/>
          <w:sz w:val="28"/>
          <w:szCs w:val="28"/>
        </w:rPr>
      </w:pPr>
      <w:r>
        <w:rPr>
          <w:rFonts w:ascii="Times New Roman" w:hAnsi="Times New Roman" w:eastAsia="Times New Roman" w:cs="Times New Roman"/>
          <w:spacing w:val="-1"/>
          <w:sz w:val="28"/>
          <w:szCs w:val="28"/>
        </w:rPr>
        <w:t>8—</w:t>
      </w:r>
      <w:r>
        <w:rPr>
          <w:rFonts w:ascii="Times New Roman" w:hAnsi="Times New Roman"/>
          <w:spacing w:val="-1"/>
          <w:sz w:val="28"/>
          <w:szCs w:val="28"/>
        </w:rPr>
        <w:t>三氯甲烷，</w:t>
      </w:r>
      <w:r>
        <w:rPr>
          <w:rFonts w:ascii="Times New Roman" w:hAnsi="Times New Roman" w:eastAsia="Times New Roman" w:cs="Times New Roman"/>
          <w:spacing w:val="-1"/>
          <w:sz w:val="28"/>
          <w:szCs w:val="28"/>
        </w:rPr>
        <w:t>10.620min</w:t>
      </w:r>
      <w:r>
        <w:rPr>
          <w:rFonts w:ascii="Times New Roman" w:hAnsi="Times New Roman"/>
          <w:spacing w:val="-1"/>
          <w:sz w:val="28"/>
          <w:szCs w:val="28"/>
        </w:rPr>
        <w:t>；</w:t>
      </w:r>
    </w:p>
    <w:p w14:paraId="64648534">
      <w:pPr>
        <w:pStyle w:val="4"/>
        <w:spacing w:before="41" w:line="242" w:lineRule="auto"/>
        <w:ind w:left="11"/>
        <w:rPr>
          <w:rFonts w:ascii="Times New Roman" w:hAnsi="Times New Roman"/>
          <w:sz w:val="28"/>
          <w:szCs w:val="28"/>
        </w:rPr>
      </w:pPr>
      <w:r>
        <w:rPr>
          <w:rFonts w:ascii="Times New Roman" w:hAnsi="Times New Roman" w:eastAsia="Times New Roman" w:cs="Times New Roman"/>
          <w:spacing w:val="-1"/>
          <w:sz w:val="28"/>
          <w:szCs w:val="28"/>
        </w:rPr>
        <w:t>9—</w:t>
      </w:r>
      <w:r>
        <w:rPr>
          <w:rFonts w:ascii="Times New Roman" w:hAnsi="Times New Roman"/>
          <w:spacing w:val="-1"/>
          <w:sz w:val="28"/>
          <w:szCs w:val="28"/>
        </w:rPr>
        <w:t>四氢呋喃，</w:t>
      </w:r>
      <w:r>
        <w:rPr>
          <w:rFonts w:ascii="Times New Roman" w:hAnsi="Times New Roman" w:eastAsia="Times New Roman" w:cs="Times New Roman"/>
          <w:spacing w:val="-1"/>
          <w:sz w:val="28"/>
          <w:szCs w:val="28"/>
        </w:rPr>
        <w:t>11.043min</w:t>
      </w:r>
      <w:r>
        <w:rPr>
          <w:rFonts w:ascii="Times New Roman" w:hAnsi="Times New Roman"/>
          <w:spacing w:val="-1"/>
          <w:sz w:val="28"/>
          <w:szCs w:val="28"/>
        </w:rPr>
        <w:t>；</w:t>
      </w:r>
    </w:p>
    <w:p w14:paraId="7F5715DF">
      <w:pPr>
        <w:pStyle w:val="4"/>
        <w:spacing w:before="44" w:line="231" w:lineRule="auto"/>
        <w:ind w:left="32"/>
        <w:rPr>
          <w:rFonts w:ascii="Times New Roman" w:hAnsi="Times New Roman"/>
          <w:sz w:val="28"/>
          <w:szCs w:val="28"/>
        </w:rPr>
      </w:pPr>
      <w:r>
        <w:rPr>
          <w:rFonts w:ascii="Times New Roman" w:hAnsi="Times New Roman" w:eastAsia="Times New Roman" w:cs="Times New Roman"/>
          <w:spacing w:val="-2"/>
          <w:sz w:val="28"/>
          <w:szCs w:val="28"/>
        </w:rPr>
        <w:t>10—1,2-</w:t>
      </w:r>
      <w:r>
        <w:rPr>
          <w:rFonts w:ascii="Times New Roman" w:hAnsi="Times New Roman"/>
          <w:spacing w:val="-2"/>
          <w:sz w:val="28"/>
          <w:szCs w:val="28"/>
        </w:rPr>
        <w:t>二氯乙烷，</w:t>
      </w:r>
      <w:r>
        <w:rPr>
          <w:rFonts w:ascii="Times New Roman" w:hAnsi="Times New Roman" w:eastAsia="Times New Roman" w:cs="Times New Roman"/>
          <w:spacing w:val="-2"/>
          <w:sz w:val="28"/>
          <w:szCs w:val="28"/>
        </w:rPr>
        <w:t>11.388min</w:t>
      </w:r>
      <w:r>
        <w:rPr>
          <w:rFonts w:ascii="Times New Roman" w:hAnsi="Times New Roman"/>
          <w:spacing w:val="-2"/>
          <w:sz w:val="28"/>
          <w:szCs w:val="28"/>
        </w:rPr>
        <w:t>；</w:t>
      </w:r>
    </w:p>
    <w:p w14:paraId="4AEF0120">
      <w:pPr>
        <w:pStyle w:val="4"/>
        <w:spacing w:before="57" w:line="237" w:lineRule="auto"/>
        <w:ind w:left="32"/>
        <w:rPr>
          <w:rFonts w:ascii="Times New Roman" w:hAnsi="Times New Roman"/>
          <w:sz w:val="28"/>
          <w:szCs w:val="28"/>
        </w:rPr>
      </w:pPr>
      <w:r>
        <w:rPr>
          <w:rFonts w:ascii="Times New Roman" w:hAnsi="Times New Roman" w:eastAsia="Times New Roman" w:cs="Times New Roman"/>
          <w:spacing w:val="-5"/>
          <w:sz w:val="28"/>
          <w:szCs w:val="28"/>
        </w:rPr>
        <w:t>11—</w:t>
      </w:r>
      <w:r>
        <w:rPr>
          <w:rFonts w:ascii="Times New Roman" w:hAnsi="Times New Roman"/>
          <w:spacing w:val="-5"/>
          <w:sz w:val="28"/>
          <w:szCs w:val="28"/>
        </w:rPr>
        <w:t>苯，</w:t>
      </w:r>
      <w:r>
        <w:rPr>
          <w:rFonts w:ascii="Times New Roman" w:hAnsi="Times New Roman" w:eastAsia="Times New Roman" w:cs="Times New Roman"/>
          <w:spacing w:val="-5"/>
          <w:sz w:val="28"/>
          <w:szCs w:val="28"/>
        </w:rPr>
        <w:t>12.119min</w:t>
      </w:r>
      <w:r>
        <w:rPr>
          <w:rFonts w:ascii="Times New Roman" w:hAnsi="Times New Roman"/>
          <w:spacing w:val="-5"/>
          <w:sz w:val="28"/>
          <w:szCs w:val="28"/>
        </w:rPr>
        <w:t>；</w:t>
      </w:r>
    </w:p>
    <w:p w14:paraId="4E0AFEDE">
      <w:pPr>
        <w:pStyle w:val="4"/>
        <w:spacing w:before="49" w:line="242" w:lineRule="auto"/>
        <w:ind w:left="32"/>
        <w:rPr>
          <w:rFonts w:ascii="Times New Roman" w:hAnsi="Times New Roman"/>
          <w:sz w:val="28"/>
          <w:szCs w:val="28"/>
        </w:rPr>
      </w:pPr>
      <w:r>
        <w:rPr>
          <w:rFonts w:ascii="Times New Roman" w:hAnsi="Times New Roman" w:eastAsia="Times New Roman" w:cs="Times New Roman"/>
          <w:spacing w:val="-2"/>
          <w:sz w:val="28"/>
          <w:szCs w:val="28"/>
        </w:rPr>
        <w:t>12—</w:t>
      </w:r>
      <w:r>
        <w:rPr>
          <w:rFonts w:ascii="Times New Roman" w:hAnsi="Times New Roman"/>
          <w:spacing w:val="-2"/>
          <w:sz w:val="28"/>
          <w:szCs w:val="28"/>
        </w:rPr>
        <w:t>四氯化碳，</w:t>
      </w:r>
      <w:r>
        <w:rPr>
          <w:rFonts w:ascii="Times New Roman" w:hAnsi="Times New Roman" w:eastAsia="Times New Roman" w:cs="Times New Roman"/>
          <w:spacing w:val="-2"/>
          <w:sz w:val="28"/>
          <w:szCs w:val="28"/>
        </w:rPr>
        <w:t>12.268min</w:t>
      </w:r>
      <w:r>
        <w:rPr>
          <w:rFonts w:ascii="Times New Roman" w:hAnsi="Times New Roman"/>
          <w:spacing w:val="-2"/>
          <w:sz w:val="28"/>
          <w:szCs w:val="28"/>
        </w:rPr>
        <w:t>；</w:t>
      </w:r>
    </w:p>
    <w:p w14:paraId="16E0671D">
      <w:pPr>
        <w:pStyle w:val="4"/>
        <w:spacing w:before="43" w:line="242" w:lineRule="auto"/>
        <w:ind w:left="32"/>
        <w:rPr>
          <w:rFonts w:ascii="Times New Roman" w:hAnsi="Times New Roman"/>
          <w:sz w:val="28"/>
          <w:szCs w:val="28"/>
        </w:rPr>
      </w:pPr>
      <w:r>
        <w:rPr>
          <w:rFonts w:ascii="Times New Roman" w:hAnsi="Times New Roman" w:eastAsia="Times New Roman" w:cs="Times New Roman"/>
          <w:spacing w:val="-2"/>
          <w:sz w:val="28"/>
          <w:szCs w:val="28"/>
        </w:rPr>
        <w:t>13—</w:t>
      </w:r>
      <w:r>
        <w:rPr>
          <w:rFonts w:ascii="Times New Roman" w:hAnsi="Times New Roman"/>
          <w:spacing w:val="-2"/>
          <w:sz w:val="28"/>
          <w:szCs w:val="28"/>
        </w:rPr>
        <w:t>环己烷，</w:t>
      </w:r>
      <w:r>
        <w:rPr>
          <w:rFonts w:ascii="Times New Roman" w:hAnsi="Times New Roman" w:eastAsia="Times New Roman" w:cs="Times New Roman"/>
          <w:spacing w:val="-2"/>
          <w:sz w:val="28"/>
          <w:szCs w:val="28"/>
        </w:rPr>
        <w:t>12.401min</w:t>
      </w:r>
      <w:r>
        <w:rPr>
          <w:rFonts w:ascii="Times New Roman" w:hAnsi="Times New Roman"/>
          <w:spacing w:val="-2"/>
          <w:sz w:val="28"/>
          <w:szCs w:val="28"/>
        </w:rPr>
        <w:t>；</w:t>
      </w:r>
    </w:p>
    <w:p w14:paraId="39E07C8E">
      <w:pPr>
        <w:pStyle w:val="4"/>
        <w:spacing w:before="41" w:line="242" w:lineRule="auto"/>
        <w:ind w:left="32"/>
        <w:rPr>
          <w:rFonts w:ascii="Times New Roman" w:hAnsi="Times New Roman"/>
          <w:sz w:val="28"/>
          <w:szCs w:val="28"/>
        </w:rPr>
      </w:pPr>
      <w:r>
        <w:rPr>
          <w:rFonts w:ascii="Times New Roman" w:hAnsi="Times New Roman" w:eastAsia="Times New Roman" w:cs="Times New Roman"/>
          <w:spacing w:val="-2"/>
          <w:sz w:val="28"/>
          <w:szCs w:val="28"/>
        </w:rPr>
        <w:t>14—</w:t>
      </w:r>
      <w:r>
        <w:rPr>
          <w:rFonts w:ascii="Times New Roman" w:hAnsi="Times New Roman"/>
          <w:spacing w:val="-2"/>
          <w:sz w:val="28"/>
          <w:szCs w:val="28"/>
        </w:rPr>
        <w:t>三氯乙烯，</w:t>
      </w:r>
      <w:r>
        <w:rPr>
          <w:rFonts w:ascii="Times New Roman" w:hAnsi="Times New Roman" w:eastAsia="Times New Roman" w:cs="Times New Roman"/>
          <w:spacing w:val="-2"/>
          <w:sz w:val="28"/>
          <w:szCs w:val="28"/>
        </w:rPr>
        <w:t>13.090min</w:t>
      </w:r>
      <w:r>
        <w:rPr>
          <w:rFonts w:ascii="Times New Roman" w:hAnsi="Times New Roman"/>
          <w:spacing w:val="-2"/>
          <w:sz w:val="28"/>
          <w:szCs w:val="28"/>
        </w:rPr>
        <w:t>；</w:t>
      </w:r>
    </w:p>
    <w:p w14:paraId="74173630">
      <w:pPr>
        <w:pStyle w:val="4"/>
        <w:spacing w:before="44" w:line="242" w:lineRule="auto"/>
        <w:ind w:left="32"/>
        <w:rPr>
          <w:rFonts w:ascii="Times New Roman" w:hAnsi="Times New Roman"/>
          <w:sz w:val="28"/>
          <w:szCs w:val="28"/>
        </w:rPr>
      </w:pPr>
      <w:r>
        <w:rPr>
          <w:rFonts w:ascii="Times New Roman" w:hAnsi="Times New Roman" w:eastAsia="Times New Roman" w:cs="Times New Roman"/>
          <w:spacing w:val="-2"/>
          <w:sz w:val="28"/>
          <w:szCs w:val="28"/>
        </w:rPr>
        <w:t>15—</w:t>
      </w:r>
      <w:r>
        <w:rPr>
          <w:rFonts w:ascii="Times New Roman" w:hAnsi="Times New Roman"/>
          <w:spacing w:val="-2"/>
          <w:sz w:val="28"/>
          <w:szCs w:val="28"/>
        </w:rPr>
        <w:t>正庚烷，</w:t>
      </w:r>
      <w:r>
        <w:rPr>
          <w:rFonts w:ascii="Times New Roman" w:hAnsi="Times New Roman" w:eastAsia="Times New Roman" w:cs="Times New Roman"/>
          <w:spacing w:val="-2"/>
          <w:sz w:val="28"/>
          <w:szCs w:val="28"/>
        </w:rPr>
        <w:t>13.268min</w:t>
      </w:r>
      <w:r>
        <w:rPr>
          <w:rFonts w:ascii="Times New Roman" w:hAnsi="Times New Roman"/>
          <w:spacing w:val="-2"/>
          <w:sz w:val="28"/>
          <w:szCs w:val="28"/>
        </w:rPr>
        <w:t>；</w:t>
      </w:r>
    </w:p>
    <w:p w14:paraId="3986D124">
      <w:pPr>
        <w:pStyle w:val="4"/>
        <w:spacing w:before="41" w:line="242" w:lineRule="auto"/>
        <w:ind w:left="32"/>
        <w:rPr>
          <w:rFonts w:ascii="Times New Roman" w:hAnsi="Times New Roman"/>
          <w:sz w:val="28"/>
          <w:szCs w:val="28"/>
        </w:rPr>
      </w:pPr>
      <w:r>
        <w:rPr>
          <w:rFonts w:ascii="Times New Roman" w:hAnsi="Times New Roman" w:eastAsia="Times New Roman" w:cs="Times New Roman"/>
          <w:spacing w:val="-2"/>
          <w:sz w:val="28"/>
          <w:szCs w:val="28"/>
        </w:rPr>
        <w:t>16—</w:t>
      </w:r>
      <w:r>
        <w:rPr>
          <w:rFonts w:ascii="Times New Roman" w:hAnsi="Times New Roman"/>
          <w:spacing w:val="-2"/>
          <w:sz w:val="28"/>
          <w:szCs w:val="28"/>
        </w:rPr>
        <w:t>甲基异丁基甲酮，</w:t>
      </w:r>
      <w:r>
        <w:rPr>
          <w:rFonts w:ascii="Times New Roman" w:hAnsi="Times New Roman" w:eastAsia="Times New Roman" w:cs="Times New Roman"/>
          <w:spacing w:val="-2"/>
          <w:sz w:val="28"/>
          <w:szCs w:val="28"/>
        </w:rPr>
        <w:t>13.832min</w:t>
      </w:r>
      <w:r>
        <w:rPr>
          <w:rFonts w:ascii="Times New Roman" w:hAnsi="Times New Roman"/>
          <w:spacing w:val="-2"/>
          <w:sz w:val="28"/>
          <w:szCs w:val="28"/>
        </w:rPr>
        <w:t>；</w:t>
      </w:r>
    </w:p>
    <w:p w14:paraId="041215BE">
      <w:pPr>
        <w:pStyle w:val="4"/>
        <w:spacing w:before="41" w:line="242" w:lineRule="auto"/>
        <w:ind w:left="32"/>
        <w:rPr>
          <w:rFonts w:ascii="Times New Roman" w:hAnsi="Times New Roman"/>
          <w:sz w:val="28"/>
          <w:szCs w:val="28"/>
        </w:rPr>
      </w:pPr>
      <w:r>
        <w:rPr>
          <w:rFonts w:ascii="Times New Roman" w:hAnsi="Times New Roman" w:eastAsia="Times New Roman" w:cs="Times New Roman"/>
          <w:spacing w:val="-2"/>
          <w:sz w:val="28"/>
          <w:szCs w:val="28"/>
        </w:rPr>
        <w:t>17—</w:t>
      </w:r>
      <w:r>
        <w:rPr>
          <w:rFonts w:ascii="Times New Roman" w:hAnsi="Times New Roman"/>
          <w:spacing w:val="-2"/>
          <w:sz w:val="28"/>
          <w:szCs w:val="28"/>
        </w:rPr>
        <w:t>甲基环己烷，</w:t>
      </w:r>
      <w:r>
        <w:rPr>
          <w:rFonts w:ascii="Times New Roman" w:hAnsi="Times New Roman" w:eastAsia="Times New Roman" w:cs="Times New Roman"/>
          <w:spacing w:val="-2"/>
          <w:sz w:val="28"/>
          <w:szCs w:val="28"/>
        </w:rPr>
        <w:t>14.036min</w:t>
      </w:r>
      <w:r>
        <w:rPr>
          <w:rFonts w:ascii="Times New Roman" w:hAnsi="Times New Roman"/>
          <w:spacing w:val="-2"/>
          <w:sz w:val="28"/>
          <w:szCs w:val="28"/>
        </w:rPr>
        <w:t>；</w:t>
      </w:r>
    </w:p>
    <w:p w14:paraId="44D8CE53">
      <w:pPr>
        <w:pStyle w:val="4"/>
        <w:spacing w:before="43" w:line="237" w:lineRule="auto"/>
        <w:ind w:left="32"/>
        <w:rPr>
          <w:rFonts w:ascii="Times New Roman" w:hAnsi="Times New Roman"/>
          <w:sz w:val="28"/>
          <w:szCs w:val="28"/>
        </w:rPr>
      </w:pPr>
      <w:r>
        <w:rPr>
          <w:rFonts w:ascii="Times New Roman" w:hAnsi="Times New Roman" w:eastAsia="Times New Roman" w:cs="Times New Roman"/>
          <w:spacing w:val="-2"/>
          <w:sz w:val="28"/>
          <w:szCs w:val="28"/>
        </w:rPr>
        <w:t>18—</w:t>
      </w:r>
      <w:r>
        <w:rPr>
          <w:rFonts w:ascii="Times New Roman" w:hAnsi="Times New Roman"/>
          <w:spacing w:val="-2"/>
          <w:sz w:val="28"/>
          <w:szCs w:val="28"/>
        </w:rPr>
        <w:t>甲苯，</w:t>
      </w:r>
      <w:r>
        <w:rPr>
          <w:rFonts w:ascii="Times New Roman" w:hAnsi="Times New Roman" w:eastAsia="Times New Roman" w:cs="Times New Roman"/>
          <w:spacing w:val="-2"/>
          <w:sz w:val="28"/>
          <w:szCs w:val="28"/>
        </w:rPr>
        <w:t>14.833min</w:t>
      </w:r>
      <w:r>
        <w:rPr>
          <w:rFonts w:ascii="Times New Roman" w:hAnsi="Times New Roman"/>
          <w:spacing w:val="-2"/>
          <w:sz w:val="28"/>
          <w:szCs w:val="28"/>
        </w:rPr>
        <w:t>；</w:t>
      </w:r>
    </w:p>
    <w:p w14:paraId="4C7017C0">
      <w:pPr>
        <w:pStyle w:val="4"/>
        <w:spacing w:before="77" w:line="206" w:lineRule="auto"/>
        <w:ind w:left="32"/>
        <w:rPr>
          <w:rFonts w:ascii="Times New Roman" w:hAnsi="Times New Roman"/>
          <w:sz w:val="28"/>
          <w:szCs w:val="28"/>
        </w:rPr>
      </w:pPr>
      <w:r>
        <w:rPr>
          <w:rFonts w:ascii="Times New Roman" w:hAnsi="Times New Roman" w:eastAsia="Times New Roman" w:cs="Times New Roman"/>
          <w:spacing w:val="-2"/>
          <w:sz w:val="28"/>
          <w:szCs w:val="28"/>
        </w:rPr>
        <w:t>19—2-</w:t>
      </w:r>
      <w:r>
        <w:rPr>
          <w:rFonts w:ascii="Times New Roman" w:hAnsi="Times New Roman"/>
          <w:spacing w:val="-2"/>
          <w:sz w:val="28"/>
          <w:szCs w:val="28"/>
        </w:rPr>
        <w:t>己酮，</w:t>
      </w:r>
      <w:r>
        <w:rPr>
          <w:rFonts w:ascii="Times New Roman" w:hAnsi="Times New Roman" w:eastAsia="Times New Roman" w:cs="Times New Roman"/>
          <w:spacing w:val="-2"/>
          <w:sz w:val="28"/>
          <w:szCs w:val="28"/>
        </w:rPr>
        <w:t>14.950min</w:t>
      </w:r>
      <w:r>
        <w:rPr>
          <w:rFonts w:ascii="Times New Roman" w:hAnsi="Times New Roman"/>
          <w:spacing w:val="-2"/>
          <w:sz w:val="28"/>
          <w:szCs w:val="28"/>
        </w:rPr>
        <w:t>；</w:t>
      </w:r>
    </w:p>
    <w:p w14:paraId="034BF32D">
      <w:pPr>
        <w:pStyle w:val="4"/>
        <w:spacing w:before="69" w:line="242" w:lineRule="auto"/>
        <w:ind w:left="5"/>
        <w:rPr>
          <w:rFonts w:ascii="Times New Roman" w:hAnsi="Times New Roman"/>
          <w:sz w:val="28"/>
          <w:szCs w:val="28"/>
        </w:rPr>
      </w:pPr>
      <w:r>
        <w:rPr>
          <w:rFonts w:ascii="Times New Roman" w:hAnsi="Times New Roman" w:eastAsia="Times New Roman" w:cs="Times New Roman"/>
          <w:spacing w:val="-1"/>
          <w:sz w:val="28"/>
          <w:szCs w:val="28"/>
        </w:rPr>
        <w:t>20—</w:t>
      </w:r>
      <w:r>
        <w:rPr>
          <w:rFonts w:ascii="Times New Roman" w:hAnsi="Times New Roman"/>
          <w:spacing w:val="-1"/>
          <w:sz w:val="28"/>
          <w:szCs w:val="28"/>
        </w:rPr>
        <w:t>乙酸丁酯，</w:t>
      </w:r>
      <w:r>
        <w:rPr>
          <w:rFonts w:ascii="Times New Roman" w:hAnsi="Times New Roman" w:eastAsia="Times New Roman" w:cs="Times New Roman"/>
          <w:spacing w:val="-1"/>
          <w:sz w:val="28"/>
          <w:szCs w:val="28"/>
        </w:rPr>
        <w:t>15.487min</w:t>
      </w:r>
      <w:r>
        <w:rPr>
          <w:rFonts w:ascii="Times New Roman" w:hAnsi="Times New Roman"/>
          <w:spacing w:val="-1"/>
          <w:sz w:val="28"/>
          <w:szCs w:val="28"/>
        </w:rPr>
        <w:t>；</w:t>
      </w:r>
    </w:p>
    <w:p w14:paraId="13BCB155">
      <w:pPr>
        <w:pStyle w:val="4"/>
        <w:spacing w:before="44" w:line="241" w:lineRule="auto"/>
        <w:ind w:left="5"/>
        <w:rPr>
          <w:rFonts w:ascii="Times New Roman" w:hAnsi="Times New Roman"/>
          <w:sz w:val="28"/>
          <w:szCs w:val="28"/>
        </w:rPr>
      </w:pPr>
      <w:r>
        <w:rPr>
          <w:rFonts w:ascii="Times New Roman" w:hAnsi="Times New Roman" w:eastAsia="Times New Roman" w:cs="Times New Roman"/>
          <w:spacing w:val="-1"/>
          <w:sz w:val="28"/>
          <w:szCs w:val="28"/>
        </w:rPr>
        <w:t>21—</w:t>
      </w:r>
      <w:r>
        <w:rPr>
          <w:rFonts w:ascii="Times New Roman" w:hAnsi="Times New Roman"/>
          <w:spacing w:val="-1"/>
          <w:sz w:val="28"/>
          <w:szCs w:val="28"/>
        </w:rPr>
        <w:t>正辛烷，</w:t>
      </w:r>
      <w:r>
        <w:rPr>
          <w:rFonts w:ascii="Times New Roman" w:hAnsi="Times New Roman" w:eastAsia="Times New Roman" w:cs="Times New Roman"/>
          <w:spacing w:val="-1"/>
          <w:sz w:val="28"/>
          <w:szCs w:val="28"/>
        </w:rPr>
        <w:t>15.631min</w:t>
      </w:r>
      <w:r>
        <w:rPr>
          <w:rFonts w:ascii="Times New Roman" w:hAnsi="Times New Roman"/>
          <w:spacing w:val="-1"/>
          <w:sz w:val="28"/>
          <w:szCs w:val="28"/>
        </w:rPr>
        <w:t>；</w:t>
      </w:r>
    </w:p>
    <w:p w14:paraId="48EBD542">
      <w:pPr>
        <w:pStyle w:val="4"/>
        <w:spacing w:before="62" w:line="242" w:lineRule="auto"/>
        <w:rPr>
          <w:rFonts w:ascii="Times New Roman" w:hAnsi="Times New Roman"/>
          <w:sz w:val="28"/>
          <w:szCs w:val="28"/>
        </w:rPr>
      </w:pPr>
      <w:r>
        <w:rPr>
          <w:rFonts w:ascii="Times New Roman" w:hAnsi="Times New Roman" w:eastAsia="Times New Roman" w:cs="Times New Roman"/>
          <w:spacing w:val="-1"/>
          <w:sz w:val="28"/>
          <w:szCs w:val="28"/>
        </w:rPr>
        <w:t>22—</w:t>
      </w:r>
      <w:r>
        <w:rPr>
          <w:rFonts w:ascii="Times New Roman" w:hAnsi="Times New Roman"/>
          <w:spacing w:val="-1"/>
          <w:sz w:val="28"/>
          <w:szCs w:val="28"/>
        </w:rPr>
        <w:t>四氯乙烯，</w:t>
      </w:r>
      <w:r>
        <w:rPr>
          <w:rFonts w:ascii="Times New Roman" w:hAnsi="Times New Roman" w:eastAsia="Times New Roman" w:cs="Times New Roman"/>
          <w:spacing w:val="-1"/>
          <w:sz w:val="28"/>
          <w:szCs w:val="28"/>
        </w:rPr>
        <w:t>15.947min</w:t>
      </w:r>
      <w:r>
        <w:rPr>
          <w:rFonts w:ascii="Times New Roman" w:hAnsi="Times New Roman"/>
          <w:spacing w:val="-1"/>
          <w:sz w:val="28"/>
          <w:szCs w:val="28"/>
        </w:rPr>
        <w:t>；</w:t>
      </w:r>
    </w:p>
    <w:p w14:paraId="1A612B7B">
      <w:pPr>
        <w:pStyle w:val="4"/>
        <w:spacing w:before="43" w:line="237" w:lineRule="auto"/>
        <w:rPr>
          <w:rFonts w:ascii="Times New Roman" w:hAnsi="Times New Roman"/>
          <w:sz w:val="28"/>
          <w:szCs w:val="28"/>
        </w:rPr>
      </w:pPr>
      <w:r>
        <w:rPr>
          <w:rFonts w:ascii="Times New Roman" w:hAnsi="Times New Roman" w:eastAsia="Times New Roman" w:cs="Times New Roman"/>
          <w:spacing w:val="-1"/>
          <w:sz w:val="28"/>
          <w:szCs w:val="28"/>
        </w:rPr>
        <w:t>23—</w:t>
      </w:r>
      <w:r>
        <w:rPr>
          <w:rFonts w:ascii="Times New Roman" w:hAnsi="Times New Roman"/>
          <w:spacing w:val="-1"/>
          <w:sz w:val="28"/>
          <w:szCs w:val="28"/>
        </w:rPr>
        <w:t>乙苯，</w:t>
      </w:r>
      <w:r>
        <w:rPr>
          <w:rFonts w:ascii="Times New Roman" w:hAnsi="Times New Roman" w:eastAsia="Times New Roman" w:cs="Times New Roman"/>
          <w:spacing w:val="-1"/>
          <w:sz w:val="28"/>
          <w:szCs w:val="28"/>
        </w:rPr>
        <w:t>16.958min</w:t>
      </w:r>
      <w:r>
        <w:rPr>
          <w:rFonts w:ascii="Times New Roman" w:hAnsi="Times New Roman"/>
          <w:spacing w:val="-1"/>
          <w:sz w:val="28"/>
          <w:szCs w:val="28"/>
        </w:rPr>
        <w:t>；</w:t>
      </w:r>
    </w:p>
    <w:p w14:paraId="1CCDD3BE">
      <w:pPr>
        <w:pStyle w:val="4"/>
        <w:spacing w:before="48" w:line="270" w:lineRule="auto"/>
        <w:ind w:right="4775"/>
        <w:rPr>
          <w:rFonts w:ascii="Times New Roman" w:hAnsi="Times New Roman"/>
          <w:sz w:val="28"/>
          <w:szCs w:val="28"/>
          <w:lang w:eastAsia="zh-CN"/>
        </w:rPr>
      </w:pPr>
      <w:r>
        <w:rPr>
          <w:rFonts w:ascii="Times New Roman" w:hAnsi="Times New Roman" w:eastAsia="Times New Roman" w:cs="Times New Roman"/>
          <w:spacing w:val="-5"/>
          <w:sz w:val="28"/>
          <w:szCs w:val="28"/>
          <w:lang w:eastAsia="zh-CN"/>
        </w:rPr>
        <w:t>24—</w:t>
      </w:r>
      <w:r>
        <w:rPr>
          <w:rFonts w:ascii="Times New Roman" w:hAnsi="Times New Roman"/>
          <w:spacing w:val="-5"/>
          <w:sz w:val="28"/>
          <w:szCs w:val="28"/>
          <w:lang w:eastAsia="zh-CN"/>
        </w:rPr>
        <w:t>对</w:t>
      </w:r>
      <w:r>
        <w:rPr>
          <w:rFonts w:ascii="Times New Roman" w:hAnsi="Times New Roman" w:eastAsia="Times New Roman" w:cs="Times New Roman"/>
          <w:spacing w:val="-5"/>
          <w:sz w:val="28"/>
          <w:szCs w:val="28"/>
          <w:lang w:eastAsia="zh-CN"/>
        </w:rPr>
        <w:t>/</w:t>
      </w:r>
      <w:r>
        <w:rPr>
          <w:rFonts w:ascii="Times New Roman" w:hAnsi="Times New Roman"/>
          <w:spacing w:val="-5"/>
          <w:sz w:val="28"/>
          <w:szCs w:val="28"/>
          <w:lang w:eastAsia="zh-CN"/>
        </w:rPr>
        <w:t>间二甲苯，</w:t>
      </w:r>
      <w:r>
        <w:rPr>
          <w:rFonts w:ascii="Times New Roman" w:hAnsi="Times New Roman" w:eastAsia="Times New Roman" w:cs="Times New Roman"/>
          <w:spacing w:val="-5"/>
          <w:sz w:val="28"/>
          <w:szCs w:val="28"/>
          <w:lang w:eastAsia="zh-CN"/>
        </w:rPr>
        <w:t>17.128min</w:t>
      </w:r>
      <w:r>
        <w:rPr>
          <w:rFonts w:ascii="Times New Roman" w:hAnsi="Times New Roman"/>
          <w:spacing w:val="-5"/>
          <w:sz w:val="28"/>
          <w:szCs w:val="28"/>
          <w:lang w:eastAsia="zh-CN"/>
        </w:rPr>
        <w:t>；</w:t>
      </w:r>
      <w:r>
        <w:rPr>
          <w:rFonts w:ascii="Times New Roman" w:hAnsi="Times New Roman" w:eastAsia="Times New Roman" w:cs="Times New Roman"/>
          <w:spacing w:val="-1"/>
          <w:sz w:val="28"/>
          <w:szCs w:val="28"/>
          <w:lang w:eastAsia="zh-CN"/>
        </w:rPr>
        <w:t>25—</w:t>
      </w:r>
      <w:r>
        <w:rPr>
          <w:rFonts w:ascii="Times New Roman" w:hAnsi="Times New Roman"/>
          <w:spacing w:val="-1"/>
          <w:sz w:val="28"/>
          <w:szCs w:val="28"/>
          <w:lang w:eastAsia="zh-CN"/>
        </w:rPr>
        <w:t>环己酮，</w:t>
      </w:r>
      <w:r>
        <w:rPr>
          <w:rFonts w:ascii="Times New Roman" w:hAnsi="Times New Roman" w:eastAsia="Times New Roman" w:cs="Times New Roman"/>
          <w:spacing w:val="-1"/>
          <w:sz w:val="28"/>
          <w:szCs w:val="28"/>
          <w:lang w:eastAsia="zh-CN"/>
        </w:rPr>
        <w:t>17.356min</w:t>
      </w:r>
      <w:r>
        <w:rPr>
          <w:rFonts w:ascii="Times New Roman" w:hAnsi="Times New Roman"/>
          <w:spacing w:val="-1"/>
          <w:sz w:val="28"/>
          <w:szCs w:val="28"/>
          <w:lang w:eastAsia="zh-CN"/>
        </w:rPr>
        <w:t>；</w:t>
      </w:r>
    </w:p>
    <w:p w14:paraId="1F40F37F">
      <w:pPr>
        <w:pStyle w:val="4"/>
        <w:spacing w:before="3" w:line="269" w:lineRule="auto"/>
        <w:ind w:right="5132"/>
        <w:rPr>
          <w:rFonts w:ascii="Times New Roman" w:hAnsi="Times New Roman"/>
          <w:sz w:val="28"/>
          <w:szCs w:val="28"/>
          <w:lang w:eastAsia="zh-CN"/>
        </w:rPr>
      </w:pPr>
      <w:r>
        <w:rPr>
          <w:rFonts w:ascii="Times New Roman" w:hAnsi="Times New Roman" w:eastAsia="Times New Roman" w:cs="Times New Roman"/>
          <w:spacing w:val="-1"/>
          <w:sz w:val="28"/>
          <w:szCs w:val="28"/>
          <w:lang w:eastAsia="zh-CN"/>
        </w:rPr>
        <w:t>26—</w:t>
      </w:r>
      <w:r>
        <w:rPr>
          <w:rFonts w:ascii="Times New Roman" w:hAnsi="Times New Roman"/>
          <w:spacing w:val="-1"/>
          <w:sz w:val="28"/>
          <w:szCs w:val="28"/>
          <w:lang w:eastAsia="zh-CN"/>
        </w:rPr>
        <w:t>苯乙烯，</w:t>
      </w:r>
      <w:r>
        <w:rPr>
          <w:rFonts w:ascii="Times New Roman" w:hAnsi="Times New Roman" w:eastAsia="Times New Roman" w:cs="Times New Roman"/>
          <w:spacing w:val="-1"/>
          <w:sz w:val="28"/>
          <w:szCs w:val="28"/>
          <w:lang w:eastAsia="zh-CN"/>
        </w:rPr>
        <w:t>17.517min</w:t>
      </w:r>
      <w:r>
        <w:rPr>
          <w:rFonts w:ascii="Times New Roman" w:hAnsi="Times New Roman"/>
          <w:spacing w:val="-1"/>
          <w:sz w:val="28"/>
          <w:szCs w:val="28"/>
          <w:lang w:eastAsia="zh-CN"/>
        </w:rPr>
        <w:t>；</w:t>
      </w:r>
      <w:r>
        <w:rPr>
          <w:rFonts w:ascii="Times New Roman" w:hAnsi="Times New Roman" w:eastAsia="Times New Roman" w:cs="Times New Roman"/>
          <w:spacing w:val="-3"/>
          <w:sz w:val="28"/>
          <w:szCs w:val="28"/>
          <w:lang w:eastAsia="zh-CN"/>
        </w:rPr>
        <w:t>27—</w:t>
      </w:r>
      <w:r>
        <w:rPr>
          <w:rFonts w:ascii="Times New Roman" w:hAnsi="Times New Roman"/>
          <w:spacing w:val="-3"/>
          <w:sz w:val="28"/>
          <w:szCs w:val="28"/>
          <w:lang w:eastAsia="zh-CN"/>
        </w:rPr>
        <w:t>邻二甲苯，</w:t>
      </w:r>
      <w:r>
        <w:rPr>
          <w:rFonts w:ascii="Times New Roman" w:hAnsi="Times New Roman" w:eastAsia="Times New Roman" w:cs="Times New Roman"/>
          <w:spacing w:val="-3"/>
          <w:sz w:val="28"/>
          <w:szCs w:val="28"/>
          <w:lang w:eastAsia="zh-CN"/>
        </w:rPr>
        <w:t>17.641min</w:t>
      </w:r>
      <w:r>
        <w:rPr>
          <w:rFonts w:ascii="Times New Roman" w:hAnsi="Times New Roman"/>
          <w:spacing w:val="-3"/>
          <w:sz w:val="28"/>
          <w:szCs w:val="28"/>
          <w:lang w:eastAsia="zh-CN"/>
        </w:rPr>
        <w:t>；</w:t>
      </w:r>
      <w:r>
        <w:rPr>
          <w:rFonts w:ascii="Times New Roman" w:hAnsi="Times New Roman" w:eastAsia="Times New Roman" w:cs="Times New Roman"/>
          <w:spacing w:val="-1"/>
          <w:sz w:val="28"/>
          <w:szCs w:val="28"/>
          <w:lang w:eastAsia="zh-CN"/>
        </w:rPr>
        <w:t>28—</w:t>
      </w:r>
      <w:r>
        <w:rPr>
          <w:rFonts w:ascii="Times New Roman" w:hAnsi="Times New Roman"/>
          <w:spacing w:val="-1"/>
          <w:sz w:val="28"/>
          <w:szCs w:val="28"/>
          <w:lang w:eastAsia="zh-CN"/>
        </w:rPr>
        <w:t>正壬烷，</w:t>
      </w:r>
      <w:r>
        <w:rPr>
          <w:rFonts w:ascii="Times New Roman" w:hAnsi="Times New Roman" w:eastAsia="Times New Roman" w:cs="Times New Roman"/>
          <w:spacing w:val="-1"/>
          <w:sz w:val="28"/>
          <w:szCs w:val="28"/>
          <w:lang w:eastAsia="zh-CN"/>
        </w:rPr>
        <w:t>17.713min</w:t>
      </w:r>
      <w:r>
        <w:rPr>
          <w:rFonts w:ascii="Times New Roman" w:hAnsi="Times New Roman"/>
          <w:spacing w:val="-1"/>
          <w:sz w:val="28"/>
          <w:szCs w:val="28"/>
          <w:lang w:eastAsia="zh-CN"/>
        </w:rPr>
        <w:t>。</w:t>
      </w:r>
    </w:p>
    <w:p w14:paraId="19CA0FF4">
      <w:pPr>
        <w:spacing w:line="269" w:lineRule="auto"/>
        <w:rPr>
          <w:rFonts w:ascii="Times New Roman" w:hAnsi="Times New Roman"/>
          <w:sz w:val="28"/>
          <w:szCs w:val="28"/>
          <w:lang w:eastAsia="zh-CN"/>
        </w:rPr>
      </w:pPr>
    </w:p>
    <w:p w14:paraId="77D2BBAF">
      <w:pPr>
        <w:spacing w:line="269" w:lineRule="auto"/>
        <w:rPr>
          <w:rFonts w:ascii="Times New Roman" w:hAnsi="Times New Roman"/>
          <w:sz w:val="28"/>
          <w:szCs w:val="28"/>
          <w:lang w:eastAsia="zh-CN"/>
        </w:rPr>
      </w:pPr>
    </w:p>
    <w:p w14:paraId="6A7723AE">
      <w:pPr>
        <w:kinsoku/>
        <w:autoSpaceDE/>
        <w:autoSpaceDN/>
        <w:adjustRightInd/>
        <w:snapToGrid/>
        <w:textAlignment w:val="auto"/>
        <w:rPr>
          <w:rFonts w:ascii="Times New Roman" w:hAnsi="Times New Roman"/>
          <w:sz w:val="28"/>
          <w:szCs w:val="28"/>
          <w:lang w:eastAsia="zh-CN"/>
        </w:rPr>
      </w:pPr>
      <w:r>
        <w:rPr>
          <w:rFonts w:ascii="Times New Roman" w:hAnsi="Times New Roman"/>
          <w:sz w:val="28"/>
          <w:szCs w:val="28"/>
          <w:lang w:eastAsia="zh-CN"/>
        </w:rPr>
        <w:br w:type="page"/>
      </w:r>
    </w:p>
    <w:p w14:paraId="1917A88D">
      <w:pPr>
        <w:spacing w:line="269" w:lineRule="auto"/>
        <w:rPr>
          <w:rFonts w:ascii="Times New Roman" w:hAnsi="Times New Roman"/>
          <w:sz w:val="28"/>
          <w:szCs w:val="28"/>
          <w:lang w:eastAsia="zh-CN"/>
        </w:rPr>
        <w:sectPr>
          <w:pgSz w:w="11905" w:h="16838"/>
          <w:pgMar w:top="1814" w:right="1587" w:bottom="1587" w:left="1587" w:header="0" w:footer="1247" w:gutter="0"/>
          <w:cols w:space="0" w:num="1"/>
        </w:sectPr>
      </w:pPr>
    </w:p>
    <w:p w14:paraId="1992C96D">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附录G</w:t>
      </w:r>
    </w:p>
    <w:p w14:paraId="6B463B6C">
      <w:pPr>
        <w:pStyle w:val="4"/>
        <w:spacing w:before="101" w:line="416" w:lineRule="exact"/>
        <w:jc w:val="center"/>
        <w:rPr>
          <w:rFonts w:ascii="Times New Roman" w:hAnsi="Times New Roman"/>
          <w:lang w:eastAsia="zh-CN"/>
        </w:rPr>
      </w:pPr>
      <w:r>
        <w:rPr>
          <w:rFonts w:ascii="Times New Roman" w:hAnsi="Times New Roman"/>
          <w:spacing w:val="11"/>
          <w:position w:val="2"/>
          <w:lang w:eastAsia="zh-CN"/>
        </w:rPr>
        <w:t>工作场所职业病危害因素监测相关参考表格</w:t>
      </w:r>
    </w:p>
    <w:p w14:paraId="00629BBE">
      <w:pPr>
        <w:pStyle w:val="4"/>
        <w:spacing w:before="54" w:line="415" w:lineRule="exact"/>
        <w:ind w:left="5838"/>
        <w:rPr>
          <w:rFonts w:ascii="Times New Roman" w:hAnsi="Times New Roman"/>
          <w:lang w:eastAsia="zh-CN"/>
        </w:rPr>
      </w:pPr>
      <w:r>
        <w:rPr>
          <w:rFonts w:ascii="Times New Roman" w:hAnsi="Times New Roman"/>
          <w:b/>
          <w:bCs/>
          <w:spacing w:val="4"/>
          <w:position w:val="1"/>
          <w:lang w:eastAsia="zh-CN"/>
        </w:rPr>
        <w:t>表</w:t>
      </w:r>
      <w:r>
        <w:rPr>
          <w:rFonts w:ascii="Times New Roman" w:hAnsi="Times New Roman" w:eastAsia="Times New Roman" w:cs="Times New Roman"/>
          <w:b/>
          <w:bCs/>
          <w:spacing w:val="4"/>
          <w:position w:val="1"/>
          <w:lang w:eastAsia="zh-CN"/>
        </w:rPr>
        <w:t>1</w:t>
      </w:r>
      <w:r>
        <w:rPr>
          <w:rFonts w:hint="eastAsia" w:ascii="Times New Roman" w:hAnsi="Times New Roman" w:eastAsia="宋体" w:cs="Times New Roman"/>
          <w:b/>
          <w:bCs/>
          <w:spacing w:val="4"/>
          <w:position w:val="1"/>
          <w:lang w:eastAsia="zh-CN"/>
        </w:rPr>
        <w:t xml:space="preserve">   </w:t>
      </w:r>
      <w:r>
        <w:rPr>
          <w:rFonts w:ascii="Times New Roman" w:hAnsi="Times New Roman"/>
          <w:b/>
          <w:bCs/>
          <w:spacing w:val="4"/>
          <w:position w:val="1"/>
          <w:lang w:eastAsia="zh-CN"/>
        </w:rPr>
        <w:t>现场使用仪器领用记录表</w:t>
      </w:r>
    </w:p>
    <w:tbl>
      <w:tblPr>
        <w:tblStyle w:val="9"/>
        <w:tblW w:w="131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1636"/>
        <w:gridCol w:w="2128"/>
        <w:gridCol w:w="1693"/>
        <w:gridCol w:w="1131"/>
        <w:gridCol w:w="1043"/>
        <w:gridCol w:w="1627"/>
        <w:gridCol w:w="1419"/>
      </w:tblGrid>
      <w:tr w14:paraId="5231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2455" w:type="dxa"/>
            <w:tcBorders>
              <w:top w:val="single" w:color="000000" w:sz="10" w:space="0"/>
              <w:left w:val="single" w:color="000000" w:sz="10" w:space="0"/>
            </w:tcBorders>
          </w:tcPr>
          <w:p w14:paraId="61FD8517">
            <w:pPr>
              <w:spacing w:before="70" w:line="216"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用人单位</w:t>
            </w:r>
          </w:p>
        </w:tc>
        <w:tc>
          <w:tcPr>
            <w:tcW w:w="3764" w:type="dxa"/>
            <w:gridSpan w:val="2"/>
            <w:tcBorders>
              <w:top w:val="single" w:color="000000" w:sz="10" w:space="0"/>
            </w:tcBorders>
          </w:tcPr>
          <w:p w14:paraId="55E79E9E">
            <w:pPr>
              <w:rPr>
                <w:rFonts w:ascii="Times New Roman" w:hAnsi="Times New Roman"/>
              </w:rPr>
            </w:pPr>
          </w:p>
        </w:tc>
        <w:tc>
          <w:tcPr>
            <w:tcW w:w="2824" w:type="dxa"/>
            <w:gridSpan w:val="2"/>
            <w:tcBorders>
              <w:top w:val="single" w:color="000000" w:sz="10" w:space="0"/>
            </w:tcBorders>
          </w:tcPr>
          <w:p w14:paraId="31BD04C4">
            <w:pPr>
              <w:spacing w:before="70" w:line="215" w:lineRule="auto"/>
              <w:ind w:left="697"/>
              <w:rPr>
                <w:rFonts w:ascii="Times New Roman" w:hAnsi="Times New Roman" w:eastAsia="仿宋" w:cs="仿宋"/>
                <w:sz w:val="24"/>
                <w:szCs w:val="24"/>
              </w:rPr>
            </w:pPr>
            <w:r>
              <w:rPr>
                <w:rFonts w:ascii="Times New Roman" w:hAnsi="Times New Roman" w:eastAsia="仿宋" w:cs="仿宋"/>
                <w:b/>
                <w:bCs/>
                <w:spacing w:val="-3"/>
                <w:sz w:val="24"/>
                <w:szCs w:val="24"/>
              </w:rPr>
              <w:t>检测任务编号</w:t>
            </w:r>
          </w:p>
        </w:tc>
        <w:tc>
          <w:tcPr>
            <w:tcW w:w="4089" w:type="dxa"/>
            <w:gridSpan w:val="3"/>
            <w:tcBorders>
              <w:top w:val="single" w:color="000000" w:sz="10" w:space="0"/>
              <w:right w:val="single" w:color="000000" w:sz="10" w:space="0"/>
            </w:tcBorders>
          </w:tcPr>
          <w:p w14:paraId="3B6CA639">
            <w:pPr>
              <w:rPr>
                <w:rFonts w:ascii="Times New Roman" w:hAnsi="Times New Roman"/>
              </w:rPr>
            </w:pPr>
          </w:p>
        </w:tc>
      </w:tr>
      <w:tr w14:paraId="2484A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2455" w:type="dxa"/>
            <w:tcBorders>
              <w:left w:val="single" w:color="000000" w:sz="10" w:space="0"/>
            </w:tcBorders>
          </w:tcPr>
          <w:p w14:paraId="5916E576">
            <w:pPr>
              <w:spacing w:before="66" w:line="216" w:lineRule="auto"/>
              <w:jc w:val="center"/>
              <w:rPr>
                <w:rFonts w:ascii="Times New Roman" w:hAnsi="Times New Roman" w:eastAsia="仿宋" w:cs="仿宋"/>
                <w:sz w:val="24"/>
                <w:szCs w:val="24"/>
              </w:rPr>
            </w:pPr>
            <w:r>
              <w:rPr>
                <w:rFonts w:ascii="Times New Roman" w:hAnsi="Times New Roman" w:eastAsia="仿宋" w:cs="仿宋"/>
                <w:b/>
                <w:bCs/>
                <w:spacing w:val="-4"/>
                <w:sz w:val="24"/>
                <w:szCs w:val="24"/>
              </w:rPr>
              <w:t>仪器名称</w:t>
            </w:r>
          </w:p>
        </w:tc>
        <w:tc>
          <w:tcPr>
            <w:tcW w:w="1636" w:type="dxa"/>
          </w:tcPr>
          <w:p w14:paraId="5E6DB25D">
            <w:pPr>
              <w:spacing w:before="67" w:line="217" w:lineRule="auto"/>
              <w:rPr>
                <w:rFonts w:ascii="Times New Roman" w:hAnsi="Times New Roman" w:eastAsia="仿宋" w:cs="仿宋"/>
                <w:sz w:val="24"/>
                <w:szCs w:val="24"/>
              </w:rPr>
            </w:pPr>
            <w:r>
              <w:rPr>
                <w:rFonts w:ascii="Times New Roman" w:hAnsi="Times New Roman" w:eastAsia="仿宋" w:cs="仿宋"/>
                <w:b/>
                <w:bCs/>
                <w:spacing w:val="-4"/>
                <w:sz w:val="24"/>
                <w:szCs w:val="24"/>
              </w:rPr>
              <w:t>仪器编号</w:t>
            </w:r>
          </w:p>
        </w:tc>
        <w:tc>
          <w:tcPr>
            <w:tcW w:w="2128" w:type="dxa"/>
          </w:tcPr>
          <w:p w14:paraId="3160731A">
            <w:pPr>
              <w:spacing w:before="67" w:line="217" w:lineRule="auto"/>
              <w:ind w:left="619"/>
              <w:rPr>
                <w:rFonts w:ascii="Times New Roman" w:hAnsi="Times New Roman" w:eastAsia="仿宋" w:cs="仿宋"/>
                <w:sz w:val="24"/>
                <w:szCs w:val="24"/>
              </w:rPr>
            </w:pPr>
            <w:r>
              <w:rPr>
                <w:rFonts w:ascii="Times New Roman" w:hAnsi="Times New Roman" w:eastAsia="仿宋" w:cs="仿宋"/>
                <w:b/>
                <w:bCs/>
                <w:spacing w:val="-13"/>
                <w:sz w:val="24"/>
                <w:szCs w:val="24"/>
              </w:rPr>
              <w:t>出库日期</w:t>
            </w:r>
          </w:p>
        </w:tc>
        <w:tc>
          <w:tcPr>
            <w:tcW w:w="1693" w:type="dxa"/>
          </w:tcPr>
          <w:p w14:paraId="5C2C73B3">
            <w:pPr>
              <w:spacing w:before="66" w:line="219" w:lineRule="auto"/>
              <w:ind w:left="486"/>
              <w:rPr>
                <w:rFonts w:ascii="Times New Roman" w:hAnsi="Times New Roman" w:eastAsia="仿宋" w:cs="仿宋"/>
                <w:sz w:val="24"/>
                <w:szCs w:val="24"/>
              </w:rPr>
            </w:pPr>
            <w:r>
              <w:rPr>
                <w:rFonts w:ascii="Times New Roman" w:hAnsi="Times New Roman" w:eastAsia="仿宋" w:cs="仿宋"/>
                <w:b/>
                <w:bCs/>
                <w:spacing w:val="-3"/>
                <w:sz w:val="24"/>
                <w:szCs w:val="24"/>
              </w:rPr>
              <w:t>领用人</w:t>
            </w:r>
          </w:p>
        </w:tc>
        <w:tc>
          <w:tcPr>
            <w:tcW w:w="2174" w:type="dxa"/>
            <w:gridSpan w:val="2"/>
          </w:tcPr>
          <w:p w14:paraId="305F9044">
            <w:pPr>
              <w:spacing w:before="67" w:line="217" w:lineRule="auto"/>
              <w:ind w:left="619"/>
              <w:rPr>
                <w:rFonts w:ascii="Times New Roman" w:hAnsi="Times New Roman" w:eastAsia="仿宋" w:cs="仿宋"/>
                <w:sz w:val="24"/>
                <w:szCs w:val="24"/>
              </w:rPr>
            </w:pPr>
            <w:r>
              <w:rPr>
                <w:rFonts w:ascii="Times New Roman" w:hAnsi="Times New Roman" w:eastAsia="仿宋" w:cs="仿宋"/>
                <w:b/>
                <w:bCs/>
                <w:spacing w:val="-5"/>
                <w:sz w:val="24"/>
                <w:szCs w:val="24"/>
              </w:rPr>
              <w:t>入库日期</w:t>
            </w:r>
          </w:p>
        </w:tc>
        <w:tc>
          <w:tcPr>
            <w:tcW w:w="1627" w:type="dxa"/>
          </w:tcPr>
          <w:p w14:paraId="5D2E4C4E">
            <w:pPr>
              <w:spacing w:before="67" w:line="218" w:lineRule="auto"/>
              <w:ind w:left="496"/>
              <w:rPr>
                <w:rFonts w:ascii="Times New Roman" w:hAnsi="Times New Roman" w:eastAsia="仿宋" w:cs="仿宋"/>
                <w:sz w:val="24"/>
                <w:szCs w:val="24"/>
              </w:rPr>
            </w:pPr>
            <w:r>
              <w:rPr>
                <w:rFonts w:ascii="Times New Roman" w:hAnsi="Times New Roman" w:eastAsia="仿宋" w:cs="仿宋"/>
                <w:b/>
                <w:bCs/>
                <w:spacing w:val="-14"/>
                <w:sz w:val="24"/>
                <w:szCs w:val="24"/>
              </w:rPr>
              <w:t>归还人</w:t>
            </w:r>
          </w:p>
        </w:tc>
        <w:tc>
          <w:tcPr>
            <w:tcW w:w="1419" w:type="dxa"/>
            <w:tcBorders>
              <w:right w:val="single" w:color="000000" w:sz="10" w:space="0"/>
            </w:tcBorders>
          </w:tcPr>
          <w:p w14:paraId="543230BD">
            <w:pPr>
              <w:spacing w:before="67" w:line="219" w:lineRule="auto"/>
              <w:ind w:left="481"/>
              <w:rPr>
                <w:rFonts w:ascii="Times New Roman" w:hAnsi="Times New Roman" w:eastAsia="仿宋" w:cs="仿宋"/>
                <w:sz w:val="24"/>
                <w:szCs w:val="24"/>
              </w:rPr>
            </w:pPr>
            <w:r>
              <w:rPr>
                <w:rFonts w:ascii="Times New Roman" w:hAnsi="Times New Roman" w:eastAsia="仿宋" w:cs="仿宋"/>
                <w:b/>
                <w:bCs/>
                <w:spacing w:val="-9"/>
                <w:sz w:val="24"/>
                <w:szCs w:val="24"/>
              </w:rPr>
              <w:t>备注</w:t>
            </w:r>
          </w:p>
        </w:tc>
      </w:tr>
      <w:tr w14:paraId="1C04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455" w:type="dxa"/>
            <w:tcBorders>
              <w:left w:val="single" w:color="000000" w:sz="10" w:space="0"/>
            </w:tcBorders>
          </w:tcPr>
          <w:p w14:paraId="10BF11CB">
            <w:pPr>
              <w:rPr>
                <w:rFonts w:ascii="Times New Roman" w:hAnsi="Times New Roman"/>
              </w:rPr>
            </w:pPr>
          </w:p>
        </w:tc>
        <w:tc>
          <w:tcPr>
            <w:tcW w:w="1636" w:type="dxa"/>
          </w:tcPr>
          <w:p w14:paraId="0D1A4F13">
            <w:pPr>
              <w:rPr>
                <w:rFonts w:ascii="Times New Roman" w:hAnsi="Times New Roman"/>
              </w:rPr>
            </w:pPr>
          </w:p>
        </w:tc>
        <w:tc>
          <w:tcPr>
            <w:tcW w:w="2128" w:type="dxa"/>
          </w:tcPr>
          <w:p w14:paraId="45583377">
            <w:pPr>
              <w:rPr>
                <w:rFonts w:ascii="Times New Roman" w:hAnsi="Times New Roman"/>
              </w:rPr>
            </w:pPr>
          </w:p>
        </w:tc>
        <w:tc>
          <w:tcPr>
            <w:tcW w:w="1693" w:type="dxa"/>
          </w:tcPr>
          <w:p w14:paraId="63BB3279">
            <w:pPr>
              <w:rPr>
                <w:rFonts w:ascii="Times New Roman" w:hAnsi="Times New Roman"/>
              </w:rPr>
            </w:pPr>
          </w:p>
        </w:tc>
        <w:tc>
          <w:tcPr>
            <w:tcW w:w="2174" w:type="dxa"/>
            <w:gridSpan w:val="2"/>
          </w:tcPr>
          <w:p w14:paraId="1F8C286C">
            <w:pPr>
              <w:rPr>
                <w:rFonts w:ascii="Times New Roman" w:hAnsi="Times New Roman"/>
              </w:rPr>
            </w:pPr>
          </w:p>
        </w:tc>
        <w:tc>
          <w:tcPr>
            <w:tcW w:w="1627" w:type="dxa"/>
          </w:tcPr>
          <w:p w14:paraId="5EF77041">
            <w:pPr>
              <w:rPr>
                <w:rFonts w:ascii="Times New Roman" w:hAnsi="Times New Roman"/>
              </w:rPr>
            </w:pPr>
          </w:p>
        </w:tc>
        <w:tc>
          <w:tcPr>
            <w:tcW w:w="1419" w:type="dxa"/>
            <w:tcBorders>
              <w:right w:val="single" w:color="000000" w:sz="10" w:space="0"/>
            </w:tcBorders>
          </w:tcPr>
          <w:p w14:paraId="559A5038">
            <w:pPr>
              <w:rPr>
                <w:rFonts w:ascii="Times New Roman" w:hAnsi="Times New Roman"/>
              </w:rPr>
            </w:pPr>
          </w:p>
        </w:tc>
      </w:tr>
      <w:tr w14:paraId="3DB6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455" w:type="dxa"/>
            <w:tcBorders>
              <w:left w:val="single" w:color="000000" w:sz="10" w:space="0"/>
            </w:tcBorders>
          </w:tcPr>
          <w:p w14:paraId="6C71B028">
            <w:pPr>
              <w:rPr>
                <w:rFonts w:ascii="Times New Roman" w:hAnsi="Times New Roman"/>
              </w:rPr>
            </w:pPr>
          </w:p>
        </w:tc>
        <w:tc>
          <w:tcPr>
            <w:tcW w:w="1636" w:type="dxa"/>
          </w:tcPr>
          <w:p w14:paraId="607FE896">
            <w:pPr>
              <w:rPr>
                <w:rFonts w:ascii="Times New Roman" w:hAnsi="Times New Roman"/>
              </w:rPr>
            </w:pPr>
          </w:p>
        </w:tc>
        <w:tc>
          <w:tcPr>
            <w:tcW w:w="2128" w:type="dxa"/>
          </w:tcPr>
          <w:p w14:paraId="260ABEA6">
            <w:pPr>
              <w:rPr>
                <w:rFonts w:ascii="Times New Roman" w:hAnsi="Times New Roman"/>
              </w:rPr>
            </w:pPr>
          </w:p>
        </w:tc>
        <w:tc>
          <w:tcPr>
            <w:tcW w:w="1693" w:type="dxa"/>
          </w:tcPr>
          <w:p w14:paraId="0540BF53">
            <w:pPr>
              <w:rPr>
                <w:rFonts w:ascii="Times New Roman" w:hAnsi="Times New Roman"/>
              </w:rPr>
            </w:pPr>
          </w:p>
        </w:tc>
        <w:tc>
          <w:tcPr>
            <w:tcW w:w="2174" w:type="dxa"/>
            <w:gridSpan w:val="2"/>
          </w:tcPr>
          <w:p w14:paraId="1FF87E8A">
            <w:pPr>
              <w:rPr>
                <w:rFonts w:ascii="Times New Roman" w:hAnsi="Times New Roman"/>
              </w:rPr>
            </w:pPr>
          </w:p>
        </w:tc>
        <w:tc>
          <w:tcPr>
            <w:tcW w:w="1627" w:type="dxa"/>
          </w:tcPr>
          <w:p w14:paraId="1B1B2E21">
            <w:pPr>
              <w:rPr>
                <w:rFonts w:ascii="Times New Roman" w:hAnsi="Times New Roman"/>
              </w:rPr>
            </w:pPr>
          </w:p>
        </w:tc>
        <w:tc>
          <w:tcPr>
            <w:tcW w:w="1419" w:type="dxa"/>
            <w:tcBorders>
              <w:right w:val="single" w:color="000000" w:sz="10" w:space="0"/>
            </w:tcBorders>
          </w:tcPr>
          <w:p w14:paraId="7CC57217">
            <w:pPr>
              <w:rPr>
                <w:rFonts w:ascii="Times New Roman" w:hAnsi="Times New Roman"/>
              </w:rPr>
            </w:pPr>
          </w:p>
        </w:tc>
      </w:tr>
      <w:tr w14:paraId="1C72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455" w:type="dxa"/>
            <w:tcBorders>
              <w:left w:val="single" w:color="000000" w:sz="10" w:space="0"/>
            </w:tcBorders>
          </w:tcPr>
          <w:p w14:paraId="292A234A">
            <w:pPr>
              <w:rPr>
                <w:rFonts w:ascii="Times New Roman" w:hAnsi="Times New Roman"/>
              </w:rPr>
            </w:pPr>
          </w:p>
        </w:tc>
        <w:tc>
          <w:tcPr>
            <w:tcW w:w="1636" w:type="dxa"/>
          </w:tcPr>
          <w:p w14:paraId="50989A29">
            <w:pPr>
              <w:rPr>
                <w:rFonts w:ascii="Times New Roman" w:hAnsi="Times New Roman"/>
              </w:rPr>
            </w:pPr>
          </w:p>
        </w:tc>
        <w:tc>
          <w:tcPr>
            <w:tcW w:w="2128" w:type="dxa"/>
          </w:tcPr>
          <w:p w14:paraId="095EED4A">
            <w:pPr>
              <w:rPr>
                <w:rFonts w:ascii="Times New Roman" w:hAnsi="Times New Roman"/>
              </w:rPr>
            </w:pPr>
          </w:p>
        </w:tc>
        <w:tc>
          <w:tcPr>
            <w:tcW w:w="1693" w:type="dxa"/>
          </w:tcPr>
          <w:p w14:paraId="19C1F3EC">
            <w:pPr>
              <w:rPr>
                <w:rFonts w:ascii="Times New Roman" w:hAnsi="Times New Roman"/>
              </w:rPr>
            </w:pPr>
          </w:p>
        </w:tc>
        <w:tc>
          <w:tcPr>
            <w:tcW w:w="2174" w:type="dxa"/>
            <w:gridSpan w:val="2"/>
          </w:tcPr>
          <w:p w14:paraId="40B75583">
            <w:pPr>
              <w:rPr>
                <w:rFonts w:ascii="Times New Roman" w:hAnsi="Times New Roman"/>
              </w:rPr>
            </w:pPr>
          </w:p>
        </w:tc>
        <w:tc>
          <w:tcPr>
            <w:tcW w:w="1627" w:type="dxa"/>
          </w:tcPr>
          <w:p w14:paraId="545865F2">
            <w:pPr>
              <w:rPr>
                <w:rFonts w:ascii="Times New Roman" w:hAnsi="Times New Roman"/>
              </w:rPr>
            </w:pPr>
          </w:p>
        </w:tc>
        <w:tc>
          <w:tcPr>
            <w:tcW w:w="1419" w:type="dxa"/>
            <w:tcBorders>
              <w:right w:val="single" w:color="000000" w:sz="10" w:space="0"/>
            </w:tcBorders>
          </w:tcPr>
          <w:p w14:paraId="5E4BC935">
            <w:pPr>
              <w:rPr>
                <w:rFonts w:ascii="Times New Roman" w:hAnsi="Times New Roman"/>
              </w:rPr>
            </w:pPr>
          </w:p>
        </w:tc>
      </w:tr>
      <w:tr w14:paraId="19A72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455" w:type="dxa"/>
            <w:tcBorders>
              <w:left w:val="single" w:color="000000" w:sz="10" w:space="0"/>
            </w:tcBorders>
          </w:tcPr>
          <w:p w14:paraId="7DA2C37F">
            <w:pPr>
              <w:rPr>
                <w:rFonts w:ascii="Times New Roman" w:hAnsi="Times New Roman"/>
              </w:rPr>
            </w:pPr>
          </w:p>
        </w:tc>
        <w:tc>
          <w:tcPr>
            <w:tcW w:w="1636" w:type="dxa"/>
          </w:tcPr>
          <w:p w14:paraId="6832DE5D">
            <w:pPr>
              <w:rPr>
                <w:rFonts w:ascii="Times New Roman" w:hAnsi="Times New Roman"/>
              </w:rPr>
            </w:pPr>
          </w:p>
        </w:tc>
        <w:tc>
          <w:tcPr>
            <w:tcW w:w="2128" w:type="dxa"/>
          </w:tcPr>
          <w:p w14:paraId="0289801D">
            <w:pPr>
              <w:rPr>
                <w:rFonts w:ascii="Times New Roman" w:hAnsi="Times New Roman"/>
              </w:rPr>
            </w:pPr>
          </w:p>
        </w:tc>
        <w:tc>
          <w:tcPr>
            <w:tcW w:w="1693" w:type="dxa"/>
          </w:tcPr>
          <w:p w14:paraId="70048258">
            <w:pPr>
              <w:rPr>
                <w:rFonts w:ascii="Times New Roman" w:hAnsi="Times New Roman"/>
              </w:rPr>
            </w:pPr>
          </w:p>
        </w:tc>
        <w:tc>
          <w:tcPr>
            <w:tcW w:w="2174" w:type="dxa"/>
            <w:gridSpan w:val="2"/>
          </w:tcPr>
          <w:p w14:paraId="78095172">
            <w:pPr>
              <w:rPr>
                <w:rFonts w:ascii="Times New Roman" w:hAnsi="Times New Roman"/>
              </w:rPr>
            </w:pPr>
          </w:p>
        </w:tc>
        <w:tc>
          <w:tcPr>
            <w:tcW w:w="1627" w:type="dxa"/>
          </w:tcPr>
          <w:p w14:paraId="18866D57">
            <w:pPr>
              <w:rPr>
                <w:rFonts w:ascii="Times New Roman" w:hAnsi="Times New Roman"/>
              </w:rPr>
            </w:pPr>
          </w:p>
        </w:tc>
        <w:tc>
          <w:tcPr>
            <w:tcW w:w="1419" w:type="dxa"/>
            <w:tcBorders>
              <w:right w:val="single" w:color="000000" w:sz="10" w:space="0"/>
            </w:tcBorders>
          </w:tcPr>
          <w:p w14:paraId="781D5DDF">
            <w:pPr>
              <w:rPr>
                <w:rFonts w:ascii="Times New Roman" w:hAnsi="Times New Roman"/>
              </w:rPr>
            </w:pPr>
          </w:p>
        </w:tc>
      </w:tr>
      <w:tr w14:paraId="569F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455" w:type="dxa"/>
            <w:tcBorders>
              <w:left w:val="single" w:color="000000" w:sz="10" w:space="0"/>
            </w:tcBorders>
          </w:tcPr>
          <w:p w14:paraId="3CB0A924">
            <w:pPr>
              <w:rPr>
                <w:rFonts w:ascii="Times New Roman" w:hAnsi="Times New Roman"/>
              </w:rPr>
            </w:pPr>
          </w:p>
        </w:tc>
        <w:tc>
          <w:tcPr>
            <w:tcW w:w="1636" w:type="dxa"/>
          </w:tcPr>
          <w:p w14:paraId="6055A6D6">
            <w:pPr>
              <w:rPr>
                <w:rFonts w:ascii="Times New Roman" w:hAnsi="Times New Roman"/>
              </w:rPr>
            </w:pPr>
          </w:p>
        </w:tc>
        <w:tc>
          <w:tcPr>
            <w:tcW w:w="2128" w:type="dxa"/>
          </w:tcPr>
          <w:p w14:paraId="50EE5B00">
            <w:pPr>
              <w:rPr>
                <w:rFonts w:ascii="Times New Roman" w:hAnsi="Times New Roman"/>
              </w:rPr>
            </w:pPr>
          </w:p>
        </w:tc>
        <w:tc>
          <w:tcPr>
            <w:tcW w:w="1693" w:type="dxa"/>
          </w:tcPr>
          <w:p w14:paraId="6325E11F">
            <w:pPr>
              <w:rPr>
                <w:rFonts w:ascii="Times New Roman" w:hAnsi="Times New Roman"/>
              </w:rPr>
            </w:pPr>
          </w:p>
        </w:tc>
        <w:tc>
          <w:tcPr>
            <w:tcW w:w="2174" w:type="dxa"/>
            <w:gridSpan w:val="2"/>
          </w:tcPr>
          <w:p w14:paraId="3F3A3F19">
            <w:pPr>
              <w:rPr>
                <w:rFonts w:ascii="Times New Roman" w:hAnsi="Times New Roman"/>
              </w:rPr>
            </w:pPr>
          </w:p>
        </w:tc>
        <w:tc>
          <w:tcPr>
            <w:tcW w:w="1627" w:type="dxa"/>
          </w:tcPr>
          <w:p w14:paraId="38937DF2">
            <w:pPr>
              <w:rPr>
                <w:rFonts w:ascii="Times New Roman" w:hAnsi="Times New Roman"/>
              </w:rPr>
            </w:pPr>
          </w:p>
        </w:tc>
        <w:tc>
          <w:tcPr>
            <w:tcW w:w="1419" w:type="dxa"/>
            <w:tcBorders>
              <w:right w:val="single" w:color="000000" w:sz="10" w:space="0"/>
            </w:tcBorders>
          </w:tcPr>
          <w:p w14:paraId="0D537AEB">
            <w:pPr>
              <w:rPr>
                <w:rFonts w:ascii="Times New Roman" w:hAnsi="Times New Roman"/>
              </w:rPr>
            </w:pPr>
          </w:p>
        </w:tc>
      </w:tr>
      <w:tr w14:paraId="00ED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455" w:type="dxa"/>
            <w:tcBorders>
              <w:left w:val="single" w:color="000000" w:sz="10" w:space="0"/>
            </w:tcBorders>
          </w:tcPr>
          <w:p w14:paraId="366F7CAF">
            <w:pPr>
              <w:rPr>
                <w:rFonts w:ascii="Times New Roman" w:hAnsi="Times New Roman"/>
              </w:rPr>
            </w:pPr>
          </w:p>
        </w:tc>
        <w:tc>
          <w:tcPr>
            <w:tcW w:w="1636" w:type="dxa"/>
          </w:tcPr>
          <w:p w14:paraId="6E0F2555">
            <w:pPr>
              <w:rPr>
                <w:rFonts w:ascii="Times New Roman" w:hAnsi="Times New Roman"/>
              </w:rPr>
            </w:pPr>
          </w:p>
        </w:tc>
        <w:tc>
          <w:tcPr>
            <w:tcW w:w="2128" w:type="dxa"/>
          </w:tcPr>
          <w:p w14:paraId="56180CF6">
            <w:pPr>
              <w:rPr>
                <w:rFonts w:ascii="Times New Roman" w:hAnsi="Times New Roman"/>
              </w:rPr>
            </w:pPr>
          </w:p>
        </w:tc>
        <w:tc>
          <w:tcPr>
            <w:tcW w:w="1693" w:type="dxa"/>
          </w:tcPr>
          <w:p w14:paraId="73B62689">
            <w:pPr>
              <w:rPr>
                <w:rFonts w:ascii="Times New Roman" w:hAnsi="Times New Roman"/>
              </w:rPr>
            </w:pPr>
          </w:p>
        </w:tc>
        <w:tc>
          <w:tcPr>
            <w:tcW w:w="2174" w:type="dxa"/>
            <w:gridSpan w:val="2"/>
          </w:tcPr>
          <w:p w14:paraId="2DF14890">
            <w:pPr>
              <w:rPr>
                <w:rFonts w:ascii="Times New Roman" w:hAnsi="Times New Roman"/>
              </w:rPr>
            </w:pPr>
          </w:p>
        </w:tc>
        <w:tc>
          <w:tcPr>
            <w:tcW w:w="1627" w:type="dxa"/>
          </w:tcPr>
          <w:p w14:paraId="1C797A48">
            <w:pPr>
              <w:rPr>
                <w:rFonts w:ascii="Times New Roman" w:hAnsi="Times New Roman"/>
              </w:rPr>
            </w:pPr>
          </w:p>
        </w:tc>
        <w:tc>
          <w:tcPr>
            <w:tcW w:w="1419" w:type="dxa"/>
            <w:tcBorders>
              <w:right w:val="single" w:color="000000" w:sz="10" w:space="0"/>
            </w:tcBorders>
          </w:tcPr>
          <w:p w14:paraId="7B54D7F2">
            <w:pPr>
              <w:rPr>
                <w:rFonts w:ascii="Times New Roman" w:hAnsi="Times New Roman"/>
              </w:rPr>
            </w:pPr>
          </w:p>
        </w:tc>
      </w:tr>
      <w:tr w14:paraId="5F5D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455" w:type="dxa"/>
            <w:tcBorders>
              <w:left w:val="single" w:color="000000" w:sz="10" w:space="0"/>
            </w:tcBorders>
          </w:tcPr>
          <w:p w14:paraId="2D1C1702">
            <w:pPr>
              <w:rPr>
                <w:rFonts w:ascii="Times New Roman" w:hAnsi="Times New Roman"/>
              </w:rPr>
            </w:pPr>
          </w:p>
        </w:tc>
        <w:tc>
          <w:tcPr>
            <w:tcW w:w="1636" w:type="dxa"/>
          </w:tcPr>
          <w:p w14:paraId="29AB8025">
            <w:pPr>
              <w:rPr>
                <w:rFonts w:ascii="Times New Roman" w:hAnsi="Times New Roman"/>
              </w:rPr>
            </w:pPr>
          </w:p>
        </w:tc>
        <w:tc>
          <w:tcPr>
            <w:tcW w:w="2128" w:type="dxa"/>
          </w:tcPr>
          <w:p w14:paraId="335FD74F">
            <w:pPr>
              <w:rPr>
                <w:rFonts w:ascii="Times New Roman" w:hAnsi="Times New Roman"/>
              </w:rPr>
            </w:pPr>
          </w:p>
        </w:tc>
        <w:tc>
          <w:tcPr>
            <w:tcW w:w="1693" w:type="dxa"/>
          </w:tcPr>
          <w:p w14:paraId="7ED3B4F2">
            <w:pPr>
              <w:rPr>
                <w:rFonts w:ascii="Times New Roman" w:hAnsi="Times New Roman"/>
              </w:rPr>
            </w:pPr>
          </w:p>
        </w:tc>
        <w:tc>
          <w:tcPr>
            <w:tcW w:w="2174" w:type="dxa"/>
            <w:gridSpan w:val="2"/>
          </w:tcPr>
          <w:p w14:paraId="1AD195CD">
            <w:pPr>
              <w:rPr>
                <w:rFonts w:ascii="Times New Roman" w:hAnsi="Times New Roman"/>
              </w:rPr>
            </w:pPr>
          </w:p>
        </w:tc>
        <w:tc>
          <w:tcPr>
            <w:tcW w:w="1627" w:type="dxa"/>
          </w:tcPr>
          <w:p w14:paraId="756C884D">
            <w:pPr>
              <w:rPr>
                <w:rFonts w:ascii="Times New Roman" w:hAnsi="Times New Roman"/>
              </w:rPr>
            </w:pPr>
          </w:p>
        </w:tc>
        <w:tc>
          <w:tcPr>
            <w:tcW w:w="1419" w:type="dxa"/>
            <w:tcBorders>
              <w:right w:val="single" w:color="000000" w:sz="10" w:space="0"/>
            </w:tcBorders>
          </w:tcPr>
          <w:p w14:paraId="5FB5DFF7">
            <w:pPr>
              <w:rPr>
                <w:rFonts w:ascii="Times New Roman" w:hAnsi="Times New Roman"/>
              </w:rPr>
            </w:pPr>
          </w:p>
        </w:tc>
      </w:tr>
      <w:tr w14:paraId="4997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455" w:type="dxa"/>
            <w:tcBorders>
              <w:left w:val="single" w:color="000000" w:sz="10" w:space="0"/>
            </w:tcBorders>
          </w:tcPr>
          <w:p w14:paraId="0C3FB563">
            <w:pPr>
              <w:rPr>
                <w:rFonts w:ascii="Times New Roman" w:hAnsi="Times New Roman"/>
              </w:rPr>
            </w:pPr>
          </w:p>
        </w:tc>
        <w:tc>
          <w:tcPr>
            <w:tcW w:w="1636" w:type="dxa"/>
          </w:tcPr>
          <w:p w14:paraId="031E5FCD">
            <w:pPr>
              <w:rPr>
                <w:rFonts w:ascii="Times New Roman" w:hAnsi="Times New Roman"/>
              </w:rPr>
            </w:pPr>
          </w:p>
        </w:tc>
        <w:tc>
          <w:tcPr>
            <w:tcW w:w="2128" w:type="dxa"/>
          </w:tcPr>
          <w:p w14:paraId="3F4DDDDD">
            <w:pPr>
              <w:rPr>
                <w:rFonts w:ascii="Times New Roman" w:hAnsi="Times New Roman"/>
              </w:rPr>
            </w:pPr>
          </w:p>
        </w:tc>
        <w:tc>
          <w:tcPr>
            <w:tcW w:w="1693" w:type="dxa"/>
          </w:tcPr>
          <w:p w14:paraId="29454F71">
            <w:pPr>
              <w:rPr>
                <w:rFonts w:ascii="Times New Roman" w:hAnsi="Times New Roman"/>
              </w:rPr>
            </w:pPr>
          </w:p>
        </w:tc>
        <w:tc>
          <w:tcPr>
            <w:tcW w:w="2174" w:type="dxa"/>
            <w:gridSpan w:val="2"/>
          </w:tcPr>
          <w:p w14:paraId="63055899">
            <w:pPr>
              <w:rPr>
                <w:rFonts w:ascii="Times New Roman" w:hAnsi="Times New Roman"/>
              </w:rPr>
            </w:pPr>
          </w:p>
        </w:tc>
        <w:tc>
          <w:tcPr>
            <w:tcW w:w="1627" w:type="dxa"/>
          </w:tcPr>
          <w:p w14:paraId="5F24C869">
            <w:pPr>
              <w:rPr>
                <w:rFonts w:ascii="Times New Roman" w:hAnsi="Times New Roman"/>
              </w:rPr>
            </w:pPr>
          </w:p>
        </w:tc>
        <w:tc>
          <w:tcPr>
            <w:tcW w:w="1419" w:type="dxa"/>
            <w:tcBorders>
              <w:right w:val="single" w:color="000000" w:sz="10" w:space="0"/>
            </w:tcBorders>
          </w:tcPr>
          <w:p w14:paraId="21295464">
            <w:pPr>
              <w:rPr>
                <w:rFonts w:ascii="Times New Roman" w:hAnsi="Times New Roman"/>
              </w:rPr>
            </w:pPr>
          </w:p>
        </w:tc>
      </w:tr>
      <w:tr w14:paraId="664B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2455" w:type="dxa"/>
            <w:tcBorders>
              <w:left w:val="single" w:color="000000" w:sz="10" w:space="0"/>
              <w:bottom w:val="single" w:color="000000" w:sz="10" w:space="0"/>
            </w:tcBorders>
          </w:tcPr>
          <w:p w14:paraId="493AF10B">
            <w:pPr>
              <w:spacing w:before="153" w:line="221" w:lineRule="auto"/>
              <w:jc w:val="center"/>
              <w:rPr>
                <w:rFonts w:ascii="Times New Roman" w:hAnsi="Times New Roman" w:eastAsia="宋体" w:cs="宋体"/>
                <w:sz w:val="24"/>
                <w:szCs w:val="24"/>
              </w:rPr>
            </w:pPr>
            <w:r>
              <w:rPr>
                <w:rFonts w:hint="eastAsia" w:ascii="Times New Roman" w:hAnsi="Times New Roman" w:eastAsia="仿宋" w:cs="仿宋"/>
                <w:spacing w:val="-7"/>
                <w:sz w:val="24"/>
                <w:szCs w:val="24"/>
              </w:rPr>
              <w:t>备注</w:t>
            </w:r>
          </w:p>
        </w:tc>
        <w:tc>
          <w:tcPr>
            <w:tcW w:w="10677" w:type="dxa"/>
            <w:gridSpan w:val="7"/>
            <w:tcBorders>
              <w:bottom w:val="single" w:color="000000" w:sz="10" w:space="0"/>
              <w:right w:val="single" w:color="000000" w:sz="10" w:space="0"/>
            </w:tcBorders>
          </w:tcPr>
          <w:p w14:paraId="753DFE25">
            <w:pPr>
              <w:rPr>
                <w:rFonts w:ascii="Times New Roman" w:hAnsi="Times New Roman"/>
              </w:rPr>
            </w:pPr>
          </w:p>
        </w:tc>
      </w:tr>
    </w:tbl>
    <w:p w14:paraId="306503C8">
      <w:pPr>
        <w:pStyle w:val="4"/>
        <w:spacing w:before="200" w:line="239" w:lineRule="auto"/>
        <w:ind w:left="665"/>
        <w:rPr>
          <w:rFonts w:ascii="Times New Roman" w:hAnsi="Times New Roman"/>
          <w:sz w:val="24"/>
          <w:szCs w:val="24"/>
          <w:lang w:eastAsia="zh-CN"/>
        </w:rPr>
      </w:pPr>
      <w:r>
        <w:rPr>
          <w:rFonts w:ascii="Times New Roman" w:hAnsi="Times New Roman"/>
          <w:spacing w:val="-1"/>
          <w:sz w:val="24"/>
          <w:szCs w:val="24"/>
          <w:lang w:eastAsia="zh-CN"/>
        </w:rPr>
        <w:t>注：本记录表适用于所有带至现场使用的仪器设备。</w:t>
      </w:r>
      <w:r>
        <w:rPr>
          <w:rFonts w:ascii="Times New Roman" w:hAnsi="Times New Roman"/>
          <w:sz w:val="24"/>
          <w:szCs w:val="24"/>
          <w:lang w:eastAsia="zh-CN"/>
        </w:rPr>
        <w:br w:type="page"/>
      </w:r>
    </w:p>
    <w:p w14:paraId="0102B3FE">
      <w:pPr>
        <w:spacing w:line="239" w:lineRule="auto"/>
        <w:rPr>
          <w:rFonts w:ascii="Times New Roman" w:hAnsi="Times New Roman"/>
          <w:sz w:val="24"/>
          <w:szCs w:val="24"/>
          <w:lang w:eastAsia="zh-CN"/>
        </w:rPr>
        <w:sectPr>
          <w:pgSz w:w="16838" w:h="11905" w:orient="landscape"/>
          <w:pgMar w:top="1587" w:right="1814" w:bottom="1587" w:left="1587" w:header="0" w:footer="1247" w:gutter="0"/>
          <w:cols w:space="0" w:num="1"/>
        </w:sectPr>
      </w:pPr>
    </w:p>
    <w:p w14:paraId="2E4ED2DE">
      <w:pPr>
        <w:pStyle w:val="4"/>
        <w:spacing w:before="100" w:line="410" w:lineRule="exact"/>
        <w:ind w:left="5313"/>
        <w:rPr>
          <w:rFonts w:ascii="Times New Roman" w:hAnsi="Times New Roman"/>
          <w:lang w:eastAsia="zh-CN"/>
        </w:rPr>
      </w:pPr>
      <w:r>
        <w:rPr>
          <w:rFonts w:ascii="Times New Roman" w:hAnsi="Times New Roman"/>
          <w:b/>
          <w:bCs/>
          <w:spacing w:val="5"/>
          <w:position w:val="1"/>
          <w:lang w:eastAsia="zh-CN"/>
        </w:rPr>
        <w:t>表</w:t>
      </w:r>
      <w:r>
        <w:rPr>
          <w:rFonts w:ascii="Times New Roman" w:hAnsi="Times New Roman" w:eastAsia="Times New Roman" w:cs="Times New Roman"/>
          <w:b/>
          <w:bCs/>
          <w:spacing w:val="5"/>
          <w:position w:val="1"/>
          <w:lang w:eastAsia="zh-CN"/>
        </w:rPr>
        <w:t>2</w:t>
      </w:r>
      <w:r>
        <w:rPr>
          <w:rFonts w:hint="eastAsia" w:ascii="Times New Roman" w:hAnsi="Times New Roman" w:eastAsia="宋体" w:cs="Times New Roman"/>
          <w:b/>
          <w:bCs/>
          <w:spacing w:val="5"/>
          <w:position w:val="1"/>
          <w:lang w:eastAsia="zh-CN"/>
        </w:rPr>
        <w:t xml:space="preserve">   </w:t>
      </w:r>
      <w:r>
        <w:rPr>
          <w:rFonts w:ascii="Times New Roman" w:hAnsi="Times New Roman"/>
          <w:b/>
          <w:bCs/>
          <w:spacing w:val="5"/>
          <w:position w:val="1"/>
          <w:lang w:eastAsia="zh-CN"/>
        </w:rPr>
        <w:t>有机化学品原料</w:t>
      </w:r>
      <w:r>
        <w:rPr>
          <w:rFonts w:ascii="Times New Roman" w:hAnsi="Times New Roman" w:eastAsia="Times New Roman" w:cs="Times New Roman"/>
          <w:b/>
          <w:bCs/>
          <w:spacing w:val="5"/>
          <w:position w:val="1"/>
          <w:lang w:eastAsia="zh-CN"/>
        </w:rPr>
        <w:t>/</w:t>
      </w:r>
      <w:r>
        <w:rPr>
          <w:rFonts w:ascii="Times New Roman" w:hAnsi="Times New Roman"/>
          <w:b/>
          <w:bCs/>
          <w:spacing w:val="5"/>
          <w:position w:val="1"/>
          <w:lang w:eastAsia="zh-CN"/>
        </w:rPr>
        <w:t>粉尘取样记录表</w:t>
      </w:r>
    </w:p>
    <w:p w14:paraId="20FC65DE">
      <w:pPr>
        <w:pStyle w:val="4"/>
        <w:spacing w:before="41" w:line="239" w:lineRule="auto"/>
        <w:ind w:left="1621"/>
        <w:rPr>
          <w:rFonts w:ascii="Times New Roman" w:hAnsi="Times New Roman"/>
          <w:sz w:val="24"/>
          <w:szCs w:val="24"/>
        </w:rPr>
      </w:pPr>
      <w:r>
        <w:rPr>
          <w:rFonts w:ascii="Times New Roman" w:hAnsi="Times New Roman"/>
          <w:b/>
          <w:bCs/>
          <w:spacing w:val="-4"/>
          <w:sz w:val="24"/>
          <w:szCs w:val="24"/>
        </w:rPr>
        <w:t>检测任务编号：</w:t>
      </w:r>
    </w:p>
    <w:tbl>
      <w:tblPr>
        <w:tblStyle w:val="9"/>
        <w:tblW w:w="140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1559"/>
        <w:gridCol w:w="1391"/>
        <w:gridCol w:w="1253"/>
        <w:gridCol w:w="1401"/>
        <w:gridCol w:w="1402"/>
        <w:gridCol w:w="1500"/>
        <w:gridCol w:w="1116"/>
        <w:gridCol w:w="1599"/>
        <w:gridCol w:w="1405"/>
      </w:tblGrid>
      <w:tr w14:paraId="3454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13" w:type="dxa"/>
            <w:tcBorders>
              <w:top w:val="single" w:color="000000" w:sz="10" w:space="0"/>
              <w:left w:val="single" w:color="000000" w:sz="10" w:space="0"/>
            </w:tcBorders>
            <w:vAlign w:val="center"/>
          </w:tcPr>
          <w:p w14:paraId="0DDCB99D">
            <w:pPr>
              <w:spacing w:before="44" w:line="235" w:lineRule="auto"/>
              <w:jc w:val="center"/>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12626" w:type="dxa"/>
            <w:gridSpan w:val="9"/>
            <w:tcBorders>
              <w:top w:val="single" w:color="000000" w:sz="10" w:space="0"/>
              <w:right w:val="single" w:color="000000" w:sz="10" w:space="0"/>
            </w:tcBorders>
            <w:vAlign w:val="center"/>
          </w:tcPr>
          <w:p w14:paraId="67C965D8">
            <w:pPr>
              <w:jc w:val="center"/>
              <w:rPr>
                <w:rFonts w:ascii="Times New Roman" w:hAnsi="Times New Roman"/>
              </w:rPr>
            </w:pPr>
          </w:p>
        </w:tc>
      </w:tr>
      <w:tr w14:paraId="7079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413" w:type="dxa"/>
            <w:tcBorders>
              <w:left w:val="single" w:color="000000" w:sz="10" w:space="0"/>
            </w:tcBorders>
            <w:vAlign w:val="center"/>
          </w:tcPr>
          <w:p w14:paraId="3A9275D6">
            <w:pPr>
              <w:spacing w:before="215"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取样日期</w:t>
            </w:r>
          </w:p>
        </w:tc>
        <w:tc>
          <w:tcPr>
            <w:tcW w:w="4203" w:type="dxa"/>
            <w:gridSpan w:val="3"/>
            <w:vAlign w:val="center"/>
          </w:tcPr>
          <w:p w14:paraId="1FBF5701">
            <w:pPr>
              <w:jc w:val="center"/>
              <w:rPr>
                <w:rFonts w:ascii="Times New Roman" w:hAnsi="Times New Roman"/>
              </w:rPr>
            </w:pPr>
          </w:p>
        </w:tc>
        <w:tc>
          <w:tcPr>
            <w:tcW w:w="2803" w:type="dxa"/>
            <w:gridSpan w:val="2"/>
            <w:vAlign w:val="center"/>
          </w:tcPr>
          <w:p w14:paraId="0A79870D">
            <w:pPr>
              <w:spacing w:before="214" w:line="239" w:lineRule="auto"/>
              <w:ind w:left="1113"/>
              <w:jc w:val="center"/>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5620" w:type="dxa"/>
            <w:gridSpan w:val="4"/>
            <w:tcBorders>
              <w:right w:val="single" w:color="000000" w:sz="10" w:space="0"/>
            </w:tcBorders>
          </w:tcPr>
          <w:p w14:paraId="733EAE59">
            <w:pPr>
              <w:spacing w:before="39" w:line="239" w:lineRule="auto"/>
              <w:ind w:left="130"/>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□挥发性有机组分定性分析</w:t>
            </w:r>
          </w:p>
          <w:p w14:paraId="46B3881D">
            <w:pPr>
              <w:spacing w:before="39" w:line="234" w:lineRule="auto"/>
              <w:ind w:left="130"/>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□游离二氧化硅含量测定</w:t>
            </w:r>
          </w:p>
        </w:tc>
      </w:tr>
      <w:tr w14:paraId="633BA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413" w:type="dxa"/>
            <w:tcBorders>
              <w:left w:val="single" w:color="000000" w:sz="10" w:space="0"/>
            </w:tcBorders>
            <w:vAlign w:val="center"/>
          </w:tcPr>
          <w:p w14:paraId="048BA1E5">
            <w:pPr>
              <w:spacing w:before="219"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1559" w:type="dxa"/>
            <w:vAlign w:val="center"/>
          </w:tcPr>
          <w:p w14:paraId="7BCE8676">
            <w:pPr>
              <w:pStyle w:val="10"/>
              <w:spacing w:before="44" w:line="250" w:lineRule="auto"/>
              <w:ind w:right="133"/>
              <w:jc w:val="center"/>
              <w:rPr>
                <w:rFonts w:eastAsia="仿宋" w:cs="仿宋"/>
              </w:rPr>
            </w:pPr>
            <w:r>
              <w:rPr>
                <w:rFonts w:eastAsia="仿宋" w:cs="仿宋"/>
                <w:b/>
                <w:bCs/>
                <w:spacing w:val="-5"/>
              </w:rPr>
              <w:t>化学品原料</w:t>
            </w:r>
            <w:r>
              <w:rPr>
                <w:b/>
                <w:bCs/>
                <w:spacing w:val="-5"/>
              </w:rPr>
              <w:t>/</w:t>
            </w:r>
            <w:r>
              <w:rPr>
                <w:rFonts w:eastAsia="仿宋" w:cs="仿宋"/>
                <w:b/>
                <w:bCs/>
                <w:spacing w:val="-5"/>
              </w:rPr>
              <w:t>积</w:t>
            </w:r>
            <w:r>
              <w:rPr>
                <w:rFonts w:eastAsia="仿宋" w:cs="仿宋"/>
                <w:b/>
                <w:bCs/>
                <w:spacing w:val="-10"/>
              </w:rPr>
              <w:t>尘名称</w:t>
            </w:r>
          </w:p>
        </w:tc>
        <w:tc>
          <w:tcPr>
            <w:tcW w:w="1391" w:type="dxa"/>
            <w:vAlign w:val="center"/>
          </w:tcPr>
          <w:p w14:paraId="3D094684">
            <w:pPr>
              <w:spacing w:before="219"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样品批号</w:t>
            </w:r>
          </w:p>
        </w:tc>
        <w:tc>
          <w:tcPr>
            <w:tcW w:w="1253" w:type="dxa"/>
            <w:vAlign w:val="center"/>
          </w:tcPr>
          <w:p w14:paraId="27E3144A">
            <w:pPr>
              <w:spacing w:before="218" w:line="242" w:lineRule="auto"/>
              <w:jc w:val="center"/>
              <w:rPr>
                <w:rFonts w:ascii="Times New Roman" w:hAnsi="Times New Roman" w:eastAsia="仿宋" w:cs="仿宋"/>
                <w:sz w:val="24"/>
                <w:szCs w:val="24"/>
              </w:rPr>
            </w:pPr>
            <w:r>
              <w:rPr>
                <w:rFonts w:ascii="Times New Roman" w:hAnsi="Times New Roman" w:eastAsia="仿宋" w:cs="仿宋"/>
                <w:b/>
                <w:bCs/>
                <w:spacing w:val="-9"/>
                <w:sz w:val="24"/>
                <w:szCs w:val="24"/>
              </w:rPr>
              <w:t>生产厂家</w:t>
            </w:r>
          </w:p>
        </w:tc>
        <w:tc>
          <w:tcPr>
            <w:tcW w:w="1401" w:type="dxa"/>
            <w:vAlign w:val="center"/>
          </w:tcPr>
          <w:p w14:paraId="4D8E28A8">
            <w:pPr>
              <w:spacing w:before="219"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样品性状</w:t>
            </w:r>
          </w:p>
        </w:tc>
        <w:tc>
          <w:tcPr>
            <w:tcW w:w="1402" w:type="dxa"/>
            <w:vAlign w:val="center"/>
          </w:tcPr>
          <w:p w14:paraId="61BAA3B3">
            <w:pPr>
              <w:spacing w:before="219"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样品颜色</w:t>
            </w:r>
          </w:p>
        </w:tc>
        <w:tc>
          <w:tcPr>
            <w:tcW w:w="1500" w:type="dxa"/>
            <w:vAlign w:val="center"/>
          </w:tcPr>
          <w:p w14:paraId="5026EEBB">
            <w:pPr>
              <w:spacing w:before="43"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取样工作场</w:t>
            </w:r>
            <w:r>
              <w:rPr>
                <w:rFonts w:ascii="Times New Roman" w:hAnsi="Times New Roman" w:eastAsia="仿宋" w:cs="仿宋"/>
                <w:b/>
                <w:bCs/>
                <w:spacing w:val="-3"/>
                <w:sz w:val="24"/>
                <w:szCs w:val="24"/>
              </w:rPr>
              <w:t>所</w:t>
            </w:r>
          </w:p>
        </w:tc>
        <w:tc>
          <w:tcPr>
            <w:tcW w:w="1116" w:type="dxa"/>
            <w:vAlign w:val="center"/>
          </w:tcPr>
          <w:p w14:paraId="00A15A92">
            <w:pPr>
              <w:spacing w:before="219" w:line="238"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取样岗位</w:t>
            </w:r>
          </w:p>
        </w:tc>
        <w:tc>
          <w:tcPr>
            <w:tcW w:w="1599" w:type="dxa"/>
            <w:vAlign w:val="center"/>
          </w:tcPr>
          <w:p w14:paraId="491C5653">
            <w:pPr>
              <w:spacing w:before="44" w:line="250" w:lineRule="auto"/>
              <w:ind w:right="165"/>
              <w:jc w:val="center"/>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代表的使用或</w:t>
            </w:r>
            <w:r>
              <w:rPr>
                <w:rFonts w:ascii="Times New Roman" w:hAnsi="Times New Roman" w:eastAsia="仿宋" w:cs="仿宋"/>
                <w:b/>
                <w:bCs/>
                <w:spacing w:val="-9"/>
                <w:sz w:val="24"/>
                <w:szCs w:val="24"/>
                <w:lang w:eastAsia="zh-CN"/>
              </w:rPr>
              <w:t>生产岗位</w:t>
            </w:r>
          </w:p>
        </w:tc>
        <w:tc>
          <w:tcPr>
            <w:tcW w:w="1405" w:type="dxa"/>
            <w:tcBorders>
              <w:right w:val="single" w:color="000000" w:sz="10" w:space="0"/>
            </w:tcBorders>
            <w:vAlign w:val="center"/>
          </w:tcPr>
          <w:p w14:paraId="5F288C56">
            <w:pPr>
              <w:spacing w:before="43" w:line="238" w:lineRule="auto"/>
              <w:jc w:val="center"/>
              <w:rPr>
                <w:rFonts w:ascii="Times New Roman" w:hAnsi="Times New Roman" w:eastAsia="仿宋" w:cs="仿宋"/>
                <w:sz w:val="24"/>
                <w:szCs w:val="24"/>
              </w:rPr>
            </w:pPr>
            <w:r>
              <w:rPr>
                <w:rFonts w:ascii="Times New Roman" w:hAnsi="Times New Roman" w:eastAsia="仿宋" w:cs="仿宋"/>
                <w:b/>
                <w:bCs/>
                <w:spacing w:val="-6"/>
                <w:sz w:val="24"/>
                <w:szCs w:val="24"/>
              </w:rPr>
              <w:t>取样量</w:t>
            </w:r>
          </w:p>
          <w:p w14:paraId="319CB0E9">
            <w:pPr>
              <w:pStyle w:val="10"/>
              <w:spacing w:before="41" w:line="221" w:lineRule="auto"/>
              <w:jc w:val="center"/>
              <w:rPr>
                <w:rFonts w:eastAsia="仿宋" w:cs="仿宋"/>
              </w:rPr>
            </w:pPr>
            <w:r>
              <w:rPr>
                <w:rFonts w:eastAsia="仿宋" w:cs="仿宋"/>
                <w:b/>
                <w:bCs/>
                <w:spacing w:val="-5"/>
              </w:rPr>
              <w:t>（</w:t>
            </w:r>
            <w:r>
              <w:rPr>
                <w:b/>
                <w:bCs/>
                <w:spacing w:val="-5"/>
              </w:rPr>
              <w:t>mL</w:t>
            </w:r>
            <w:r>
              <w:rPr>
                <w:rFonts w:eastAsia="仿宋" w:cs="仿宋"/>
                <w:b/>
                <w:bCs/>
                <w:spacing w:val="-5"/>
              </w:rPr>
              <w:t>或</w:t>
            </w:r>
            <w:r>
              <w:rPr>
                <w:b/>
                <w:bCs/>
                <w:spacing w:val="-5"/>
              </w:rPr>
              <w:t>g</w:t>
            </w:r>
            <w:r>
              <w:rPr>
                <w:rFonts w:eastAsia="仿宋" w:cs="仿宋"/>
                <w:b/>
                <w:bCs/>
                <w:spacing w:val="-5"/>
              </w:rPr>
              <w:t>）</w:t>
            </w:r>
          </w:p>
        </w:tc>
      </w:tr>
      <w:tr w14:paraId="2EF3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413" w:type="dxa"/>
            <w:tcBorders>
              <w:left w:val="single" w:color="000000" w:sz="10" w:space="0"/>
            </w:tcBorders>
          </w:tcPr>
          <w:p w14:paraId="01EFC899">
            <w:pPr>
              <w:rPr>
                <w:rFonts w:ascii="Times New Roman" w:hAnsi="Times New Roman"/>
              </w:rPr>
            </w:pPr>
          </w:p>
        </w:tc>
        <w:tc>
          <w:tcPr>
            <w:tcW w:w="1559" w:type="dxa"/>
          </w:tcPr>
          <w:p w14:paraId="66EF417D">
            <w:pPr>
              <w:rPr>
                <w:rFonts w:ascii="Times New Roman" w:hAnsi="Times New Roman"/>
              </w:rPr>
            </w:pPr>
          </w:p>
        </w:tc>
        <w:tc>
          <w:tcPr>
            <w:tcW w:w="1391" w:type="dxa"/>
          </w:tcPr>
          <w:p w14:paraId="03B04330">
            <w:pPr>
              <w:rPr>
                <w:rFonts w:ascii="Times New Roman" w:hAnsi="Times New Roman"/>
              </w:rPr>
            </w:pPr>
          </w:p>
        </w:tc>
        <w:tc>
          <w:tcPr>
            <w:tcW w:w="1253" w:type="dxa"/>
          </w:tcPr>
          <w:p w14:paraId="1C0E4CB3">
            <w:pPr>
              <w:rPr>
                <w:rFonts w:ascii="Times New Roman" w:hAnsi="Times New Roman"/>
              </w:rPr>
            </w:pPr>
          </w:p>
        </w:tc>
        <w:tc>
          <w:tcPr>
            <w:tcW w:w="1401" w:type="dxa"/>
          </w:tcPr>
          <w:p w14:paraId="6BA134B5">
            <w:pPr>
              <w:rPr>
                <w:rFonts w:ascii="Times New Roman" w:hAnsi="Times New Roman"/>
              </w:rPr>
            </w:pPr>
          </w:p>
        </w:tc>
        <w:tc>
          <w:tcPr>
            <w:tcW w:w="1402" w:type="dxa"/>
          </w:tcPr>
          <w:p w14:paraId="2270011C">
            <w:pPr>
              <w:rPr>
                <w:rFonts w:ascii="Times New Roman" w:hAnsi="Times New Roman"/>
              </w:rPr>
            </w:pPr>
          </w:p>
        </w:tc>
        <w:tc>
          <w:tcPr>
            <w:tcW w:w="1500" w:type="dxa"/>
          </w:tcPr>
          <w:p w14:paraId="3DE764AA">
            <w:pPr>
              <w:rPr>
                <w:rFonts w:ascii="Times New Roman" w:hAnsi="Times New Roman"/>
              </w:rPr>
            </w:pPr>
          </w:p>
        </w:tc>
        <w:tc>
          <w:tcPr>
            <w:tcW w:w="1116" w:type="dxa"/>
          </w:tcPr>
          <w:p w14:paraId="710DB143">
            <w:pPr>
              <w:rPr>
                <w:rFonts w:ascii="Times New Roman" w:hAnsi="Times New Roman"/>
              </w:rPr>
            </w:pPr>
          </w:p>
        </w:tc>
        <w:tc>
          <w:tcPr>
            <w:tcW w:w="1599" w:type="dxa"/>
          </w:tcPr>
          <w:p w14:paraId="35563992">
            <w:pPr>
              <w:rPr>
                <w:rFonts w:ascii="Times New Roman" w:hAnsi="Times New Roman"/>
              </w:rPr>
            </w:pPr>
          </w:p>
        </w:tc>
        <w:tc>
          <w:tcPr>
            <w:tcW w:w="1405" w:type="dxa"/>
            <w:tcBorders>
              <w:right w:val="single" w:color="000000" w:sz="10" w:space="0"/>
            </w:tcBorders>
          </w:tcPr>
          <w:p w14:paraId="47EB74F9">
            <w:pPr>
              <w:rPr>
                <w:rFonts w:ascii="Times New Roman" w:hAnsi="Times New Roman"/>
              </w:rPr>
            </w:pPr>
          </w:p>
        </w:tc>
      </w:tr>
      <w:tr w14:paraId="796B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413" w:type="dxa"/>
            <w:tcBorders>
              <w:left w:val="single" w:color="000000" w:sz="10" w:space="0"/>
            </w:tcBorders>
          </w:tcPr>
          <w:p w14:paraId="47DBA219">
            <w:pPr>
              <w:rPr>
                <w:rFonts w:ascii="Times New Roman" w:hAnsi="Times New Roman"/>
              </w:rPr>
            </w:pPr>
          </w:p>
        </w:tc>
        <w:tc>
          <w:tcPr>
            <w:tcW w:w="1559" w:type="dxa"/>
          </w:tcPr>
          <w:p w14:paraId="4FE680C8">
            <w:pPr>
              <w:rPr>
                <w:rFonts w:ascii="Times New Roman" w:hAnsi="Times New Roman"/>
              </w:rPr>
            </w:pPr>
          </w:p>
        </w:tc>
        <w:tc>
          <w:tcPr>
            <w:tcW w:w="1391" w:type="dxa"/>
          </w:tcPr>
          <w:p w14:paraId="58E7617B">
            <w:pPr>
              <w:rPr>
                <w:rFonts w:ascii="Times New Roman" w:hAnsi="Times New Roman"/>
              </w:rPr>
            </w:pPr>
          </w:p>
        </w:tc>
        <w:tc>
          <w:tcPr>
            <w:tcW w:w="1253" w:type="dxa"/>
          </w:tcPr>
          <w:p w14:paraId="3F9389F2">
            <w:pPr>
              <w:rPr>
                <w:rFonts w:ascii="Times New Roman" w:hAnsi="Times New Roman"/>
              </w:rPr>
            </w:pPr>
          </w:p>
        </w:tc>
        <w:tc>
          <w:tcPr>
            <w:tcW w:w="1401" w:type="dxa"/>
          </w:tcPr>
          <w:p w14:paraId="1A1FCFB9">
            <w:pPr>
              <w:rPr>
                <w:rFonts w:ascii="Times New Roman" w:hAnsi="Times New Roman"/>
              </w:rPr>
            </w:pPr>
          </w:p>
        </w:tc>
        <w:tc>
          <w:tcPr>
            <w:tcW w:w="1402" w:type="dxa"/>
          </w:tcPr>
          <w:p w14:paraId="5170B8A2">
            <w:pPr>
              <w:rPr>
                <w:rFonts w:ascii="Times New Roman" w:hAnsi="Times New Roman"/>
              </w:rPr>
            </w:pPr>
          </w:p>
        </w:tc>
        <w:tc>
          <w:tcPr>
            <w:tcW w:w="1500" w:type="dxa"/>
          </w:tcPr>
          <w:p w14:paraId="6C68032E">
            <w:pPr>
              <w:rPr>
                <w:rFonts w:ascii="Times New Roman" w:hAnsi="Times New Roman"/>
              </w:rPr>
            </w:pPr>
          </w:p>
        </w:tc>
        <w:tc>
          <w:tcPr>
            <w:tcW w:w="1116" w:type="dxa"/>
          </w:tcPr>
          <w:p w14:paraId="6D4EDDDD">
            <w:pPr>
              <w:rPr>
                <w:rFonts w:ascii="Times New Roman" w:hAnsi="Times New Roman"/>
              </w:rPr>
            </w:pPr>
          </w:p>
        </w:tc>
        <w:tc>
          <w:tcPr>
            <w:tcW w:w="1599" w:type="dxa"/>
          </w:tcPr>
          <w:p w14:paraId="05A265B1">
            <w:pPr>
              <w:rPr>
                <w:rFonts w:ascii="Times New Roman" w:hAnsi="Times New Roman"/>
              </w:rPr>
            </w:pPr>
          </w:p>
        </w:tc>
        <w:tc>
          <w:tcPr>
            <w:tcW w:w="1405" w:type="dxa"/>
            <w:tcBorders>
              <w:right w:val="single" w:color="000000" w:sz="10" w:space="0"/>
            </w:tcBorders>
          </w:tcPr>
          <w:p w14:paraId="4223FB43">
            <w:pPr>
              <w:rPr>
                <w:rFonts w:ascii="Times New Roman" w:hAnsi="Times New Roman"/>
              </w:rPr>
            </w:pPr>
          </w:p>
        </w:tc>
      </w:tr>
      <w:tr w14:paraId="4F5F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413" w:type="dxa"/>
            <w:tcBorders>
              <w:left w:val="single" w:color="000000" w:sz="10" w:space="0"/>
            </w:tcBorders>
          </w:tcPr>
          <w:p w14:paraId="1A58CE12">
            <w:pPr>
              <w:rPr>
                <w:rFonts w:ascii="Times New Roman" w:hAnsi="Times New Roman"/>
              </w:rPr>
            </w:pPr>
          </w:p>
        </w:tc>
        <w:tc>
          <w:tcPr>
            <w:tcW w:w="1559" w:type="dxa"/>
          </w:tcPr>
          <w:p w14:paraId="5BE6362B">
            <w:pPr>
              <w:rPr>
                <w:rFonts w:ascii="Times New Roman" w:hAnsi="Times New Roman"/>
              </w:rPr>
            </w:pPr>
          </w:p>
        </w:tc>
        <w:tc>
          <w:tcPr>
            <w:tcW w:w="1391" w:type="dxa"/>
          </w:tcPr>
          <w:p w14:paraId="29B90137">
            <w:pPr>
              <w:rPr>
                <w:rFonts w:ascii="Times New Roman" w:hAnsi="Times New Roman"/>
              </w:rPr>
            </w:pPr>
          </w:p>
        </w:tc>
        <w:tc>
          <w:tcPr>
            <w:tcW w:w="1253" w:type="dxa"/>
          </w:tcPr>
          <w:p w14:paraId="39705C8B">
            <w:pPr>
              <w:rPr>
                <w:rFonts w:ascii="Times New Roman" w:hAnsi="Times New Roman"/>
              </w:rPr>
            </w:pPr>
          </w:p>
        </w:tc>
        <w:tc>
          <w:tcPr>
            <w:tcW w:w="1401" w:type="dxa"/>
          </w:tcPr>
          <w:p w14:paraId="269B17DD">
            <w:pPr>
              <w:rPr>
                <w:rFonts w:ascii="Times New Roman" w:hAnsi="Times New Roman"/>
              </w:rPr>
            </w:pPr>
          </w:p>
        </w:tc>
        <w:tc>
          <w:tcPr>
            <w:tcW w:w="1402" w:type="dxa"/>
          </w:tcPr>
          <w:p w14:paraId="26EF4B2F">
            <w:pPr>
              <w:rPr>
                <w:rFonts w:ascii="Times New Roman" w:hAnsi="Times New Roman"/>
              </w:rPr>
            </w:pPr>
          </w:p>
        </w:tc>
        <w:tc>
          <w:tcPr>
            <w:tcW w:w="1500" w:type="dxa"/>
          </w:tcPr>
          <w:p w14:paraId="45241201">
            <w:pPr>
              <w:rPr>
                <w:rFonts w:ascii="Times New Roman" w:hAnsi="Times New Roman"/>
              </w:rPr>
            </w:pPr>
          </w:p>
        </w:tc>
        <w:tc>
          <w:tcPr>
            <w:tcW w:w="1116" w:type="dxa"/>
          </w:tcPr>
          <w:p w14:paraId="13D39897">
            <w:pPr>
              <w:rPr>
                <w:rFonts w:ascii="Times New Roman" w:hAnsi="Times New Roman"/>
              </w:rPr>
            </w:pPr>
          </w:p>
        </w:tc>
        <w:tc>
          <w:tcPr>
            <w:tcW w:w="1599" w:type="dxa"/>
          </w:tcPr>
          <w:p w14:paraId="3791A5BC">
            <w:pPr>
              <w:rPr>
                <w:rFonts w:ascii="Times New Roman" w:hAnsi="Times New Roman"/>
              </w:rPr>
            </w:pPr>
          </w:p>
        </w:tc>
        <w:tc>
          <w:tcPr>
            <w:tcW w:w="1405" w:type="dxa"/>
            <w:tcBorders>
              <w:right w:val="single" w:color="000000" w:sz="10" w:space="0"/>
            </w:tcBorders>
          </w:tcPr>
          <w:p w14:paraId="698FDEB5">
            <w:pPr>
              <w:rPr>
                <w:rFonts w:ascii="Times New Roman" w:hAnsi="Times New Roman"/>
              </w:rPr>
            </w:pPr>
          </w:p>
        </w:tc>
      </w:tr>
      <w:tr w14:paraId="02DB1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413" w:type="dxa"/>
            <w:tcBorders>
              <w:left w:val="single" w:color="000000" w:sz="10" w:space="0"/>
            </w:tcBorders>
          </w:tcPr>
          <w:p w14:paraId="25C49600">
            <w:pPr>
              <w:rPr>
                <w:rFonts w:ascii="Times New Roman" w:hAnsi="Times New Roman"/>
              </w:rPr>
            </w:pPr>
          </w:p>
        </w:tc>
        <w:tc>
          <w:tcPr>
            <w:tcW w:w="1559" w:type="dxa"/>
          </w:tcPr>
          <w:p w14:paraId="01BB4530">
            <w:pPr>
              <w:rPr>
                <w:rFonts w:ascii="Times New Roman" w:hAnsi="Times New Roman"/>
              </w:rPr>
            </w:pPr>
          </w:p>
        </w:tc>
        <w:tc>
          <w:tcPr>
            <w:tcW w:w="1391" w:type="dxa"/>
          </w:tcPr>
          <w:p w14:paraId="0859E4FC">
            <w:pPr>
              <w:rPr>
                <w:rFonts w:ascii="Times New Roman" w:hAnsi="Times New Roman"/>
              </w:rPr>
            </w:pPr>
          </w:p>
        </w:tc>
        <w:tc>
          <w:tcPr>
            <w:tcW w:w="1253" w:type="dxa"/>
          </w:tcPr>
          <w:p w14:paraId="7BB240E8">
            <w:pPr>
              <w:rPr>
                <w:rFonts w:ascii="Times New Roman" w:hAnsi="Times New Roman"/>
              </w:rPr>
            </w:pPr>
          </w:p>
        </w:tc>
        <w:tc>
          <w:tcPr>
            <w:tcW w:w="1401" w:type="dxa"/>
          </w:tcPr>
          <w:p w14:paraId="0070FF4F">
            <w:pPr>
              <w:rPr>
                <w:rFonts w:ascii="Times New Roman" w:hAnsi="Times New Roman"/>
              </w:rPr>
            </w:pPr>
          </w:p>
        </w:tc>
        <w:tc>
          <w:tcPr>
            <w:tcW w:w="1402" w:type="dxa"/>
          </w:tcPr>
          <w:p w14:paraId="09FF27C9">
            <w:pPr>
              <w:rPr>
                <w:rFonts w:ascii="Times New Roman" w:hAnsi="Times New Roman"/>
              </w:rPr>
            </w:pPr>
          </w:p>
        </w:tc>
        <w:tc>
          <w:tcPr>
            <w:tcW w:w="1500" w:type="dxa"/>
          </w:tcPr>
          <w:p w14:paraId="1CA5F256">
            <w:pPr>
              <w:rPr>
                <w:rFonts w:ascii="Times New Roman" w:hAnsi="Times New Roman"/>
              </w:rPr>
            </w:pPr>
          </w:p>
        </w:tc>
        <w:tc>
          <w:tcPr>
            <w:tcW w:w="1116" w:type="dxa"/>
          </w:tcPr>
          <w:p w14:paraId="254E8195">
            <w:pPr>
              <w:rPr>
                <w:rFonts w:ascii="Times New Roman" w:hAnsi="Times New Roman"/>
              </w:rPr>
            </w:pPr>
          </w:p>
        </w:tc>
        <w:tc>
          <w:tcPr>
            <w:tcW w:w="1599" w:type="dxa"/>
          </w:tcPr>
          <w:p w14:paraId="4FCDF307">
            <w:pPr>
              <w:rPr>
                <w:rFonts w:ascii="Times New Roman" w:hAnsi="Times New Roman"/>
              </w:rPr>
            </w:pPr>
          </w:p>
        </w:tc>
        <w:tc>
          <w:tcPr>
            <w:tcW w:w="1405" w:type="dxa"/>
            <w:tcBorders>
              <w:right w:val="single" w:color="000000" w:sz="10" w:space="0"/>
            </w:tcBorders>
          </w:tcPr>
          <w:p w14:paraId="2AF13716">
            <w:pPr>
              <w:rPr>
                <w:rFonts w:ascii="Times New Roman" w:hAnsi="Times New Roman"/>
              </w:rPr>
            </w:pPr>
          </w:p>
        </w:tc>
      </w:tr>
      <w:tr w14:paraId="34169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413" w:type="dxa"/>
            <w:tcBorders>
              <w:left w:val="single" w:color="000000" w:sz="10" w:space="0"/>
            </w:tcBorders>
          </w:tcPr>
          <w:p w14:paraId="2A708999">
            <w:pPr>
              <w:rPr>
                <w:rFonts w:ascii="Times New Roman" w:hAnsi="Times New Roman"/>
              </w:rPr>
            </w:pPr>
          </w:p>
        </w:tc>
        <w:tc>
          <w:tcPr>
            <w:tcW w:w="1559" w:type="dxa"/>
          </w:tcPr>
          <w:p w14:paraId="3A5B75B9">
            <w:pPr>
              <w:rPr>
                <w:rFonts w:ascii="Times New Roman" w:hAnsi="Times New Roman"/>
              </w:rPr>
            </w:pPr>
          </w:p>
        </w:tc>
        <w:tc>
          <w:tcPr>
            <w:tcW w:w="1391" w:type="dxa"/>
          </w:tcPr>
          <w:p w14:paraId="61BFFB18">
            <w:pPr>
              <w:rPr>
                <w:rFonts w:ascii="Times New Roman" w:hAnsi="Times New Roman"/>
              </w:rPr>
            </w:pPr>
          </w:p>
        </w:tc>
        <w:tc>
          <w:tcPr>
            <w:tcW w:w="1253" w:type="dxa"/>
          </w:tcPr>
          <w:p w14:paraId="1D10AD19">
            <w:pPr>
              <w:rPr>
                <w:rFonts w:ascii="Times New Roman" w:hAnsi="Times New Roman"/>
              </w:rPr>
            </w:pPr>
          </w:p>
        </w:tc>
        <w:tc>
          <w:tcPr>
            <w:tcW w:w="1401" w:type="dxa"/>
          </w:tcPr>
          <w:p w14:paraId="23CD68B5">
            <w:pPr>
              <w:rPr>
                <w:rFonts w:ascii="Times New Roman" w:hAnsi="Times New Roman"/>
              </w:rPr>
            </w:pPr>
          </w:p>
        </w:tc>
        <w:tc>
          <w:tcPr>
            <w:tcW w:w="1402" w:type="dxa"/>
          </w:tcPr>
          <w:p w14:paraId="1A36AC51">
            <w:pPr>
              <w:rPr>
                <w:rFonts w:ascii="Times New Roman" w:hAnsi="Times New Roman"/>
              </w:rPr>
            </w:pPr>
          </w:p>
        </w:tc>
        <w:tc>
          <w:tcPr>
            <w:tcW w:w="1500" w:type="dxa"/>
          </w:tcPr>
          <w:p w14:paraId="3E7D5A9F">
            <w:pPr>
              <w:rPr>
                <w:rFonts w:ascii="Times New Roman" w:hAnsi="Times New Roman"/>
              </w:rPr>
            </w:pPr>
          </w:p>
        </w:tc>
        <w:tc>
          <w:tcPr>
            <w:tcW w:w="1116" w:type="dxa"/>
          </w:tcPr>
          <w:p w14:paraId="6A0A4C44">
            <w:pPr>
              <w:rPr>
                <w:rFonts w:ascii="Times New Roman" w:hAnsi="Times New Roman"/>
              </w:rPr>
            </w:pPr>
          </w:p>
        </w:tc>
        <w:tc>
          <w:tcPr>
            <w:tcW w:w="1599" w:type="dxa"/>
          </w:tcPr>
          <w:p w14:paraId="281CC9FC">
            <w:pPr>
              <w:rPr>
                <w:rFonts w:ascii="Times New Roman" w:hAnsi="Times New Roman"/>
              </w:rPr>
            </w:pPr>
          </w:p>
        </w:tc>
        <w:tc>
          <w:tcPr>
            <w:tcW w:w="1405" w:type="dxa"/>
            <w:tcBorders>
              <w:right w:val="single" w:color="000000" w:sz="10" w:space="0"/>
            </w:tcBorders>
          </w:tcPr>
          <w:p w14:paraId="737D96FE">
            <w:pPr>
              <w:rPr>
                <w:rFonts w:ascii="Times New Roman" w:hAnsi="Times New Roman"/>
              </w:rPr>
            </w:pPr>
          </w:p>
        </w:tc>
      </w:tr>
      <w:tr w14:paraId="4A1D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413" w:type="dxa"/>
            <w:tcBorders>
              <w:left w:val="single" w:color="000000" w:sz="10" w:space="0"/>
            </w:tcBorders>
          </w:tcPr>
          <w:p w14:paraId="616A445F">
            <w:pPr>
              <w:rPr>
                <w:rFonts w:ascii="Times New Roman" w:hAnsi="Times New Roman"/>
              </w:rPr>
            </w:pPr>
          </w:p>
        </w:tc>
        <w:tc>
          <w:tcPr>
            <w:tcW w:w="1559" w:type="dxa"/>
          </w:tcPr>
          <w:p w14:paraId="44CDE074">
            <w:pPr>
              <w:rPr>
                <w:rFonts w:ascii="Times New Roman" w:hAnsi="Times New Roman"/>
              </w:rPr>
            </w:pPr>
          </w:p>
        </w:tc>
        <w:tc>
          <w:tcPr>
            <w:tcW w:w="1391" w:type="dxa"/>
          </w:tcPr>
          <w:p w14:paraId="2928AA38">
            <w:pPr>
              <w:rPr>
                <w:rFonts w:ascii="Times New Roman" w:hAnsi="Times New Roman"/>
              </w:rPr>
            </w:pPr>
          </w:p>
        </w:tc>
        <w:tc>
          <w:tcPr>
            <w:tcW w:w="1253" w:type="dxa"/>
          </w:tcPr>
          <w:p w14:paraId="1816E549">
            <w:pPr>
              <w:rPr>
                <w:rFonts w:ascii="Times New Roman" w:hAnsi="Times New Roman"/>
              </w:rPr>
            </w:pPr>
          </w:p>
        </w:tc>
        <w:tc>
          <w:tcPr>
            <w:tcW w:w="1401" w:type="dxa"/>
          </w:tcPr>
          <w:p w14:paraId="4166EB2D">
            <w:pPr>
              <w:rPr>
                <w:rFonts w:ascii="Times New Roman" w:hAnsi="Times New Roman"/>
              </w:rPr>
            </w:pPr>
          </w:p>
        </w:tc>
        <w:tc>
          <w:tcPr>
            <w:tcW w:w="1402" w:type="dxa"/>
          </w:tcPr>
          <w:p w14:paraId="2458E608">
            <w:pPr>
              <w:rPr>
                <w:rFonts w:ascii="Times New Roman" w:hAnsi="Times New Roman"/>
              </w:rPr>
            </w:pPr>
          </w:p>
        </w:tc>
        <w:tc>
          <w:tcPr>
            <w:tcW w:w="1500" w:type="dxa"/>
          </w:tcPr>
          <w:p w14:paraId="017D7BBB">
            <w:pPr>
              <w:rPr>
                <w:rFonts w:ascii="Times New Roman" w:hAnsi="Times New Roman"/>
              </w:rPr>
            </w:pPr>
          </w:p>
        </w:tc>
        <w:tc>
          <w:tcPr>
            <w:tcW w:w="1116" w:type="dxa"/>
          </w:tcPr>
          <w:p w14:paraId="46005899">
            <w:pPr>
              <w:rPr>
                <w:rFonts w:ascii="Times New Roman" w:hAnsi="Times New Roman"/>
              </w:rPr>
            </w:pPr>
          </w:p>
        </w:tc>
        <w:tc>
          <w:tcPr>
            <w:tcW w:w="1599" w:type="dxa"/>
          </w:tcPr>
          <w:p w14:paraId="1653D11C">
            <w:pPr>
              <w:rPr>
                <w:rFonts w:ascii="Times New Roman" w:hAnsi="Times New Roman"/>
              </w:rPr>
            </w:pPr>
          </w:p>
        </w:tc>
        <w:tc>
          <w:tcPr>
            <w:tcW w:w="1405" w:type="dxa"/>
            <w:tcBorders>
              <w:right w:val="single" w:color="000000" w:sz="10" w:space="0"/>
            </w:tcBorders>
          </w:tcPr>
          <w:p w14:paraId="2889D0DA">
            <w:pPr>
              <w:rPr>
                <w:rFonts w:ascii="Times New Roman" w:hAnsi="Times New Roman"/>
              </w:rPr>
            </w:pPr>
          </w:p>
        </w:tc>
      </w:tr>
      <w:tr w14:paraId="7CC08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413" w:type="dxa"/>
            <w:tcBorders>
              <w:left w:val="single" w:color="000000" w:sz="10" w:space="0"/>
            </w:tcBorders>
          </w:tcPr>
          <w:p w14:paraId="7BCF91D5">
            <w:pPr>
              <w:rPr>
                <w:rFonts w:ascii="Times New Roman" w:hAnsi="Times New Roman"/>
              </w:rPr>
            </w:pPr>
          </w:p>
        </w:tc>
        <w:tc>
          <w:tcPr>
            <w:tcW w:w="1559" w:type="dxa"/>
          </w:tcPr>
          <w:p w14:paraId="651A83F9">
            <w:pPr>
              <w:rPr>
                <w:rFonts w:ascii="Times New Roman" w:hAnsi="Times New Roman"/>
              </w:rPr>
            </w:pPr>
          </w:p>
        </w:tc>
        <w:tc>
          <w:tcPr>
            <w:tcW w:w="1391" w:type="dxa"/>
          </w:tcPr>
          <w:p w14:paraId="4545E15E">
            <w:pPr>
              <w:rPr>
                <w:rFonts w:ascii="Times New Roman" w:hAnsi="Times New Roman"/>
              </w:rPr>
            </w:pPr>
          </w:p>
        </w:tc>
        <w:tc>
          <w:tcPr>
            <w:tcW w:w="1253" w:type="dxa"/>
          </w:tcPr>
          <w:p w14:paraId="24E39AEF">
            <w:pPr>
              <w:rPr>
                <w:rFonts w:ascii="Times New Roman" w:hAnsi="Times New Roman"/>
              </w:rPr>
            </w:pPr>
          </w:p>
        </w:tc>
        <w:tc>
          <w:tcPr>
            <w:tcW w:w="1401" w:type="dxa"/>
          </w:tcPr>
          <w:p w14:paraId="4ABB76C0">
            <w:pPr>
              <w:rPr>
                <w:rFonts w:ascii="Times New Roman" w:hAnsi="Times New Roman"/>
              </w:rPr>
            </w:pPr>
          </w:p>
        </w:tc>
        <w:tc>
          <w:tcPr>
            <w:tcW w:w="1402" w:type="dxa"/>
          </w:tcPr>
          <w:p w14:paraId="14C778DF">
            <w:pPr>
              <w:rPr>
                <w:rFonts w:ascii="Times New Roman" w:hAnsi="Times New Roman"/>
              </w:rPr>
            </w:pPr>
          </w:p>
        </w:tc>
        <w:tc>
          <w:tcPr>
            <w:tcW w:w="1500" w:type="dxa"/>
          </w:tcPr>
          <w:p w14:paraId="4374C3AD">
            <w:pPr>
              <w:rPr>
                <w:rFonts w:ascii="Times New Roman" w:hAnsi="Times New Roman"/>
              </w:rPr>
            </w:pPr>
          </w:p>
        </w:tc>
        <w:tc>
          <w:tcPr>
            <w:tcW w:w="1116" w:type="dxa"/>
          </w:tcPr>
          <w:p w14:paraId="71839451">
            <w:pPr>
              <w:rPr>
                <w:rFonts w:ascii="Times New Roman" w:hAnsi="Times New Roman"/>
              </w:rPr>
            </w:pPr>
          </w:p>
        </w:tc>
        <w:tc>
          <w:tcPr>
            <w:tcW w:w="1599" w:type="dxa"/>
          </w:tcPr>
          <w:p w14:paraId="5FDDEAC6">
            <w:pPr>
              <w:rPr>
                <w:rFonts w:ascii="Times New Roman" w:hAnsi="Times New Roman"/>
              </w:rPr>
            </w:pPr>
          </w:p>
        </w:tc>
        <w:tc>
          <w:tcPr>
            <w:tcW w:w="1405" w:type="dxa"/>
            <w:tcBorders>
              <w:right w:val="single" w:color="000000" w:sz="10" w:space="0"/>
            </w:tcBorders>
          </w:tcPr>
          <w:p w14:paraId="5F8497CD">
            <w:pPr>
              <w:rPr>
                <w:rFonts w:ascii="Times New Roman" w:hAnsi="Times New Roman"/>
              </w:rPr>
            </w:pPr>
          </w:p>
        </w:tc>
      </w:tr>
      <w:tr w14:paraId="67C0C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413" w:type="dxa"/>
            <w:tcBorders>
              <w:left w:val="single" w:color="000000" w:sz="10" w:space="0"/>
              <w:bottom w:val="single" w:color="000000" w:sz="10" w:space="0"/>
            </w:tcBorders>
          </w:tcPr>
          <w:p w14:paraId="2B9C2F54">
            <w:pPr>
              <w:rPr>
                <w:rFonts w:ascii="Times New Roman" w:hAnsi="Times New Roman"/>
              </w:rPr>
            </w:pPr>
          </w:p>
        </w:tc>
        <w:tc>
          <w:tcPr>
            <w:tcW w:w="1559" w:type="dxa"/>
            <w:tcBorders>
              <w:bottom w:val="single" w:color="000000" w:sz="10" w:space="0"/>
            </w:tcBorders>
          </w:tcPr>
          <w:p w14:paraId="21D06AC8">
            <w:pPr>
              <w:rPr>
                <w:rFonts w:ascii="Times New Roman" w:hAnsi="Times New Roman"/>
              </w:rPr>
            </w:pPr>
          </w:p>
        </w:tc>
        <w:tc>
          <w:tcPr>
            <w:tcW w:w="1391" w:type="dxa"/>
            <w:tcBorders>
              <w:bottom w:val="single" w:color="000000" w:sz="10" w:space="0"/>
            </w:tcBorders>
          </w:tcPr>
          <w:p w14:paraId="539D3626">
            <w:pPr>
              <w:rPr>
                <w:rFonts w:ascii="Times New Roman" w:hAnsi="Times New Roman"/>
              </w:rPr>
            </w:pPr>
          </w:p>
        </w:tc>
        <w:tc>
          <w:tcPr>
            <w:tcW w:w="1253" w:type="dxa"/>
            <w:tcBorders>
              <w:bottom w:val="single" w:color="000000" w:sz="10" w:space="0"/>
            </w:tcBorders>
          </w:tcPr>
          <w:p w14:paraId="5133322F">
            <w:pPr>
              <w:rPr>
                <w:rFonts w:ascii="Times New Roman" w:hAnsi="Times New Roman"/>
              </w:rPr>
            </w:pPr>
          </w:p>
        </w:tc>
        <w:tc>
          <w:tcPr>
            <w:tcW w:w="1401" w:type="dxa"/>
            <w:tcBorders>
              <w:bottom w:val="single" w:color="000000" w:sz="10" w:space="0"/>
            </w:tcBorders>
          </w:tcPr>
          <w:p w14:paraId="341921DF">
            <w:pPr>
              <w:rPr>
                <w:rFonts w:ascii="Times New Roman" w:hAnsi="Times New Roman"/>
              </w:rPr>
            </w:pPr>
          </w:p>
        </w:tc>
        <w:tc>
          <w:tcPr>
            <w:tcW w:w="1402" w:type="dxa"/>
            <w:tcBorders>
              <w:bottom w:val="single" w:color="000000" w:sz="10" w:space="0"/>
            </w:tcBorders>
          </w:tcPr>
          <w:p w14:paraId="433537F6">
            <w:pPr>
              <w:rPr>
                <w:rFonts w:ascii="Times New Roman" w:hAnsi="Times New Roman"/>
              </w:rPr>
            </w:pPr>
          </w:p>
        </w:tc>
        <w:tc>
          <w:tcPr>
            <w:tcW w:w="1500" w:type="dxa"/>
            <w:tcBorders>
              <w:bottom w:val="single" w:color="000000" w:sz="10" w:space="0"/>
            </w:tcBorders>
          </w:tcPr>
          <w:p w14:paraId="6BB0AAF0">
            <w:pPr>
              <w:rPr>
                <w:rFonts w:ascii="Times New Roman" w:hAnsi="Times New Roman"/>
              </w:rPr>
            </w:pPr>
          </w:p>
        </w:tc>
        <w:tc>
          <w:tcPr>
            <w:tcW w:w="1116" w:type="dxa"/>
            <w:tcBorders>
              <w:bottom w:val="single" w:color="000000" w:sz="10" w:space="0"/>
            </w:tcBorders>
          </w:tcPr>
          <w:p w14:paraId="739A9978">
            <w:pPr>
              <w:rPr>
                <w:rFonts w:ascii="Times New Roman" w:hAnsi="Times New Roman"/>
              </w:rPr>
            </w:pPr>
          </w:p>
        </w:tc>
        <w:tc>
          <w:tcPr>
            <w:tcW w:w="1599" w:type="dxa"/>
            <w:tcBorders>
              <w:bottom w:val="single" w:color="000000" w:sz="10" w:space="0"/>
            </w:tcBorders>
          </w:tcPr>
          <w:p w14:paraId="0CFE7A2C">
            <w:pPr>
              <w:rPr>
                <w:rFonts w:ascii="Times New Roman" w:hAnsi="Times New Roman"/>
              </w:rPr>
            </w:pPr>
          </w:p>
        </w:tc>
        <w:tc>
          <w:tcPr>
            <w:tcW w:w="1405" w:type="dxa"/>
            <w:tcBorders>
              <w:bottom w:val="single" w:color="000000" w:sz="10" w:space="0"/>
              <w:right w:val="single" w:color="000000" w:sz="10" w:space="0"/>
            </w:tcBorders>
          </w:tcPr>
          <w:p w14:paraId="19A19AEA">
            <w:pPr>
              <w:rPr>
                <w:rFonts w:ascii="Times New Roman" w:hAnsi="Times New Roman"/>
              </w:rPr>
            </w:pPr>
          </w:p>
        </w:tc>
      </w:tr>
    </w:tbl>
    <w:p w14:paraId="6AA93C3D">
      <w:pPr>
        <w:pStyle w:val="4"/>
        <w:spacing w:before="40" w:line="238" w:lineRule="auto"/>
        <w:ind w:left="1623"/>
        <w:rPr>
          <w:rFonts w:ascii="Times New Roman" w:hAnsi="Times New Roman"/>
          <w:sz w:val="24"/>
          <w:szCs w:val="24"/>
          <w:lang w:eastAsia="zh-CN"/>
        </w:rPr>
      </w:pPr>
      <w:r>
        <w:rPr>
          <w:rFonts w:ascii="Times New Roman" w:hAnsi="Times New Roman"/>
          <w:sz w:val="24"/>
          <w:szCs w:val="24"/>
          <w:lang w:eastAsia="zh-CN"/>
        </w:rPr>
        <w:t>采样人：</w:t>
      </w:r>
      <w:r>
        <w:rPr>
          <w:rFonts w:hint="eastAsia" w:ascii="Times New Roman" w:hAnsi="Times New Roman"/>
          <w:sz w:val="24"/>
          <w:szCs w:val="24"/>
          <w:lang w:eastAsia="zh-CN"/>
        </w:rPr>
        <w:t xml:space="preserve">                                                                          </w:t>
      </w:r>
      <w:r>
        <w:rPr>
          <w:rFonts w:ascii="Times New Roman" w:hAnsi="Times New Roman"/>
          <w:spacing w:val="-1"/>
          <w:sz w:val="24"/>
          <w:szCs w:val="24"/>
          <w:lang w:eastAsia="zh-CN"/>
        </w:rPr>
        <w:t>用人单位陪同人：</w:t>
      </w:r>
    </w:p>
    <w:p w14:paraId="25285138">
      <w:pPr>
        <w:spacing w:line="238" w:lineRule="auto"/>
        <w:rPr>
          <w:rFonts w:ascii="Times New Roman" w:hAnsi="Times New Roman" w:eastAsiaTheme="minorEastAsia"/>
          <w:sz w:val="24"/>
          <w:szCs w:val="24"/>
          <w:lang w:eastAsia="zh-CN"/>
        </w:rPr>
      </w:pPr>
    </w:p>
    <w:p w14:paraId="73CDF149">
      <w:pPr>
        <w:kinsoku/>
        <w:autoSpaceDE/>
        <w:autoSpaceDN/>
        <w:adjustRightInd/>
        <w:snapToGrid/>
        <w:textAlignment w:val="auto"/>
        <w:rPr>
          <w:rFonts w:ascii="Times New Roman" w:hAnsi="Times New Roman" w:eastAsiaTheme="minorEastAsia"/>
          <w:sz w:val="24"/>
          <w:szCs w:val="24"/>
          <w:lang w:eastAsia="zh-CN"/>
        </w:rPr>
        <w:sectPr>
          <w:pgSz w:w="16838" w:h="11905" w:orient="landscape"/>
          <w:pgMar w:top="1587" w:right="1814" w:bottom="1587" w:left="1587" w:header="0" w:footer="1247" w:gutter="0"/>
          <w:cols w:space="0" w:num="1"/>
        </w:sectPr>
      </w:pPr>
      <w:r>
        <w:rPr>
          <w:rFonts w:ascii="Times New Roman" w:hAnsi="Times New Roman" w:eastAsiaTheme="minorEastAsia"/>
          <w:sz w:val="24"/>
          <w:szCs w:val="24"/>
          <w:lang w:eastAsia="zh-CN"/>
        </w:rPr>
        <w:br w:type="page"/>
      </w:r>
    </w:p>
    <w:p w14:paraId="263C8081">
      <w:pPr>
        <w:pStyle w:val="4"/>
        <w:spacing w:before="100" w:line="410" w:lineRule="exact"/>
        <w:ind w:left="5356"/>
        <w:rPr>
          <w:rFonts w:ascii="Times New Roman" w:hAnsi="Times New Roman"/>
          <w:lang w:eastAsia="zh-CN"/>
        </w:rPr>
      </w:pPr>
      <w:r>
        <w:rPr>
          <w:rFonts w:ascii="Times New Roman" w:hAnsi="Times New Roman"/>
          <w:b/>
          <w:bCs/>
          <w:spacing w:val="5"/>
          <w:position w:val="1"/>
          <w:lang w:eastAsia="zh-CN"/>
        </w:rPr>
        <w:t>表</w:t>
      </w:r>
      <w:r>
        <w:rPr>
          <w:rFonts w:ascii="Times New Roman" w:hAnsi="Times New Roman" w:eastAsia="Times New Roman" w:cs="Times New Roman"/>
          <w:b/>
          <w:bCs/>
          <w:spacing w:val="5"/>
          <w:position w:val="1"/>
          <w:lang w:eastAsia="zh-CN"/>
        </w:rPr>
        <w:t>3</w:t>
      </w:r>
      <w:r>
        <w:rPr>
          <w:rFonts w:hint="eastAsia" w:ascii="Times New Roman" w:hAnsi="Times New Roman" w:eastAsia="宋体" w:cs="Times New Roman"/>
          <w:b/>
          <w:bCs/>
          <w:spacing w:val="5"/>
          <w:position w:val="1"/>
          <w:lang w:eastAsia="zh-CN"/>
        </w:rPr>
        <w:t xml:space="preserve">   </w:t>
      </w:r>
      <w:r>
        <w:rPr>
          <w:rFonts w:ascii="Times New Roman" w:hAnsi="Times New Roman"/>
          <w:b/>
          <w:bCs/>
          <w:spacing w:val="5"/>
          <w:position w:val="1"/>
          <w:lang w:eastAsia="zh-CN"/>
        </w:rPr>
        <w:t>采样器采样前后流量校准记录表</w:t>
      </w:r>
    </w:p>
    <w:p w14:paraId="7A1AA363">
      <w:pPr>
        <w:pStyle w:val="4"/>
        <w:spacing w:before="41" w:line="239" w:lineRule="auto"/>
        <w:rPr>
          <w:rFonts w:ascii="Times New Roman" w:hAnsi="Times New Roman"/>
          <w:sz w:val="24"/>
          <w:szCs w:val="24"/>
        </w:rPr>
      </w:pPr>
      <w:r>
        <w:rPr>
          <w:rFonts w:ascii="Times New Roman" w:hAnsi="Times New Roman"/>
          <w:b/>
          <w:bCs/>
          <w:spacing w:val="-4"/>
          <w:sz w:val="24"/>
          <w:szCs w:val="24"/>
        </w:rPr>
        <w:t>检测任务编号：</w:t>
      </w:r>
    </w:p>
    <w:tbl>
      <w:tblPr>
        <w:tblStyle w:val="9"/>
        <w:tblW w:w="143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826"/>
        <w:gridCol w:w="1576"/>
        <w:gridCol w:w="1465"/>
        <w:gridCol w:w="1470"/>
        <w:gridCol w:w="1537"/>
        <w:gridCol w:w="1436"/>
        <w:gridCol w:w="1787"/>
        <w:gridCol w:w="1603"/>
        <w:gridCol w:w="1832"/>
      </w:tblGrid>
      <w:tr w14:paraId="2FF52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651" w:type="dxa"/>
            <w:gridSpan w:val="2"/>
            <w:tcBorders>
              <w:top w:val="single" w:color="000000" w:sz="10" w:space="0"/>
              <w:left w:val="single" w:color="000000" w:sz="10" w:space="0"/>
            </w:tcBorders>
            <w:vAlign w:val="center"/>
          </w:tcPr>
          <w:p w14:paraId="6AFAF497">
            <w:pPr>
              <w:spacing w:before="44"/>
              <w:jc w:val="center"/>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7484" w:type="dxa"/>
            <w:gridSpan w:val="5"/>
            <w:tcBorders>
              <w:top w:val="single" w:color="000000" w:sz="10" w:space="0"/>
            </w:tcBorders>
            <w:vAlign w:val="center"/>
          </w:tcPr>
          <w:p w14:paraId="388626CA">
            <w:pPr>
              <w:jc w:val="center"/>
              <w:rPr>
                <w:rFonts w:ascii="Times New Roman" w:hAnsi="Times New Roman"/>
              </w:rPr>
            </w:pPr>
          </w:p>
        </w:tc>
        <w:tc>
          <w:tcPr>
            <w:tcW w:w="1787" w:type="dxa"/>
            <w:tcBorders>
              <w:top w:val="single" w:color="000000" w:sz="10" w:space="0"/>
            </w:tcBorders>
            <w:vAlign w:val="center"/>
          </w:tcPr>
          <w:p w14:paraId="0D8AD672">
            <w:pPr>
              <w:spacing w:before="45"/>
              <w:ind w:left="424"/>
              <w:jc w:val="center"/>
              <w:rPr>
                <w:rFonts w:ascii="Times New Roman" w:hAnsi="Times New Roman" w:eastAsia="仿宋" w:cs="仿宋"/>
                <w:sz w:val="24"/>
                <w:szCs w:val="24"/>
              </w:rPr>
            </w:pPr>
            <w:r>
              <w:rPr>
                <w:rFonts w:ascii="Times New Roman" w:hAnsi="Times New Roman" w:eastAsia="仿宋" w:cs="仿宋"/>
                <w:b/>
                <w:bCs/>
                <w:spacing w:val="-5"/>
                <w:sz w:val="24"/>
                <w:szCs w:val="24"/>
              </w:rPr>
              <w:t>校准日期</w:t>
            </w:r>
          </w:p>
        </w:tc>
        <w:tc>
          <w:tcPr>
            <w:tcW w:w="3435" w:type="dxa"/>
            <w:gridSpan w:val="2"/>
            <w:tcBorders>
              <w:top w:val="single" w:color="000000" w:sz="10" w:space="0"/>
              <w:right w:val="single" w:color="000000" w:sz="10" w:space="0"/>
            </w:tcBorders>
            <w:vAlign w:val="center"/>
          </w:tcPr>
          <w:p w14:paraId="22519CB2">
            <w:pPr>
              <w:spacing w:before="44" w:line="241" w:lineRule="auto"/>
              <w:ind w:left="1010"/>
              <w:jc w:val="center"/>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r>
      <w:tr w14:paraId="706C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651" w:type="dxa"/>
            <w:gridSpan w:val="2"/>
            <w:vMerge w:val="restart"/>
            <w:tcBorders>
              <w:left w:val="single" w:color="000000" w:sz="10" w:space="0"/>
              <w:bottom w:val="nil"/>
            </w:tcBorders>
            <w:vAlign w:val="center"/>
          </w:tcPr>
          <w:p w14:paraId="6A942812">
            <w:pPr>
              <w:spacing w:before="78" w:line="241" w:lineRule="auto"/>
              <w:jc w:val="center"/>
              <w:rPr>
                <w:rFonts w:ascii="Times New Roman" w:hAnsi="Times New Roman" w:eastAsia="仿宋" w:cs="仿宋"/>
                <w:sz w:val="24"/>
                <w:szCs w:val="24"/>
              </w:rPr>
            </w:pPr>
            <w:r>
              <w:rPr>
                <w:rFonts w:ascii="Times New Roman" w:hAnsi="Times New Roman" w:eastAsia="仿宋" w:cs="仿宋"/>
                <w:b/>
                <w:bCs/>
                <w:spacing w:val="-8"/>
                <w:sz w:val="24"/>
                <w:szCs w:val="24"/>
              </w:rPr>
              <w:t>流量计</w:t>
            </w:r>
          </w:p>
        </w:tc>
        <w:tc>
          <w:tcPr>
            <w:tcW w:w="3041" w:type="dxa"/>
            <w:gridSpan w:val="2"/>
            <w:vAlign w:val="center"/>
          </w:tcPr>
          <w:p w14:paraId="50D2290F">
            <w:pPr>
              <w:spacing w:before="41"/>
              <w:ind w:left="807"/>
              <w:jc w:val="center"/>
              <w:rPr>
                <w:rFonts w:ascii="Times New Roman" w:hAnsi="Times New Roman" w:eastAsia="仿宋" w:cs="仿宋"/>
                <w:sz w:val="24"/>
                <w:szCs w:val="24"/>
              </w:rPr>
            </w:pPr>
            <w:r>
              <w:rPr>
                <w:rFonts w:ascii="Times New Roman" w:hAnsi="Times New Roman" w:eastAsia="仿宋" w:cs="仿宋"/>
                <w:b/>
                <w:bCs/>
                <w:spacing w:val="-13"/>
                <w:sz w:val="24"/>
                <w:szCs w:val="24"/>
              </w:rPr>
              <w:t>名称（型号）</w:t>
            </w:r>
          </w:p>
        </w:tc>
        <w:tc>
          <w:tcPr>
            <w:tcW w:w="4443" w:type="dxa"/>
            <w:gridSpan w:val="3"/>
            <w:vAlign w:val="center"/>
          </w:tcPr>
          <w:p w14:paraId="297DFB38">
            <w:pPr>
              <w:spacing w:before="42" w:line="241" w:lineRule="auto"/>
              <w:jc w:val="center"/>
              <w:rPr>
                <w:rFonts w:ascii="Times New Roman" w:hAnsi="Times New Roman" w:eastAsia="仿宋" w:cs="仿宋"/>
                <w:sz w:val="24"/>
                <w:szCs w:val="24"/>
              </w:rPr>
            </w:pPr>
            <w:r>
              <w:rPr>
                <w:rFonts w:ascii="Times New Roman" w:hAnsi="Times New Roman" w:eastAsia="仿宋" w:cs="仿宋"/>
                <w:b/>
                <w:bCs/>
                <w:spacing w:val="-6"/>
                <w:sz w:val="24"/>
                <w:szCs w:val="24"/>
              </w:rPr>
              <w:t>流量计编号</w:t>
            </w:r>
          </w:p>
        </w:tc>
        <w:tc>
          <w:tcPr>
            <w:tcW w:w="5222" w:type="dxa"/>
            <w:gridSpan w:val="3"/>
            <w:tcBorders>
              <w:right w:val="single" w:color="000000" w:sz="10" w:space="0"/>
            </w:tcBorders>
            <w:vAlign w:val="center"/>
          </w:tcPr>
          <w:p w14:paraId="611B53DB">
            <w:pPr>
              <w:pStyle w:val="10"/>
              <w:spacing w:before="41" w:line="242" w:lineRule="auto"/>
              <w:ind w:left="1591"/>
              <w:jc w:val="both"/>
              <w:rPr>
                <w:rFonts w:eastAsia="仿宋" w:cs="仿宋"/>
              </w:rPr>
            </w:pPr>
            <w:r>
              <w:rPr>
                <w:rFonts w:eastAsia="仿宋" w:cs="仿宋"/>
                <w:b/>
                <w:bCs/>
                <w:spacing w:val="-3"/>
              </w:rPr>
              <w:t>流量范围（</w:t>
            </w:r>
            <w:r>
              <w:rPr>
                <w:b/>
                <w:bCs/>
                <w:spacing w:val="-3"/>
              </w:rPr>
              <w:t>L/min</w:t>
            </w:r>
            <w:r>
              <w:rPr>
                <w:rFonts w:eastAsia="仿宋" w:cs="仿宋"/>
                <w:b/>
                <w:bCs/>
                <w:spacing w:val="-3"/>
              </w:rPr>
              <w:t>）</w:t>
            </w:r>
          </w:p>
        </w:tc>
      </w:tr>
      <w:tr w14:paraId="1F8E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51" w:type="dxa"/>
            <w:gridSpan w:val="2"/>
            <w:vMerge w:val="continue"/>
            <w:tcBorders>
              <w:top w:val="nil"/>
              <w:left w:val="single" w:color="000000" w:sz="10" w:space="0"/>
              <w:bottom w:val="nil"/>
            </w:tcBorders>
            <w:vAlign w:val="center"/>
          </w:tcPr>
          <w:p w14:paraId="1C122ABC">
            <w:pPr>
              <w:jc w:val="center"/>
              <w:rPr>
                <w:rFonts w:ascii="Times New Roman" w:hAnsi="Times New Roman"/>
              </w:rPr>
            </w:pPr>
          </w:p>
        </w:tc>
        <w:tc>
          <w:tcPr>
            <w:tcW w:w="3041" w:type="dxa"/>
            <w:gridSpan w:val="2"/>
            <w:vAlign w:val="center"/>
          </w:tcPr>
          <w:p w14:paraId="7FFE310E">
            <w:pPr>
              <w:jc w:val="center"/>
              <w:rPr>
                <w:rFonts w:ascii="Times New Roman" w:hAnsi="Times New Roman"/>
              </w:rPr>
            </w:pPr>
          </w:p>
        </w:tc>
        <w:tc>
          <w:tcPr>
            <w:tcW w:w="4443" w:type="dxa"/>
            <w:gridSpan w:val="3"/>
            <w:vAlign w:val="center"/>
          </w:tcPr>
          <w:p w14:paraId="55ACE038">
            <w:pPr>
              <w:jc w:val="center"/>
              <w:rPr>
                <w:rFonts w:ascii="Times New Roman" w:hAnsi="Times New Roman"/>
              </w:rPr>
            </w:pPr>
          </w:p>
        </w:tc>
        <w:tc>
          <w:tcPr>
            <w:tcW w:w="5222" w:type="dxa"/>
            <w:gridSpan w:val="3"/>
            <w:tcBorders>
              <w:right w:val="single" w:color="000000" w:sz="10" w:space="0"/>
            </w:tcBorders>
            <w:vAlign w:val="center"/>
          </w:tcPr>
          <w:p w14:paraId="6422A12E">
            <w:pPr>
              <w:jc w:val="center"/>
              <w:rPr>
                <w:rFonts w:ascii="Times New Roman" w:hAnsi="Times New Roman"/>
              </w:rPr>
            </w:pPr>
          </w:p>
        </w:tc>
      </w:tr>
      <w:tr w14:paraId="71669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51" w:type="dxa"/>
            <w:gridSpan w:val="2"/>
            <w:vMerge w:val="continue"/>
            <w:tcBorders>
              <w:top w:val="nil"/>
              <w:left w:val="single" w:color="000000" w:sz="10" w:space="0"/>
              <w:bottom w:val="nil"/>
            </w:tcBorders>
            <w:vAlign w:val="center"/>
          </w:tcPr>
          <w:p w14:paraId="2EDCFE67">
            <w:pPr>
              <w:jc w:val="center"/>
              <w:rPr>
                <w:rFonts w:ascii="Times New Roman" w:hAnsi="Times New Roman"/>
              </w:rPr>
            </w:pPr>
          </w:p>
        </w:tc>
        <w:tc>
          <w:tcPr>
            <w:tcW w:w="3041" w:type="dxa"/>
            <w:gridSpan w:val="2"/>
            <w:vAlign w:val="center"/>
          </w:tcPr>
          <w:p w14:paraId="6F1892A0">
            <w:pPr>
              <w:jc w:val="center"/>
              <w:rPr>
                <w:rFonts w:ascii="Times New Roman" w:hAnsi="Times New Roman"/>
              </w:rPr>
            </w:pPr>
          </w:p>
        </w:tc>
        <w:tc>
          <w:tcPr>
            <w:tcW w:w="4443" w:type="dxa"/>
            <w:gridSpan w:val="3"/>
            <w:vAlign w:val="center"/>
          </w:tcPr>
          <w:p w14:paraId="1CBE02D5">
            <w:pPr>
              <w:jc w:val="center"/>
              <w:rPr>
                <w:rFonts w:ascii="Times New Roman" w:hAnsi="Times New Roman"/>
              </w:rPr>
            </w:pPr>
          </w:p>
        </w:tc>
        <w:tc>
          <w:tcPr>
            <w:tcW w:w="5222" w:type="dxa"/>
            <w:gridSpan w:val="3"/>
            <w:tcBorders>
              <w:right w:val="single" w:color="000000" w:sz="10" w:space="0"/>
            </w:tcBorders>
            <w:vAlign w:val="center"/>
          </w:tcPr>
          <w:p w14:paraId="407F5ED9">
            <w:pPr>
              <w:jc w:val="center"/>
              <w:rPr>
                <w:rFonts w:ascii="Times New Roman" w:hAnsi="Times New Roman"/>
              </w:rPr>
            </w:pPr>
          </w:p>
        </w:tc>
      </w:tr>
      <w:tr w14:paraId="18040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51" w:type="dxa"/>
            <w:gridSpan w:val="2"/>
            <w:vMerge w:val="continue"/>
            <w:tcBorders>
              <w:top w:val="nil"/>
              <w:left w:val="single" w:color="000000" w:sz="10" w:space="0"/>
            </w:tcBorders>
            <w:vAlign w:val="center"/>
          </w:tcPr>
          <w:p w14:paraId="06D11714">
            <w:pPr>
              <w:jc w:val="center"/>
              <w:rPr>
                <w:rFonts w:ascii="Times New Roman" w:hAnsi="Times New Roman"/>
              </w:rPr>
            </w:pPr>
          </w:p>
        </w:tc>
        <w:tc>
          <w:tcPr>
            <w:tcW w:w="3041" w:type="dxa"/>
            <w:gridSpan w:val="2"/>
            <w:vAlign w:val="center"/>
          </w:tcPr>
          <w:p w14:paraId="1E6F202D">
            <w:pPr>
              <w:jc w:val="center"/>
              <w:rPr>
                <w:rFonts w:ascii="Times New Roman" w:hAnsi="Times New Roman"/>
              </w:rPr>
            </w:pPr>
          </w:p>
        </w:tc>
        <w:tc>
          <w:tcPr>
            <w:tcW w:w="4443" w:type="dxa"/>
            <w:gridSpan w:val="3"/>
            <w:vAlign w:val="center"/>
          </w:tcPr>
          <w:p w14:paraId="283223E2">
            <w:pPr>
              <w:jc w:val="center"/>
              <w:rPr>
                <w:rFonts w:ascii="Times New Roman" w:hAnsi="Times New Roman"/>
              </w:rPr>
            </w:pPr>
          </w:p>
        </w:tc>
        <w:tc>
          <w:tcPr>
            <w:tcW w:w="5222" w:type="dxa"/>
            <w:gridSpan w:val="3"/>
            <w:tcBorders>
              <w:right w:val="single" w:color="000000" w:sz="10" w:space="0"/>
            </w:tcBorders>
            <w:vAlign w:val="center"/>
          </w:tcPr>
          <w:p w14:paraId="26975E29">
            <w:pPr>
              <w:jc w:val="center"/>
              <w:rPr>
                <w:rFonts w:ascii="Times New Roman" w:hAnsi="Times New Roman"/>
              </w:rPr>
            </w:pPr>
          </w:p>
        </w:tc>
      </w:tr>
      <w:tr w14:paraId="2361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3227" w:type="dxa"/>
            <w:gridSpan w:val="3"/>
            <w:tcBorders>
              <w:left w:val="single" w:color="000000" w:sz="10" w:space="0"/>
            </w:tcBorders>
            <w:vAlign w:val="center"/>
          </w:tcPr>
          <w:p w14:paraId="6CD4ED96">
            <w:pPr>
              <w:spacing w:before="48" w:line="227" w:lineRule="auto"/>
              <w:jc w:val="center"/>
              <w:rPr>
                <w:rFonts w:ascii="Times New Roman" w:hAnsi="Times New Roman" w:eastAsia="仿宋" w:cs="仿宋"/>
                <w:sz w:val="24"/>
                <w:szCs w:val="24"/>
              </w:rPr>
            </w:pPr>
            <w:r>
              <w:rPr>
                <w:rFonts w:ascii="Times New Roman" w:hAnsi="Times New Roman" w:eastAsia="仿宋" w:cs="仿宋"/>
                <w:b/>
                <w:bCs/>
                <w:spacing w:val="-7"/>
                <w:sz w:val="24"/>
                <w:szCs w:val="24"/>
              </w:rPr>
              <w:t>采样器</w:t>
            </w:r>
          </w:p>
        </w:tc>
        <w:tc>
          <w:tcPr>
            <w:tcW w:w="1465" w:type="dxa"/>
            <w:vMerge w:val="restart"/>
            <w:tcBorders>
              <w:bottom w:val="nil"/>
            </w:tcBorders>
            <w:vAlign w:val="center"/>
          </w:tcPr>
          <w:p w14:paraId="3FAB80E3">
            <w:pPr>
              <w:spacing w:before="229" w:line="241" w:lineRule="auto"/>
              <w:ind w:left="143"/>
              <w:jc w:val="center"/>
              <w:rPr>
                <w:rFonts w:ascii="Times New Roman" w:hAnsi="Times New Roman" w:eastAsia="仿宋" w:cs="仿宋"/>
                <w:sz w:val="24"/>
                <w:szCs w:val="24"/>
              </w:rPr>
            </w:pPr>
            <w:r>
              <w:rPr>
                <w:rFonts w:ascii="Times New Roman" w:hAnsi="Times New Roman" w:eastAsia="仿宋" w:cs="仿宋"/>
                <w:b/>
                <w:bCs/>
                <w:spacing w:val="-6"/>
                <w:sz w:val="24"/>
                <w:szCs w:val="24"/>
              </w:rPr>
              <w:t>流量计编号</w:t>
            </w:r>
          </w:p>
        </w:tc>
        <w:tc>
          <w:tcPr>
            <w:tcW w:w="7833" w:type="dxa"/>
            <w:gridSpan w:val="5"/>
            <w:vAlign w:val="center"/>
          </w:tcPr>
          <w:p w14:paraId="317C65CC">
            <w:pPr>
              <w:spacing w:before="48" w:line="227" w:lineRule="auto"/>
              <w:ind w:left="3334"/>
              <w:jc w:val="center"/>
              <w:rPr>
                <w:rFonts w:ascii="Times New Roman" w:hAnsi="Times New Roman" w:eastAsia="仿宋" w:cs="仿宋"/>
                <w:sz w:val="24"/>
                <w:szCs w:val="24"/>
              </w:rPr>
            </w:pPr>
            <w:r>
              <w:rPr>
                <w:rFonts w:ascii="Times New Roman" w:hAnsi="Times New Roman" w:eastAsia="仿宋" w:cs="仿宋"/>
                <w:b/>
                <w:bCs/>
                <w:spacing w:val="-6"/>
                <w:sz w:val="24"/>
                <w:szCs w:val="24"/>
              </w:rPr>
              <w:t>流量测定值</w:t>
            </w:r>
          </w:p>
        </w:tc>
        <w:tc>
          <w:tcPr>
            <w:tcW w:w="1832" w:type="dxa"/>
            <w:vMerge w:val="restart"/>
            <w:tcBorders>
              <w:bottom w:val="nil"/>
              <w:right w:val="single" w:color="000000" w:sz="10" w:space="0"/>
            </w:tcBorders>
          </w:tcPr>
          <w:p w14:paraId="0C5A1B14">
            <w:pPr>
              <w:spacing w:before="53" w:line="242" w:lineRule="auto"/>
              <w:ind w:left="212"/>
              <w:rPr>
                <w:rFonts w:ascii="Times New Roman" w:hAnsi="Times New Roman" w:eastAsia="仿宋" w:cs="仿宋"/>
                <w:sz w:val="24"/>
                <w:szCs w:val="24"/>
              </w:rPr>
            </w:pPr>
            <w:r>
              <w:rPr>
                <w:rFonts w:ascii="Times New Roman" w:hAnsi="Times New Roman" w:eastAsia="仿宋" w:cs="仿宋"/>
                <w:b/>
                <w:bCs/>
                <w:spacing w:val="-5"/>
                <w:sz w:val="24"/>
                <w:szCs w:val="24"/>
              </w:rPr>
              <w:t>流量偏差是否</w:t>
            </w:r>
          </w:p>
          <w:p w14:paraId="77CD8B2E">
            <w:pPr>
              <w:spacing w:before="35" w:line="229" w:lineRule="auto"/>
              <w:ind w:left="453"/>
              <w:rPr>
                <w:rFonts w:ascii="Times New Roman" w:hAnsi="Times New Roman" w:eastAsia="仿宋" w:cs="仿宋"/>
                <w:sz w:val="24"/>
                <w:szCs w:val="24"/>
              </w:rPr>
            </w:pPr>
            <w:r>
              <w:rPr>
                <w:rFonts w:ascii="Times New Roman" w:hAnsi="Times New Roman" w:eastAsia="仿宋" w:cs="仿宋"/>
                <w:b/>
                <w:bCs/>
                <w:spacing w:val="-7"/>
                <w:sz w:val="24"/>
                <w:szCs w:val="24"/>
              </w:rPr>
              <w:t>符合要求</w:t>
            </w:r>
          </w:p>
        </w:tc>
      </w:tr>
      <w:tr w14:paraId="60E4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825" w:type="dxa"/>
            <w:tcBorders>
              <w:left w:val="single" w:color="000000" w:sz="10" w:space="0"/>
            </w:tcBorders>
            <w:vAlign w:val="center"/>
          </w:tcPr>
          <w:p w14:paraId="6862CF46">
            <w:pPr>
              <w:spacing w:before="53" w:line="223" w:lineRule="auto"/>
              <w:jc w:val="center"/>
              <w:rPr>
                <w:rFonts w:ascii="Times New Roman" w:hAnsi="Times New Roman" w:eastAsia="仿宋" w:cs="仿宋"/>
                <w:sz w:val="24"/>
                <w:szCs w:val="24"/>
              </w:rPr>
            </w:pPr>
            <w:r>
              <w:rPr>
                <w:rFonts w:ascii="Times New Roman" w:hAnsi="Times New Roman" w:eastAsia="仿宋" w:cs="仿宋"/>
                <w:b/>
                <w:bCs/>
                <w:spacing w:val="-11"/>
                <w:sz w:val="24"/>
                <w:szCs w:val="24"/>
              </w:rPr>
              <w:t>名称</w:t>
            </w:r>
          </w:p>
        </w:tc>
        <w:tc>
          <w:tcPr>
            <w:tcW w:w="826" w:type="dxa"/>
            <w:vAlign w:val="center"/>
          </w:tcPr>
          <w:p w14:paraId="31B6ADDC">
            <w:pPr>
              <w:spacing w:before="53" w:line="223" w:lineRule="auto"/>
              <w:jc w:val="center"/>
              <w:rPr>
                <w:rFonts w:ascii="Times New Roman" w:hAnsi="Times New Roman" w:eastAsia="仿宋" w:cs="仿宋"/>
                <w:sz w:val="24"/>
                <w:szCs w:val="24"/>
              </w:rPr>
            </w:pPr>
            <w:r>
              <w:rPr>
                <w:rFonts w:ascii="Times New Roman" w:hAnsi="Times New Roman" w:eastAsia="仿宋" w:cs="仿宋"/>
                <w:b/>
                <w:bCs/>
                <w:spacing w:val="-10"/>
                <w:sz w:val="24"/>
                <w:szCs w:val="24"/>
              </w:rPr>
              <w:t>编号</w:t>
            </w:r>
          </w:p>
        </w:tc>
        <w:tc>
          <w:tcPr>
            <w:tcW w:w="1576" w:type="dxa"/>
            <w:vAlign w:val="center"/>
          </w:tcPr>
          <w:p w14:paraId="4838AD4F">
            <w:pPr>
              <w:pStyle w:val="10"/>
              <w:spacing w:before="53" w:line="223" w:lineRule="auto"/>
              <w:ind w:left="248"/>
              <w:jc w:val="both"/>
              <w:rPr>
                <w:sz w:val="15"/>
                <w:szCs w:val="15"/>
              </w:rPr>
            </w:pPr>
            <w:r>
              <w:rPr>
                <w:rFonts w:eastAsia="仿宋" w:cs="仿宋"/>
                <w:b/>
                <w:bCs/>
                <w:spacing w:val="-5"/>
              </w:rPr>
              <w:t>设定值</w:t>
            </w:r>
            <w:r>
              <w:rPr>
                <w:b/>
                <w:bCs/>
                <w:spacing w:val="-5"/>
              </w:rPr>
              <w:t>M</w:t>
            </w:r>
            <w:r>
              <w:rPr>
                <w:b/>
                <w:bCs/>
                <w:spacing w:val="-5"/>
                <w:position w:val="-1"/>
                <w:sz w:val="15"/>
                <w:szCs w:val="15"/>
              </w:rPr>
              <w:t>0</w:t>
            </w:r>
          </w:p>
        </w:tc>
        <w:tc>
          <w:tcPr>
            <w:tcW w:w="1465" w:type="dxa"/>
            <w:vMerge w:val="continue"/>
            <w:tcBorders>
              <w:top w:val="nil"/>
            </w:tcBorders>
            <w:vAlign w:val="center"/>
          </w:tcPr>
          <w:p w14:paraId="415D881D">
            <w:pPr>
              <w:jc w:val="center"/>
              <w:rPr>
                <w:rFonts w:ascii="Times New Roman" w:hAnsi="Times New Roman"/>
              </w:rPr>
            </w:pPr>
          </w:p>
        </w:tc>
        <w:tc>
          <w:tcPr>
            <w:tcW w:w="1470" w:type="dxa"/>
            <w:vAlign w:val="center"/>
          </w:tcPr>
          <w:p w14:paraId="3C3BA743">
            <w:pPr>
              <w:pStyle w:val="10"/>
              <w:spacing w:before="53" w:line="223" w:lineRule="auto"/>
              <w:ind w:left="297"/>
              <w:jc w:val="both"/>
            </w:pPr>
            <w:r>
              <w:rPr>
                <w:rFonts w:eastAsia="仿宋" w:cs="仿宋"/>
                <w:b/>
                <w:bCs/>
                <w:spacing w:val="-6"/>
              </w:rPr>
              <w:t>测定值</w:t>
            </w:r>
            <w:r>
              <w:rPr>
                <w:b/>
                <w:bCs/>
                <w:spacing w:val="-6"/>
              </w:rPr>
              <w:t>1</w:t>
            </w:r>
          </w:p>
        </w:tc>
        <w:tc>
          <w:tcPr>
            <w:tcW w:w="1537" w:type="dxa"/>
            <w:vAlign w:val="center"/>
          </w:tcPr>
          <w:p w14:paraId="578C904D">
            <w:pPr>
              <w:pStyle w:val="10"/>
              <w:spacing w:before="53" w:line="223" w:lineRule="auto"/>
              <w:ind w:left="332"/>
              <w:jc w:val="both"/>
            </w:pPr>
            <w:r>
              <w:rPr>
                <w:rFonts w:eastAsia="仿宋" w:cs="仿宋"/>
                <w:b/>
                <w:bCs/>
                <w:spacing w:val="-6"/>
              </w:rPr>
              <w:t>测定值</w:t>
            </w:r>
            <w:r>
              <w:rPr>
                <w:b/>
                <w:bCs/>
                <w:spacing w:val="-6"/>
              </w:rPr>
              <w:t>2</w:t>
            </w:r>
          </w:p>
        </w:tc>
        <w:tc>
          <w:tcPr>
            <w:tcW w:w="1436" w:type="dxa"/>
            <w:vAlign w:val="center"/>
          </w:tcPr>
          <w:p w14:paraId="4688C771">
            <w:pPr>
              <w:pStyle w:val="10"/>
              <w:spacing w:before="53" w:line="223" w:lineRule="auto"/>
              <w:ind w:left="283"/>
              <w:jc w:val="both"/>
            </w:pPr>
            <w:r>
              <w:rPr>
                <w:rFonts w:eastAsia="仿宋" w:cs="仿宋"/>
                <w:b/>
                <w:bCs/>
                <w:spacing w:val="-6"/>
              </w:rPr>
              <w:t>测定值</w:t>
            </w:r>
            <w:r>
              <w:rPr>
                <w:b/>
                <w:bCs/>
                <w:spacing w:val="-6"/>
              </w:rPr>
              <w:t>3</w:t>
            </w:r>
          </w:p>
        </w:tc>
        <w:tc>
          <w:tcPr>
            <w:tcW w:w="1787" w:type="dxa"/>
            <w:vAlign w:val="center"/>
          </w:tcPr>
          <w:p w14:paraId="0858225B">
            <w:pPr>
              <w:pStyle w:val="10"/>
              <w:spacing w:before="53" w:line="223" w:lineRule="auto"/>
              <w:ind w:left="252"/>
              <w:jc w:val="center"/>
              <w:rPr>
                <w:sz w:val="15"/>
                <w:szCs w:val="15"/>
              </w:rPr>
            </w:pPr>
            <w:r>
              <w:rPr>
                <w:rFonts w:eastAsia="仿宋" w:cs="仿宋"/>
                <w:b/>
                <w:bCs/>
                <w:spacing w:val="-5"/>
              </w:rPr>
              <w:t>流量均值</w:t>
            </w:r>
            <w:r>
              <w:rPr>
                <w:b/>
                <w:bCs/>
                <w:spacing w:val="-5"/>
              </w:rPr>
              <w:t>M</w:t>
            </w:r>
            <w:r>
              <w:rPr>
                <w:b/>
                <w:bCs/>
                <w:spacing w:val="-5"/>
                <w:position w:val="-1"/>
                <w:sz w:val="15"/>
                <w:szCs w:val="15"/>
              </w:rPr>
              <w:t>1</w:t>
            </w:r>
          </w:p>
        </w:tc>
        <w:tc>
          <w:tcPr>
            <w:tcW w:w="1603" w:type="dxa"/>
          </w:tcPr>
          <w:p w14:paraId="382AAA8A">
            <w:pPr>
              <w:spacing w:before="53" w:line="223" w:lineRule="auto"/>
              <w:ind w:left="344"/>
              <w:rPr>
                <w:rFonts w:ascii="Times New Roman" w:hAnsi="Times New Roman" w:eastAsia="仿宋" w:cs="仿宋"/>
                <w:sz w:val="24"/>
                <w:szCs w:val="24"/>
              </w:rPr>
            </w:pPr>
            <w:r>
              <w:rPr>
                <w:rFonts w:ascii="Times New Roman" w:hAnsi="Times New Roman" w:eastAsia="仿宋" w:cs="仿宋"/>
                <w:b/>
                <w:bCs/>
                <w:spacing w:val="-7"/>
                <w:sz w:val="24"/>
                <w:szCs w:val="24"/>
              </w:rPr>
              <w:t>流量单位</w:t>
            </w:r>
          </w:p>
        </w:tc>
        <w:tc>
          <w:tcPr>
            <w:tcW w:w="1832" w:type="dxa"/>
            <w:vMerge w:val="continue"/>
            <w:tcBorders>
              <w:top w:val="nil"/>
              <w:right w:val="single" w:color="000000" w:sz="10" w:space="0"/>
            </w:tcBorders>
          </w:tcPr>
          <w:p w14:paraId="57DD53C9">
            <w:pPr>
              <w:rPr>
                <w:rFonts w:ascii="Times New Roman" w:hAnsi="Times New Roman"/>
              </w:rPr>
            </w:pPr>
          </w:p>
        </w:tc>
      </w:tr>
      <w:tr w14:paraId="08939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825" w:type="dxa"/>
            <w:tcBorders>
              <w:left w:val="single" w:color="000000" w:sz="10" w:space="0"/>
            </w:tcBorders>
          </w:tcPr>
          <w:p w14:paraId="2DFFA60E">
            <w:pPr>
              <w:rPr>
                <w:rFonts w:ascii="Times New Roman" w:hAnsi="Times New Roman"/>
              </w:rPr>
            </w:pPr>
          </w:p>
        </w:tc>
        <w:tc>
          <w:tcPr>
            <w:tcW w:w="826" w:type="dxa"/>
          </w:tcPr>
          <w:p w14:paraId="43924007">
            <w:pPr>
              <w:rPr>
                <w:rFonts w:ascii="Times New Roman" w:hAnsi="Times New Roman"/>
              </w:rPr>
            </w:pPr>
          </w:p>
        </w:tc>
        <w:tc>
          <w:tcPr>
            <w:tcW w:w="1576" w:type="dxa"/>
          </w:tcPr>
          <w:p w14:paraId="5CAF1752">
            <w:pPr>
              <w:rPr>
                <w:rFonts w:ascii="Times New Roman" w:hAnsi="Times New Roman"/>
              </w:rPr>
            </w:pPr>
          </w:p>
        </w:tc>
        <w:tc>
          <w:tcPr>
            <w:tcW w:w="1465" w:type="dxa"/>
          </w:tcPr>
          <w:p w14:paraId="441E8945">
            <w:pPr>
              <w:rPr>
                <w:rFonts w:ascii="Times New Roman" w:hAnsi="Times New Roman"/>
              </w:rPr>
            </w:pPr>
          </w:p>
        </w:tc>
        <w:tc>
          <w:tcPr>
            <w:tcW w:w="1470" w:type="dxa"/>
          </w:tcPr>
          <w:p w14:paraId="6284E5CB">
            <w:pPr>
              <w:rPr>
                <w:rFonts w:ascii="Times New Roman" w:hAnsi="Times New Roman"/>
              </w:rPr>
            </w:pPr>
          </w:p>
        </w:tc>
        <w:tc>
          <w:tcPr>
            <w:tcW w:w="1537" w:type="dxa"/>
          </w:tcPr>
          <w:p w14:paraId="1F7092C3">
            <w:pPr>
              <w:rPr>
                <w:rFonts w:ascii="Times New Roman" w:hAnsi="Times New Roman"/>
              </w:rPr>
            </w:pPr>
          </w:p>
        </w:tc>
        <w:tc>
          <w:tcPr>
            <w:tcW w:w="1436" w:type="dxa"/>
          </w:tcPr>
          <w:p w14:paraId="3CBAF98A">
            <w:pPr>
              <w:rPr>
                <w:rFonts w:ascii="Times New Roman" w:hAnsi="Times New Roman"/>
              </w:rPr>
            </w:pPr>
          </w:p>
        </w:tc>
        <w:tc>
          <w:tcPr>
            <w:tcW w:w="1787" w:type="dxa"/>
          </w:tcPr>
          <w:p w14:paraId="6C03ED89">
            <w:pPr>
              <w:rPr>
                <w:rFonts w:ascii="Times New Roman" w:hAnsi="Times New Roman"/>
              </w:rPr>
            </w:pPr>
          </w:p>
        </w:tc>
        <w:tc>
          <w:tcPr>
            <w:tcW w:w="1603" w:type="dxa"/>
          </w:tcPr>
          <w:p w14:paraId="6DBC88C4">
            <w:pPr>
              <w:pStyle w:val="10"/>
              <w:spacing w:before="54" w:line="336" w:lineRule="exact"/>
              <w:ind w:left="135"/>
            </w:pPr>
            <w:r>
              <w:rPr>
                <w:rFonts w:eastAsia="仿宋" w:cs="仿宋"/>
                <w:spacing w:val="-4"/>
                <w:position w:val="2"/>
              </w:rPr>
              <w:t>□</w:t>
            </w:r>
            <w:r>
              <w:rPr>
                <w:spacing w:val="-4"/>
                <w:position w:val="2"/>
              </w:rPr>
              <w:t>mL/min</w:t>
            </w:r>
          </w:p>
          <w:p w14:paraId="74D7CBE6">
            <w:pPr>
              <w:pStyle w:val="10"/>
              <w:spacing w:before="189" w:line="336" w:lineRule="exact"/>
              <w:ind w:left="135"/>
            </w:pPr>
            <w:r>
              <w:rPr>
                <w:rFonts w:eastAsia="仿宋" w:cs="仿宋"/>
                <w:spacing w:val="-5"/>
                <w:position w:val="2"/>
              </w:rPr>
              <w:t>□</w:t>
            </w:r>
            <w:r>
              <w:rPr>
                <w:spacing w:val="-5"/>
                <w:position w:val="2"/>
              </w:rPr>
              <w:t>L/min</w:t>
            </w:r>
          </w:p>
        </w:tc>
        <w:tc>
          <w:tcPr>
            <w:tcW w:w="1832" w:type="dxa"/>
            <w:tcBorders>
              <w:right w:val="single" w:color="000000" w:sz="10" w:space="0"/>
            </w:tcBorders>
          </w:tcPr>
          <w:p w14:paraId="15B62AC5">
            <w:pPr>
              <w:spacing w:before="316" w:line="316" w:lineRule="exact"/>
              <w:ind w:left="138"/>
              <w:rPr>
                <w:rFonts w:ascii="Times New Roman" w:hAnsi="Times New Roman" w:eastAsia="仿宋" w:cs="仿宋"/>
                <w:sz w:val="24"/>
                <w:szCs w:val="24"/>
              </w:rPr>
            </w:pPr>
            <w:r>
              <w:rPr>
                <w:rFonts w:ascii="Times New Roman" w:hAnsi="Times New Roman" w:eastAsia="仿宋" w:cs="仿宋"/>
                <w:spacing w:val="-6"/>
                <w:position w:val="1"/>
                <w:sz w:val="24"/>
                <w:szCs w:val="24"/>
              </w:rPr>
              <w:t>□是□否</w:t>
            </w:r>
          </w:p>
        </w:tc>
      </w:tr>
      <w:tr w14:paraId="3696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825" w:type="dxa"/>
            <w:tcBorders>
              <w:left w:val="single" w:color="000000" w:sz="10" w:space="0"/>
            </w:tcBorders>
          </w:tcPr>
          <w:p w14:paraId="21117690">
            <w:pPr>
              <w:rPr>
                <w:rFonts w:ascii="Times New Roman" w:hAnsi="Times New Roman"/>
              </w:rPr>
            </w:pPr>
          </w:p>
        </w:tc>
        <w:tc>
          <w:tcPr>
            <w:tcW w:w="826" w:type="dxa"/>
          </w:tcPr>
          <w:p w14:paraId="35FE26D7">
            <w:pPr>
              <w:rPr>
                <w:rFonts w:ascii="Times New Roman" w:hAnsi="Times New Roman"/>
              </w:rPr>
            </w:pPr>
          </w:p>
        </w:tc>
        <w:tc>
          <w:tcPr>
            <w:tcW w:w="1576" w:type="dxa"/>
          </w:tcPr>
          <w:p w14:paraId="7224C63E">
            <w:pPr>
              <w:rPr>
                <w:rFonts w:ascii="Times New Roman" w:hAnsi="Times New Roman"/>
              </w:rPr>
            </w:pPr>
          </w:p>
        </w:tc>
        <w:tc>
          <w:tcPr>
            <w:tcW w:w="1465" w:type="dxa"/>
          </w:tcPr>
          <w:p w14:paraId="07D624F3">
            <w:pPr>
              <w:rPr>
                <w:rFonts w:ascii="Times New Roman" w:hAnsi="Times New Roman"/>
              </w:rPr>
            </w:pPr>
          </w:p>
        </w:tc>
        <w:tc>
          <w:tcPr>
            <w:tcW w:w="1470" w:type="dxa"/>
          </w:tcPr>
          <w:p w14:paraId="3D542B76">
            <w:pPr>
              <w:rPr>
                <w:rFonts w:ascii="Times New Roman" w:hAnsi="Times New Roman"/>
              </w:rPr>
            </w:pPr>
          </w:p>
        </w:tc>
        <w:tc>
          <w:tcPr>
            <w:tcW w:w="1537" w:type="dxa"/>
          </w:tcPr>
          <w:p w14:paraId="611415A6">
            <w:pPr>
              <w:rPr>
                <w:rFonts w:ascii="Times New Roman" w:hAnsi="Times New Roman"/>
              </w:rPr>
            </w:pPr>
          </w:p>
        </w:tc>
        <w:tc>
          <w:tcPr>
            <w:tcW w:w="1436" w:type="dxa"/>
          </w:tcPr>
          <w:p w14:paraId="5A8F5B98">
            <w:pPr>
              <w:rPr>
                <w:rFonts w:ascii="Times New Roman" w:hAnsi="Times New Roman"/>
              </w:rPr>
            </w:pPr>
          </w:p>
        </w:tc>
        <w:tc>
          <w:tcPr>
            <w:tcW w:w="1787" w:type="dxa"/>
          </w:tcPr>
          <w:p w14:paraId="48B9AB56">
            <w:pPr>
              <w:rPr>
                <w:rFonts w:ascii="Times New Roman" w:hAnsi="Times New Roman"/>
              </w:rPr>
            </w:pPr>
          </w:p>
        </w:tc>
        <w:tc>
          <w:tcPr>
            <w:tcW w:w="1603" w:type="dxa"/>
            <w:shd w:val="clear" w:color="auto" w:fill="auto"/>
          </w:tcPr>
          <w:p w14:paraId="15EEE945">
            <w:pPr>
              <w:pStyle w:val="10"/>
              <w:spacing w:before="59" w:line="337" w:lineRule="exact"/>
              <w:ind w:left="135"/>
            </w:pPr>
            <w:r>
              <w:rPr>
                <w:rFonts w:eastAsia="仿宋" w:cs="仿宋"/>
                <w:spacing w:val="-4"/>
                <w:position w:val="2"/>
              </w:rPr>
              <w:t>□</w:t>
            </w:r>
            <w:r>
              <w:rPr>
                <w:spacing w:val="-4"/>
                <w:position w:val="2"/>
              </w:rPr>
              <w:t>mL/min</w:t>
            </w:r>
          </w:p>
          <w:p w14:paraId="0977CC8B">
            <w:pPr>
              <w:pStyle w:val="10"/>
              <w:spacing w:before="186" w:line="337" w:lineRule="exact"/>
              <w:ind w:left="135"/>
            </w:pPr>
            <w:r>
              <w:rPr>
                <w:rFonts w:eastAsia="仿宋" w:cs="仿宋"/>
                <w:spacing w:val="-5"/>
                <w:position w:val="2"/>
              </w:rPr>
              <w:t>□</w:t>
            </w:r>
            <w:r>
              <w:rPr>
                <w:spacing w:val="-5"/>
                <w:position w:val="2"/>
              </w:rPr>
              <w:t>L/min</w:t>
            </w:r>
          </w:p>
        </w:tc>
        <w:tc>
          <w:tcPr>
            <w:tcW w:w="1832" w:type="dxa"/>
            <w:tcBorders>
              <w:right w:val="single" w:color="000000" w:sz="10" w:space="0"/>
            </w:tcBorders>
            <w:shd w:val="clear" w:color="auto" w:fill="auto"/>
          </w:tcPr>
          <w:p w14:paraId="53EEA71E">
            <w:pPr>
              <w:spacing w:line="242" w:lineRule="auto"/>
              <w:rPr>
                <w:rFonts w:ascii="Times New Roman" w:hAnsi="Times New Roman"/>
              </w:rPr>
            </w:pPr>
          </w:p>
          <w:p w14:paraId="058E13B3">
            <w:pPr>
              <w:spacing w:before="78" w:line="316" w:lineRule="exact"/>
              <w:ind w:left="138"/>
              <w:rPr>
                <w:rFonts w:ascii="Times New Roman" w:hAnsi="Times New Roman" w:eastAsia="仿宋" w:cs="仿宋"/>
                <w:sz w:val="24"/>
                <w:szCs w:val="24"/>
              </w:rPr>
            </w:pPr>
            <w:r>
              <w:rPr>
                <w:rFonts w:ascii="Times New Roman" w:hAnsi="Times New Roman" w:eastAsia="仿宋" w:cs="仿宋"/>
                <w:spacing w:val="-6"/>
                <w:position w:val="1"/>
                <w:sz w:val="24"/>
                <w:szCs w:val="24"/>
              </w:rPr>
              <w:t>□是□否</w:t>
            </w:r>
          </w:p>
        </w:tc>
      </w:tr>
      <w:tr w14:paraId="38791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825" w:type="dxa"/>
            <w:tcBorders>
              <w:left w:val="single" w:color="000000" w:sz="10" w:space="0"/>
            </w:tcBorders>
          </w:tcPr>
          <w:p w14:paraId="46B11FFB">
            <w:pPr>
              <w:rPr>
                <w:rFonts w:ascii="Times New Roman" w:hAnsi="Times New Roman"/>
              </w:rPr>
            </w:pPr>
          </w:p>
        </w:tc>
        <w:tc>
          <w:tcPr>
            <w:tcW w:w="826" w:type="dxa"/>
          </w:tcPr>
          <w:p w14:paraId="1424B17C">
            <w:pPr>
              <w:rPr>
                <w:rFonts w:ascii="Times New Roman" w:hAnsi="Times New Roman"/>
              </w:rPr>
            </w:pPr>
          </w:p>
        </w:tc>
        <w:tc>
          <w:tcPr>
            <w:tcW w:w="1576" w:type="dxa"/>
          </w:tcPr>
          <w:p w14:paraId="5EB99898">
            <w:pPr>
              <w:rPr>
                <w:rFonts w:ascii="Times New Roman" w:hAnsi="Times New Roman"/>
              </w:rPr>
            </w:pPr>
          </w:p>
        </w:tc>
        <w:tc>
          <w:tcPr>
            <w:tcW w:w="1465" w:type="dxa"/>
          </w:tcPr>
          <w:p w14:paraId="111FE20D">
            <w:pPr>
              <w:rPr>
                <w:rFonts w:ascii="Times New Roman" w:hAnsi="Times New Roman"/>
              </w:rPr>
            </w:pPr>
          </w:p>
        </w:tc>
        <w:tc>
          <w:tcPr>
            <w:tcW w:w="1470" w:type="dxa"/>
          </w:tcPr>
          <w:p w14:paraId="0F2FD69B">
            <w:pPr>
              <w:rPr>
                <w:rFonts w:ascii="Times New Roman" w:hAnsi="Times New Roman"/>
              </w:rPr>
            </w:pPr>
          </w:p>
        </w:tc>
        <w:tc>
          <w:tcPr>
            <w:tcW w:w="1537" w:type="dxa"/>
          </w:tcPr>
          <w:p w14:paraId="3948AF88">
            <w:pPr>
              <w:rPr>
                <w:rFonts w:ascii="Times New Roman" w:hAnsi="Times New Roman"/>
              </w:rPr>
            </w:pPr>
          </w:p>
        </w:tc>
        <w:tc>
          <w:tcPr>
            <w:tcW w:w="1436" w:type="dxa"/>
          </w:tcPr>
          <w:p w14:paraId="3482C93A">
            <w:pPr>
              <w:rPr>
                <w:rFonts w:ascii="Times New Roman" w:hAnsi="Times New Roman"/>
              </w:rPr>
            </w:pPr>
          </w:p>
        </w:tc>
        <w:tc>
          <w:tcPr>
            <w:tcW w:w="1787" w:type="dxa"/>
          </w:tcPr>
          <w:p w14:paraId="186E813A">
            <w:pPr>
              <w:rPr>
                <w:rFonts w:ascii="Times New Roman" w:hAnsi="Times New Roman"/>
              </w:rPr>
            </w:pPr>
          </w:p>
        </w:tc>
        <w:tc>
          <w:tcPr>
            <w:tcW w:w="1603" w:type="dxa"/>
          </w:tcPr>
          <w:p w14:paraId="626048AA">
            <w:pPr>
              <w:pStyle w:val="10"/>
              <w:spacing w:before="59" w:line="337" w:lineRule="exact"/>
              <w:ind w:left="135"/>
            </w:pPr>
            <w:r>
              <w:rPr>
                <w:rFonts w:eastAsia="仿宋" w:cs="仿宋"/>
                <w:spacing w:val="-4"/>
                <w:position w:val="2"/>
              </w:rPr>
              <w:t>□</w:t>
            </w:r>
            <w:r>
              <w:rPr>
                <w:spacing w:val="-4"/>
                <w:position w:val="2"/>
              </w:rPr>
              <w:t>mL/min</w:t>
            </w:r>
          </w:p>
          <w:p w14:paraId="22D07D3F">
            <w:pPr>
              <w:pStyle w:val="10"/>
              <w:spacing w:before="186" w:line="337" w:lineRule="exact"/>
              <w:ind w:left="135"/>
            </w:pPr>
            <w:r>
              <w:rPr>
                <w:rFonts w:eastAsia="仿宋" w:cs="仿宋"/>
                <w:spacing w:val="-5"/>
                <w:position w:val="2"/>
              </w:rPr>
              <w:t>□</w:t>
            </w:r>
            <w:r>
              <w:rPr>
                <w:spacing w:val="-5"/>
                <w:position w:val="2"/>
              </w:rPr>
              <w:t>L/min</w:t>
            </w:r>
          </w:p>
        </w:tc>
        <w:tc>
          <w:tcPr>
            <w:tcW w:w="1832" w:type="dxa"/>
            <w:tcBorders>
              <w:right w:val="single" w:color="000000" w:sz="10" w:space="0"/>
            </w:tcBorders>
          </w:tcPr>
          <w:p w14:paraId="3361AB69">
            <w:pPr>
              <w:spacing w:line="242" w:lineRule="auto"/>
              <w:rPr>
                <w:rFonts w:ascii="Times New Roman" w:hAnsi="Times New Roman"/>
              </w:rPr>
            </w:pPr>
          </w:p>
          <w:p w14:paraId="44F9A699">
            <w:pPr>
              <w:spacing w:before="78" w:line="316" w:lineRule="exact"/>
              <w:ind w:left="138"/>
              <w:rPr>
                <w:rFonts w:ascii="Times New Roman" w:hAnsi="Times New Roman" w:eastAsia="仿宋" w:cs="仿宋"/>
                <w:sz w:val="24"/>
                <w:szCs w:val="24"/>
              </w:rPr>
            </w:pPr>
            <w:r>
              <w:rPr>
                <w:rFonts w:ascii="Times New Roman" w:hAnsi="Times New Roman" w:eastAsia="仿宋" w:cs="仿宋"/>
                <w:spacing w:val="-6"/>
                <w:position w:val="1"/>
                <w:sz w:val="24"/>
                <w:szCs w:val="24"/>
              </w:rPr>
              <w:t>□是□否</w:t>
            </w:r>
          </w:p>
        </w:tc>
      </w:tr>
      <w:tr w14:paraId="2CE0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825" w:type="dxa"/>
            <w:tcBorders>
              <w:left w:val="single" w:color="000000" w:sz="10" w:space="0"/>
              <w:bottom w:val="single" w:color="000000" w:sz="10" w:space="0"/>
            </w:tcBorders>
          </w:tcPr>
          <w:p w14:paraId="17B647BB">
            <w:pPr>
              <w:spacing w:before="312" w:line="316" w:lineRule="exact"/>
              <w:ind w:left="551"/>
              <w:rPr>
                <w:rFonts w:ascii="Times New Roman" w:hAnsi="Times New Roman" w:eastAsia="仿宋" w:cs="仿宋"/>
                <w:sz w:val="24"/>
                <w:szCs w:val="24"/>
              </w:rPr>
            </w:pPr>
            <w:r>
              <w:rPr>
                <w:rFonts w:ascii="Times New Roman" w:hAnsi="Times New Roman" w:eastAsia="仿宋" w:cs="仿宋"/>
                <w:spacing w:val="-7"/>
                <w:position w:val="1"/>
                <w:sz w:val="24"/>
                <w:szCs w:val="24"/>
              </w:rPr>
              <w:t>备注</w:t>
            </w:r>
          </w:p>
        </w:tc>
        <w:tc>
          <w:tcPr>
            <w:tcW w:w="13532" w:type="dxa"/>
            <w:gridSpan w:val="9"/>
            <w:tcBorders>
              <w:bottom w:val="single" w:color="000000" w:sz="10" w:space="0"/>
              <w:right w:val="single" w:color="000000" w:sz="10" w:space="0"/>
            </w:tcBorders>
          </w:tcPr>
          <w:p w14:paraId="46EA7D97">
            <w:pPr>
              <w:pStyle w:val="10"/>
              <w:spacing w:before="65" w:line="318" w:lineRule="auto"/>
              <w:ind w:left="106" w:right="185" w:firstLine="9"/>
              <w:rPr>
                <w:rFonts w:eastAsia="仿宋" w:cs="仿宋"/>
                <w:sz w:val="18"/>
                <w:szCs w:val="18"/>
                <w:lang w:eastAsia="zh-CN"/>
              </w:rPr>
            </w:pPr>
            <w:r>
              <w:rPr>
                <w:sz w:val="18"/>
                <w:szCs w:val="18"/>
                <w:lang w:eastAsia="zh-CN"/>
              </w:rPr>
              <w:t>1.</w:t>
            </w:r>
            <w:r>
              <w:rPr>
                <w:rFonts w:eastAsia="仿宋" w:cs="仿宋"/>
                <w:sz w:val="18"/>
                <w:szCs w:val="18"/>
                <w:lang w:eastAsia="zh-CN"/>
              </w:rPr>
              <w:t>如流量计有自动计算多次测定结果平均值的，可只记录流量测定均值。</w:t>
            </w:r>
            <w:r>
              <w:rPr>
                <w:sz w:val="18"/>
                <w:szCs w:val="18"/>
                <w:lang w:eastAsia="zh-CN"/>
              </w:rPr>
              <w:t>2.</w:t>
            </w:r>
            <w:r>
              <w:rPr>
                <w:rFonts w:eastAsia="仿宋" w:cs="仿宋"/>
                <w:sz w:val="18"/>
                <w:szCs w:val="18"/>
                <w:lang w:eastAsia="zh-CN"/>
              </w:rPr>
              <w:t>流量偏差在</w:t>
            </w:r>
            <w:r>
              <w:rPr>
                <w:sz w:val="18"/>
                <w:szCs w:val="18"/>
                <w:lang w:eastAsia="zh-CN"/>
              </w:rPr>
              <w:t>±5%</w:t>
            </w:r>
            <w:r>
              <w:rPr>
                <w:rFonts w:eastAsia="仿宋" w:cs="仿宋"/>
                <w:sz w:val="18"/>
                <w:szCs w:val="18"/>
                <w:lang w:eastAsia="zh-CN"/>
              </w:rPr>
              <w:t>以内为符合要求</w:t>
            </w:r>
            <w:r>
              <w:rPr>
                <w:rFonts w:eastAsia="仿宋" w:cs="仿宋"/>
                <w:spacing w:val="-1"/>
                <w:sz w:val="18"/>
                <w:szCs w:val="18"/>
                <w:lang w:eastAsia="zh-CN"/>
              </w:rPr>
              <w:t>，流量偏差计算公式：流量偏差（</w:t>
            </w:r>
            <w:r>
              <w:rPr>
                <w:spacing w:val="-1"/>
                <w:sz w:val="18"/>
                <w:szCs w:val="18"/>
                <w:lang w:eastAsia="zh-CN"/>
              </w:rPr>
              <w:t>%</w:t>
            </w:r>
            <w:r>
              <w:rPr>
                <w:rFonts w:eastAsia="仿宋" w:cs="仿宋"/>
                <w:spacing w:val="-1"/>
                <w:sz w:val="18"/>
                <w:szCs w:val="18"/>
                <w:lang w:eastAsia="zh-CN"/>
              </w:rPr>
              <w:t>）</w:t>
            </w:r>
            <w:r>
              <w:rPr>
                <w:spacing w:val="-1"/>
                <w:sz w:val="18"/>
                <w:szCs w:val="18"/>
                <w:lang w:eastAsia="zh-CN"/>
              </w:rPr>
              <w:t>=(M-M</w:t>
            </w:r>
            <w:r>
              <w:rPr>
                <w:spacing w:val="-1"/>
                <w:sz w:val="10"/>
                <w:szCs w:val="10"/>
                <w:lang w:eastAsia="zh-CN"/>
              </w:rPr>
              <w:t>0</w:t>
            </w:r>
            <w:r>
              <w:rPr>
                <w:spacing w:val="-1"/>
                <w:sz w:val="18"/>
                <w:szCs w:val="18"/>
                <w:lang w:eastAsia="zh-CN"/>
              </w:rPr>
              <w:t>)*100/M</w:t>
            </w:r>
            <w:r>
              <w:rPr>
                <w:spacing w:val="-1"/>
                <w:sz w:val="10"/>
                <w:szCs w:val="10"/>
                <w:lang w:eastAsia="zh-CN"/>
              </w:rPr>
              <w:t>0</w:t>
            </w:r>
            <w:r>
              <w:rPr>
                <w:rFonts w:eastAsia="仿宋" w:cs="仿宋"/>
                <w:spacing w:val="-1"/>
                <w:sz w:val="18"/>
                <w:szCs w:val="18"/>
                <w:lang w:eastAsia="zh-CN"/>
              </w:rPr>
              <w:t>，式中：</w:t>
            </w:r>
            <w:r>
              <w:rPr>
                <w:spacing w:val="-1"/>
                <w:sz w:val="18"/>
                <w:szCs w:val="18"/>
                <w:lang w:eastAsia="zh-CN"/>
              </w:rPr>
              <w:t>M—</w:t>
            </w:r>
            <w:r>
              <w:rPr>
                <w:rFonts w:eastAsia="仿宋" w:cs="仿宋"/>
                <w:spacing w:val="-1"/>
                <w:sz w:val="18"/>
                <w:szCs w:val="18"/>
                <w:lang w:eastAsia="zh-CN"/>
              </w:rPr>
              <w:t>流量测定均值（</w:t>
            </w:r>
            <w:r>
              <w:rPr>
                <w:spacing w:val="-1"/>
                <w:sz w:val="18"/>
                <w:szCs w:val="18"/>
                <w:lang w:eastAsia="zh-CN"/>
              </w:rPr>
              <w:t>L/min</w:t>
            </w:r>
            <w:r>
              <w:rPr>
                <w:rFonts w:eastAsia="仿宋" w:cs="仿宋"/>
                <w:spacing w:val="9"/>
                <w:sz w:val="18"/>
                <w:szCs w:val="18"/>
                <w:lang w:eastAsia="zh-CN"/>
              </w:rPr>
              <w:t>）；</w:t>
            </w:r>
            <w:r>
              <w:rPr>
                <w:spacing w:val="-1"/>
                <w:sz w:val="18"/>
                <w:szCs w:val="18"/>
                <w:lang w:eastAsia="zh-CN"/>
              </w:rPr>
              <w:t>M</w:t>
            </w:r>
            <w:r>
              <w:rPr>
                <w:spacing w:val="-1"/>
                <w:position w:val="-1"/>
                <w:sz w:val="11"/>
                <w:szCs w:val="11"/>
                <w:lang w:eastAsia="zh-CN"/>
              </w:rPr>
              <w:t>0</w:t>
            </w:r>
            <w:r>
              <w:rPr>
                <w:spacing w:val="-1"/>
                <w:sz w:val="18"/>
                <w:szCs w:val="18"/>
                <w:lang w:eastAsia="zh-CN"/>
              </w:rPr>
              <w:t>—</w:t>
            </w:r>
            <w:r>
              <w:rPr>
                <w:rFonts w:eastAsia="仿宋" w:cs="仿宋"/>
                <w:spacing w:val="-1"/>
                <w:sz w:val="18"/>
                <w:szCs w:val="18"/>
                <w:lang w:eastAsia="zh-CN"/>
              </w:rPr>
              <w:t>采样器流量设定值（</w:t>
            </w:r>
            <w:r>
              <w:rPr>
                <w:spacing w:val="-1"/>
                <w:sz w:val="18"/>
                <w:szCs w:val="18"/>
                <w:lang w:eastAsia="zh-CN"/>
              </w:rPr>
              <w:t>L/min</w:t>
            </w:r>
            <w:r>
              <w:rPr>
                <w:rFonts w:eastAsia="仿宋" w:cs="仿宋"/>
                <w:spacing w:val="-1"/>
                <w:sz w:val="18"/>
                <w:szCs w:val="18"/>
                <w:lang w:eastAsia="zh-CN"/>
              </w:rPr>
              <w:t>）。</w:t>
            </w:r>
          </w:p>
        </w:tc>
      </w:tr>
    </w:tbl>
    <w:p w14:paraId="529E5733">
      <w:pPr>
        <w:pStyle w:val="4"/>
        <w:spacing w:before="39"/>
        <w:ind w:left="1619"/>
        <w:rPr>
          <w:rFonts w:ascii="Times New Roman" w:hAnsi="Times New Roman"/>
          <w:sz w:val="24"/>
          <w:szCs w:val="24"/>
          <w:lang w:eastAsia="zh-CN"/>
        </w:rPr>
      </w:pPr>
      <w:r>
        <w:rPr>
          <w:rFonts w:ascii="Times New Roman" w:hAnsi="Times New Roman"/>
          <w:spacing w:val="-5"/>
          <w:sz w:val="24"/>
          <w:szCs w:val="24"/>
          <w:lang w:eastAsia="zh-CN"/>
        </w:rPr>
        <w:t>校准人：</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复核人：</w:t>
      </w:r>
      <w:r>
        <w:rPr>
          <w:rFonts w:ascii="Times New Roman" w:hAnsi="Times New Roman"/>
          <w:sz w:val="24"/>
          <w:szCs w:val="24"/>
          <w:lang w:eastAsia="zh-CN"/>
        </w:rPr>
        <w:br w:type="page"/>
      </w:r>
    </w:p>
    <w:p w14:paraId="65C68E2C">
      <w:pPr>
        <w:rPr>
          <w:rFonts w:ascii="Times New Roman" w:hAnsi="Times New Roman"/>
          <w:sz w:val="24"/>
          <w:szCs w:val="24"/>
          <w:lang w:eastAsia="zh-CN"/>
        </w:rPr>
        <w:sectPr>
          <w:pgSz w:w="16838" w:h="11905" w:orient="landscape"/>
          <w:pgMar w:top="1587" w:right="1814" w:bottom="1587" w:left="1587" w:header="0" w:footer="1247" w:gutter="0"/>
          <w:cols w:space="0" w:num="1"/>
        </w:sectPr>
      </w:pPr>
    </w:p>
    <w:p w14:paraId="1F8418D8">
      <w:pPr>
        <w:pStyle w:val="4"/>
        <w:spacing w:before="100" w:line="410" w:lineRule="exact"/>
        <w:jc w:val="center"/>
        <w:rPr>
          <w:rFonts w:ascii="Times New Roman" w:hAnsi="Times New Roman"/>
          <w:lang w:eastAsia="zh-CN"/>
        </w:rPr>
      </w:pPr>
      <w:r>
        <w:rPr>
          <w:rFonts w:ascii="Times New Roman" w:hAnsi="Times New Roman"/>
          <w:b/>
          <w:bCs/>
          <w:spacing w:val="5"/>
          <w:position w:val="1"/>
          <w:lang w:eastAsia="zh-CN"/>
        </w:rPr>
        <w:t>表</w:t>
      </w:r>
      <w:r>
        <w:rPr>
          <w:rFonts w:ascii="Times New Roman" w:hAnsi="Times New Roman" w:eastAsia="Times New Roman" w:cs="Times New Roman"/>
          <w:b/>
          <w:bCs/>
          <w:spacing w:val="5"/>
          <w:position w:val="1"/>
          <w:lang w:eastAsia="zh-CN"/>
        </w:rPr>
        <w:t>4</w:t>
      </w:r>
      <w:r>
        <w:rPr>
          <w:rFonts w:hint="eastAsia" w:ascii="Times New Roman" w:hAnsi="Times New Roman" w:eastAsia="宋体" w:cs="Times New Roman"/>
          <w:b/>
          <w:bCs/>
          <w:spacing w:val="5"/>
          <w:position w:val="1"/>
          <w:lang w:eastAsia="zh-CN"/>
        </w:rPr>
        <w:t xml:space="preserve">   </w:t>
      </w:r>
      <w:r>
        <w:rPr>
          <w:rFonts w:ascii="Times New Roman" w:hAnsi="Times New Roman"/>
          <w:b/>
          <w:bCs/>
          <w:spacing w:val="5"/>
          <w:position w:val="1"/>
          <w:lang w:eastAsia="zh-CN"/>
        </w:rPr>
        <w:t>工作场所空气有害因素采样记录表</w:t>
      </w:r>
    </w:p>
    <w:p w14:paraId="29B9DDBA">
      <w:pPr>
        <w:pStyle w:val="4"/>
        <w:spacing w:before="41" w:line="239" w:lineRule="auto"/>
        <w:rPr>
          <w:rFonts w:ascii="Times New Roman" w:hAnsi="Times New Roman"/>
          <w:sz w:val="24"/>
          <w:szCs w:val="24"/>
        </w:rPr>
      </w:pPr>
      <w:r>
        <w:rPr>
          <w:rFonts w:ascii="Times New Roman" w:hAnsi="Times New Roman"/>
          <w:b/>
          <w:bCs/>
          <w:spacing w:val="-4"/>
          <w:sz w:val="24"/>
          <w:szCs w:val="24"/>
        </w:rPr>
        <w:t>检测任务编号：</w:t>
      </w:r>
    </w:p>
    <w:tbl>
      <w:tblPr>
        <w:tblStyle w:val="9"/>
        <w:tblW w:w="14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777"/>
        <w:gridCol w:w="711"/>
        <w:gridCol w:w="744"/>
        <w:gridCol w:w="758"/>
        <w:gridCol w:w="1192"/>
        <w:gridCol w:w="1249"/>
        <w:gridCol w:w="728"/>
        <w:gridCol w:w="671"/>
        <w:gridCol w:w="1161"/>
        <w:gridCol w:w="902"/>
        <w:gridCol w:w="832"/>
        <w:gridCol w:w="457"/>
        <w:gridCol w:w="1140"/>
        <w:gridCol w:w="1189"/>
        <w:gridCol w:w="461"/>
        <w:gridCol w:w="747"/>
      </w:tblGrid>
      <w:tr w14:paraId="2CF0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534" w:type="dxa"/>
            <w:gridSpan w:val="2"/>
            <w:tcBorders>
              <w:top w:val="single" w:color="000000" w:sz="10" w:space="0"/>
              <w:left w:val="single" w:color="000000" w:sz="10" w:space="0"/>
            </w:tcBorders>
            <w:vAlign w:val="center"/>
          </w:tcPr>
          <w:p w14:paraId="5A7BF871">
            <w:pPr>
              <w:spacing w:line="300" w:lineRule="exact"/>
              <w:jc w:val="center"/>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3405" w:type="dxa"/>
            <w:gridSpan w:val="4"/>
            <w:tcBorders>
              <w:top w:val="single" w:color="000000" w:sz="10" w:space="0"/>
            </w:tcBorders>
            <w:vAlign w:val="center"/>
          </w:tcPr>
          <w:p w14:paraId="60F6F904">
            <w:pPr>
              <w:spacing w:line="300" w:lineRule="exact"/>
              <w:jc w:val="center"/>
              <w:rPr>
                <w:rFonts w:ascii="Times New Roman" w:hAnsi="Times New Roman"/>
              </w:rPr>
            </w:pPr>
          </w:p>
        </w:tc>
        <w:tc>
          <w:tcPr>
            <w:tcW w:w="1249" w:type="dxa"/>
            <w:tcBorders>
              <w:top w:val="single" w:color="000000" w:sz="10" w:space="0"/>
            </w:tcBorders>
            <w:vAlign w:val="center"/>
          </w:tcPr>
          <w:p w14:paraId="7DBBF2DB">
            <w:pPr>
              <w:spacing w:line="300" w:lineRule="exact"/>
              <w:jc w:val="center"/>
              <w:rPr>
                <w:rFonts w:ascii="Times New Roman" w:hAnsi="Times New Roman" w:eastAsia="仿宋" w:cs="仿宋"/>
                <w:sz w:val="24"/>
                <w:szCs w:val="24"/>
              </w:rPr>
            </w:pPr>
            <w:r>
              <w:rPr>
                <w:rFonts w:ascii="Times New Roman" w:hAnsi="Times New Roman" w:eastAsia="仿宋" w:cs="仿宋"/>
                <w:b/>
                <w:bCs/>
                <w:spacing w:val="-5"/>
                <w:position w:val="1"/>
                <w:sz w:val="24"/>
                <w:szCs w:val="24"/>
              </w:rPr>
              <w:t>联系地址</w:t>
            </w:r>
          </w:p>
        </w:tc>
        <w:tc>
          <w:tcPr>
            <w:tcW w:w="4751" w:type="dxa"/>
            <w:gridSpan w:val="6"/>
            <w:tcBorders>
              <w:top w:val="single" w:color="000000" w:sz="10" w:space="0"/>
            </w:tcBorders>
            <w:vAlign w:val="center"/>
          </w:tcPr>
          <w:p w14:paraId="2E60A4AF">
            <w:pPr>
              <w:spacing w:line="300" w:lineRule="exact"/>
              <w:jc w:val="center"/>
              <w:rPr>
                <w:rFonts w:ascii="Times New Roman" w:hAnsi="Times New Roman"/>
              </w:rPr>
            </w:pPr>
          </w:p>
        </w:tc>
        <w:tc>
          <w:tcPr>
            <w:tcW w:w="1140" w:type="dxa"/>
            <w:tcBorders>
              <w:top w:val="single" w:color="000000" w:sz="10" w:space="0"/>
            </w:tcBorders>
            <w:vAlign w:val="center"/>
          </w:tcPr>
          <w:p w14:paraId="4C9AA16B">
            <w:pPr>
              <w:spacing w:line="300" w:lineRule="exact"/>
              <w:jc w:val="center"/>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2397" w:type="dxa"/>
            <w:gridSpan w:val="3"/>
            <w:tcBorders>
              <w:top w:val="single" w:color="000000" w:sz="10" w:space="0"/>
              <w:right w:val="single" w:color="000000" w:sz="10" w:space="0"/>
            </w:tcBorders>
            <w:vAlign w:val="center"/>
          </w:tcPr>
          <w:p w14:paraId="632F6986">
            <w:pPr>
              <w:spacing w:line="300" w:lineRule="exact"/>
              <w:jc w:val="center"/>
              <w:rPr>
                <w:rFonts w:ascii="Times New Roman" w:hAnsi="Times New Roman"/>
              </w:rPr>
            </w:pPr>
          </w:p>
        </w:tc>
      </w:tr>
      <w:tr w14:paraId="7DAD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534" w:type="dxa"/>
            <w:gridSpan w:val="2"/>
            <w:tcBorders>
              <w:left w:val="single" w:color="000000" w:sz="10" w:space="0"/>
            </w:tcBorders>
            <w:vAlign w:val="center"/>
          </w:tcPr>
          <w:p w14:paraId="14824074">
            <w:pPr>
              <w:spacing w:line="300" w:lineRule="exact"/>
              <w:jc w:val="center"/>
              <w:rPr>
                <w:rFonts w:ascii="Times New Roman" w:hAnsi="Times New Roman" w:eastAsia="仿宋" w:cs="仿宋"/>
                <w:b/>
                <w:bCs/>
                <w:spacing w:val="-6"/>
                <w:sz w:val="24"/>
                <w:szCs w:val="24"/>
              </w:rPr>
            </w:pPr>
            <w:r>
              <w:rPr>
                <w:rFonts w:ascii="Times New Roman" w:hAnsi="Times New Roman" w:eastAsia="仿宋" w:cs="仿宋"/>
                <w:b/>
                <w:bCs/>
                <w:spacing w:val="-6"/>
                <w:sz w:val="24"/>
                <w:szCs w:val="24"/>
              </w:rPr>
              <w:t>检测项目</w:t>
            </w:r>
          </w:p>
        </w:tc>
        <w:tc>
          <w:tcPr>
            <w:tcW w:w="3405" w:type="dxa"/>
            <w:gridSpan w:val="4"/>
            <w:vAlign w:val="center"/>
          </w:tcPr>
          <w:p w14:paraId="63EF54B7">
            <w:pPr>
              <w:spacing w:line="300" w:lineRule="exact"/>
              <w:jc w:val="center"/>
              <w:rPr>
                <w:rFonts w:ascii="Times New Roman" w:hAnsi="Times New Roman"/>
              </w:rPr>
            </w:pPr>
          </w:p>
        </w:tc>
        <w:tc>
          <w:tcPr>
            <w:tcW w:w="1249" w:type="dxa"/>
            <w:vAlign w:val="center"/>
          </w:tcPr>
          <w:p w14:paraId="6F91E19F">
            <w:pPr>
              <w:spacing w:line="300" w:lineRule="exact"/>
              <w:jc w:val="center"/>
              <w:rPr>
                <w:rFonts w:ascii="Times New Roman" w:hAnsi="Times New Roman" w:eastAsia="仿宋" w:cs="仿宋"/>
                <w:sz w:val="24"/>
                <w:szCs w:val="24"/>
              </w:rPr>
            </w:pPr>
            <w:r>
              <w:rPr>
                <w:rFonts w:ascii="Times New Roman" w:hAnsi="Times New Roman" w:eastAsia="仿宋" w:cs="仿宋"/>
                <w:b/>
                <w:bCs/>
                <w:spacing w:val="-5"/>
                <w:position w:val="1"/>
                <w:sz w:val="24"/>
                <w:szCs w:val="24"/>
              </w:rPr>
              <w:t>采样</w:t>
            </w:r>
            <w:r>
              <w:rPr>
                <w:rFonts w:ascii="Times New Roman" w:hAnsi="Times New Roman" w:eastAsia="仿宋" w:cs="仿宋"/>
                <w:b/>
                <w:bCs/>
                <w:spacing w:val="-6"/>
                <w:sz w:val="24"/>
                <w:szCs w:val="24"/>
              </w:rPr>
              <w:t>依据</w:t>
            </w:r>
          </w:p>
        </w:tc>
        <w:tc>
          <w:tcPr>
            <w:tcW w:w="4751" w:type="dxa"/>
            <w:gridSpan w:val="6"/>
            <w:vAlign w:val="center"/>
          </w:tcPr>
          <w:p w14:paraId="4A89753E">
            <w:pPr>
              <w:spacing w:line="300" w:lineRule="exact"/>
              <w:jc w:val="center"/>
              <w:rPr>
                <w:rFonts w:ascii="Times New Roman" w:hAnsi="Times New Roman"/>
              </w:rPr>
            </w:pPr>
          </w:p>
        </w:tc>
        <w:tc>
          <w:tcPr>
            <w:tcW w:w="1140" w:type="dxa"/>
            <w:vAlign w:val="center"/>
          </w:tcPr>
          <w:p w14:paraId="16639555">
            <w:pPr>
              <w:spacing w:line="300" w:lineRule="exact"/>
              <w:jc w:val="center"/>
              <w:rPr>
                <w:rFonts w:ascii="Times New Roman" w:hAnsi="Times New Roman" w:eastAsia="仿宋" w:cs="仿宋"/>
                <w:sz w:val="24"/>
                <w:szCs w:val="24"/>
              </w:rPr>
            </w:pPr>
            <w:r>
              <w:rPr>
                <w:rFonts w:ascii="Times New Roman" w:hAnsi="Times New Roman" w:eastAsia="仿宋" w:cs="仿宋"/>
                <w:b/>
                <w:bCs/>
                <w:spacing w:val="-6"/>
                <w:sz w:val="24"/>
                <w:szCs w:val="24"/>
              </w:rPr>
              <w:t>气</w:t>
            </w:r>
            <w:r>
              <w:rPr>
                <w:rFonts w:hint="eastAsia" w:ascii="Times New Roman" w:hAnsi="Times New Roman" w:eastAsia="仿宋" w:cs="仿宋"/>
                <w:b/>
                <w:bCs/>
                <w:spacing w:val="-6"/>
                <w:sz w:val="24"/>
                <w:szCs w:val="24"/>
                <w:lang w:eastAsia="zh-CN"/>
              </w:rPr>
              <w:t xml:space="preserve">  </w:t>
            </w:r>
            <w:r>
              <w:rPr>
                <w:rFonts w:ascii="Times New Roman" w:hAnsi="Times New Roman" w:eastAsia="仿宋" w:cs="仿宋"/>
                <w:b/>
                <w:bCs/>
                <w:spacing w:val="-6"/>
                <w:sz w:val="24"/>
                <w:szCs w:val="24"/>
              </w:rPr>
              <w:t>压</w:t>
            </w:r>
          </w:p>
        </w:tc>
        <w:tc>
          <w:tcPr>
            <w:tcW w:w="2397" w:type="dxa"/>
            <w:gridSpan w:val="3"/>
            <w:tcBorders>
              <w:right w:val="single" w:color="000000" w:sz="10" w:space="0"/>
            </w:tcBorders>
            <w:vAlign w:val="center"/>
          </w:tcPr>
          <w:p w14:paraId="05648E23">
            <w:pPr>
              <w:spacing w:line="300" w:lineRule="exact"/>
              <w:jc w:val="center"/>
              <w:rPr>
                <w:rFonts w:ascii="Times New Roman" w:hAnsi="Times New Roman"/>
              </w:rPr>
            </w:pPr>
            <w:r>
              <w:rPr>
                <w:rFonts w:ascii="Times New Roman" w:hAnsi="Times New Roman"/>
                <w:spacing w:val="-1"/>
              </w:rPr>
              <w:t>kPa</w:t>
            </w:r>
          </w:p>
        </w:tc>
      </w:tr>
      <w:tr w14:paraId="646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534" w:type="dxa"/>
            <w:gridSpan w:val="2"/>
            <w:tcBorders>
              <w:left w:val="single" w:color="000000" w:sz="10" w:space="0"/>
            </w:tcBorders>
            <w:vAlign w:val="center"/>
          </w:tcPr>
          <w:p w14:paraId="052C1307">
            <w:pPr>
              <w:spacing w:line="300" w:lineRule="exact"/>
              <w:jc w:val="center"/>
              <w:rPr>
                <w:rFonts w:ascii="Times New Roman" w:hAnsi="Times New Roman" w:eastAsia="仿宋" w:cs="仿宋"/>
                <w:b/>
                <w:bCs/>
                <w:spacing w:val="-6"/>
                <w:sz w:val="24"/>
                <w:szCs w:val="24"/>
              </w:rPr>
            </w:pPr>
            <w:r>
              <w:rPr>
                <w:rFonts w:ascii="Times New Roman" w:hAnsi="Times New Roman" w:eastAsia="仿宋" w:cs="仿宋"/>
                <w:b/>
                <w:bCs/>
                <w:spacing w:val="-6"/>
                <w:sz w:val="24"/>
                <w:szCs w:val="24"/>
              </w:rPr>
              <w:t>空气收集</w:t>
            </w:r>
          </w:p>
          <w:p w14:paraId="06E2B1D0">
            <w:pPr>
              <w:spacing w:line="300" w:lineRule="exact"/>
              <w:jc w:val="center"/>
              <w:rPr>
                <w:rFonts w:ascii="Times New Roman" w:hAnsi="Times New Roman" w:eastAsia="仿宋" w:cs="仿宋"/>
                <w:b/>
                <w:bCs/>
                <w:spacing w:val="-6"/>
                <w:sz w:val="24"/>
                <w:szCs w:val="24"/>
              </w:rPr>
            </w:pPr>
            <w:r>
              <w:rPr>
                <w:rFonts w:ascii="Times New Roman" w:hAnsi="Times New Roman" w:eastAsia="仿宋" w:cs="仿宋"/>
                <w:b/>
                <w:bCs/>
                <w:spacing w:val="-6"/>
                <w:sz w:val="24"/>
                <w:szCs w:val="24"/>
              </w:rPr>
              <w:t>器名称</w:t>
            </w:r>
          </w:p>
        </w:tc>
        <w:tc>
          <w:tcPr>
            <w:tcW w:w="4654" w:type="dxa"/>
            <w:gridSpan w:val="5"/>
            <w:vAlign w:val="center"/>
          </w:tcPr>
          <w:p w14:paraId="41CC29DE">
            <w:pPr>
              <w:spacing w:line="300" w:lineRule="exact"/>
              <w:jc w:val="center"/>
              <w:rPr>
                <w:rFonts w:ascii="Times New Roman" w:hAnsi="Times New Roman" w:eastAsia="仿宋" w:cs="仿宋"/>
                <w:lang w:eastAsia="zh-CN"/>
              </w:rPr>
            </w:pPr>
            <w:r>
              <w:rPr>
                <w:rFonts w:ascii="Times New Roman" w:hAnsi="Times New Roman" w:eastAsia="仿宋" w:cs="仿宋"/>
                <w:b/>
                <w:bCs/>
                <w:spacing w:val="-6"/>
                <w:sz w:val="24"/>
                <w:szCs w:val="24"/>
                <w:lang w:eastAsia="zh-CN"/>
              </w:rPr>
              <w:t>□吸附管□吸收液□滤料□采气袋□其他：</w:t>
            </w:r>
          </w:p>
        </w:tc>
        <w:tc>
          <w:tcPr>
            <w:tcW w:w="2560" w:type="dxa"/>
            <w:gridSpan w:val="3"/>
            <w:vAlign w:val="center"/>
          </w:tcPr>
          <w:p w14:paraId="506EF10E">
            <w:pPr>
              <w:spacing w:line="300" w:lineRule="exact"/>
              <w:jc w:val="center"/>
              <w:rPr>
                <w:rFonts w:ascii="Times New Roman" w:hAnsi="Times New Roman" w:eastAsia="仿宋" w:cs="仿宋"/>
                <w:b/>
                <w:bCs/>
                <w:spacing w:val="-6"/>
                <w:sz w:val="24"/>
                <w:szCs w:val="24"/>
                <w:lang w:eastAsia="zh-CN"/>
              </w:rPr>
            </w:pPr>
            <w:r>
              <w:rPr>
                <w:rFonts w:ascii="Times New Roman" w:hAnsi="Times New Roman" w:eastAsia="仿宋" w:cs="仿宋"/>
                <w:b/>
                <w:bCs/>
                <w:spacing w:val="-9"/>
                <w:sz w:val="24"/>
                <w:szCs w:val="24"/>
                <w:lang w:eastAsia="zh-CN"/>
              </w:rPr>
              <w:t>流</w:t>
            </w:r>
            <w:r>
              <w:rPr>
                <w:rFonts w:ascii="Times New Roman" w:hAnsi="Times New Roman" w:eastAsia="仿宋" w:cs="仿宋"/>
                <w:b/>
                <w:bCs/>
                <w:spacing w:val="-6"/>
                <w:sz w:val="24"/>
                <w:szCs w:val="24"/>
                <w:lang w:eastAsia="zh-CN"/>
              </w:rPr>
              <w:t>量计名称、型号</w:t>
            </w:r>
          </w:p>
          <w:p w14:paraId="4B2283E5">
            <w:pPr>
              <w:spacing w:line="300" w:lineRule="exact"/>
              <w:jc w:val="center"/>
              <w:rPr>
                <w:rFonts w:ascii="Times New Roman" w:hAnsi="Times New Roman" w:eastAsia="仿宋" w:cs="仿宋"/>
                <w:sz w:val="24"/>
                <w:szCs w:val="24"/>
                <w:lang w:eastAsia="zh-CN"/>
              </w:rPr>
            </w:pPr>
            <w:r>
              <w:rPr>
                <w:rFonts w:ascii="Times New Roman" w:hAnsi="Times New Roman" w:eastAsia="仿宋" w:cs="仿宋"/>
                <w:b/>
                <w:bCs/>
                <w:spacing w:val="-9"/>
                <w:sz w:val="24"/>
                <w:szCs w:val="24"/>
                <w:lang w:eastAsia="zh-CN"/>
              </w:rPr>
              <w:t>及编号</w:t>
            </w:r>
          </w:p>
        </w:tc>
        <w:tc>
          <w:tcPr>
            <w:tcW w:w="2191" w:type="dxa"/>
            <w:gridSpan w:val="3"/>
            <w:vAlign w:val="center"/>
          </w:tcPr>
          <w:p w14:paraId="062AD1EB">
            <w:pPr>
              <w:spacing w:line="300" w:lineRule="exact"/>
              <w:jc w:val="center"/>
              <w:rPr>
                <w:rFonts w:ascii="Times New Roman" w:hAnsi="Times New Roman"/>
                <w:lang w:eastAsia="zh-CN"/>
              </w:rPr>
            </w:pPr>
          </w:p>
        </w:tc>
        <w:tc>
          <w:tcPr>
            <w:tcW w:w="1140" w:type="dxa"/>
            <w:vAlign w:val="center"/>
          </w:tcPr>
          <w:p w14:paraId="33C3E329">
            <w:pPr>
              <w:spacing w:line="300" w:lineRule="exact"/>
              <w:jc w:val="center"/>
              <w:rPr>
                <w:rFonts w:ascii="Times New Roman" w:hAnsi="Times New Roman" w:eastAsia="仿宋" w:cs="仿宋"/>
                <w:sz w:val="24"/>
                <w:szCs w:val="24"/>
              </w:rPr>
            </w:pPr>
            <w:r>
              <w:rPr>
                <w:rFonts w:ascii="Times New Roman" w:hAnsi="Times New Roman" w:eastAsia="仿宋" w:cs="仿宋"/>
                <w:b/>
                <w:bCs/>
                <w:spacing w:val="-6"/>
                <w:sz w:val="24"/>
                <w:szCs w:val="24"/>
              </w:rPr>
              <w:t>采样日期</w:t>
            </w:r>
          </w:p>
        </w:tc>
        <w:tc>
          <w:tcPr>
            <w:tcW w:w="2397" w:type="dxa"/>
            <w:gridSpan w:val="3"/>
            <w:tcBorders>
              <w:right w:val="single" w:color="000000" w:sz="10" w:space="0"/>
            </w:tcBorders>
            <w:vAlign w:val="center"/>
          </w:tcPr>
          <w:p w14:paraId="7CEE7DF9">
            <w:pPr>
              <w:spacing w:line="300" w:lineRule="exact"/>
              <w:jc w:val="center"/>
              <w:rPr>
                <w:rFonts w:ascii="Times New Roman" w:hAnsi="Times New Roman" w:eastAsia="仿宋" w:cs="仿宋"/>
                <w:sz w:val="24"/>
                <w:szCs w:val="24"/>
              </w:rPr>
            </w:pPr>
            <w:r>
              <w:rPr>
                <w:rFonts w:ascii="Times New Roman" w:hAnsi="Times New Roman" w:eastAsia="仿宋" w:cs="仿宋"/>
                <w:b/>
                <w:bCs/>
                <w:spacing w:val="-6"/>
                <w:sz w:val="24"/>
                <w:szCs w:val="24"/>
              </w:rPr>
              <w:t>年月日</w:t>
            </w:r>
          </w:p>
        </w:tc>
      </w:tr>
      <w:tr w14:paraId="78DC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757" w:type="dxa"/>
            <w:vMerge w:val="restart"/>
            <w:tcBorders>
              <w:left w:val="single" w:color="000000" w:sz="10" w:space="0"/>
              <w:bottom w:val="nil"/>
            </w:tcBorders>
            <w:vAlign w:val="center"/>
          </w:tcPr>
          <w:p w14:paraId="5F804974">
            <w:pPr>
              <w:spacing w:line="380" w:lineRule="exact"/>
              <w:jc w:val="center"/>
              <w:rPr>
                <w:rFonts w:ascii="Times New Roman" w:hAnsi="Times New Roman" w:eastAsia="仿宋" w:cs="仿宋"/>
                <w:sz w:val="24"/>
                <w:szCs w:val="24"/>
              </w:rPr>
            </w:pPr>
            <w:r>
              <w:rPr>
                <w:rFonts w:ascii="Times New Roman" w:hAnsi="Times New Roman" w:eastAsia="仿宋" w:cs="仿宋"/>
                <w:spacing w:val="-9"/>
                <w:sz w:val="24"/>
                <w:szCs w:val="24"/>
              </w:rPr>
              <w:t>样品</w:t>
            </w:r>
          </w:p>
          <w:p w14:paraId="578EDE93">
            <w:pPr>
              <w:spacing w:line="380" w:lineRule="exact"/>
              <w:jc w:val="center"/>
              <w:rPr>
                <w:rFonts w:ascii="Times New Roman" w:hAnsi="Times New Roman" w:eastAsia="仿宋" w:cs="仿宋"/>
                <w:sz w:val="24"/>
                <w:szCs w:val="24"/>
              </w:rPr>
            </w:pPr>
            <w:r>
              <w:rPr>
                <w:rFonts w:ascii="Times New Roman" w:hAnsi="Times New Roman" w:eastAsia="仿宋" w:cs="仿宋"/>
                <w:spacing w:val="-10"/>
                <w:sz w:val="24"/>
                <w:szCs w:val="24"/>
              </w:rPr>
              <w:t>编号</w:t>
            </w:r>
          </w:p>
        </w:tc>
        <w:tc>
          <w:tcPr>
            <w:tcW w:w="777" w:type="dxa"/>
            <w:vMerge w:val="restart"/>
            <w:tcBorders>
              <w:bottom w:val="nil"/>
            </w:tcBorders>
            <w:vAlign w:val="center"/>
          </w:tcPr>
          <w:p w14:paraId="1EFD9BC6">
            <w:pPr>
              <w:spacing w:line="380" w:lineRule="exact"/>
              <w:jc w:val="center"/>
              <w:rPr>
                <w:rFonts w:ascii="Times New Roman" w:hAnsi="Times New Roman" w:eastAsia="仿宋" w:cs="仿宋"/>
                <w:sz w:val="24"/>
                <w:szCs w:val="24"/>
              </w:rPr>
            </w:pPr>
            <w:r>
              <w:rPr>
                <w:rFonts w:ascii="Times New Roman" w:hAnsi="Times New Roman" w:eastAsia="仿宋" w:cs="仿宋"/>
                <w:spacing w:val="-12"/>
                <w:sz w:val="24"/>
                <w:szCs w:val="24"/>
              </w:rPr>
              <w:t>工作</w:t>
            </w:r>
          </w:p>
          <w:p w14:paraId="024DC3C4">
            <w:pPr>
              <w:spacing w:line="380" w:lineRule="exact"/>
              <w:jc w:val="center"/>
              <w:rPr>
                <w:rFonts w:ascii="Times New Roman" w:hAnsi="Times New Roman" w:eastAsia="仿宋" w:cs="仿宋"/>
                <w:sz w:val="24"/>
                <w:szCs w:val="24"/>
              </w:rPr>
            </w:pPr>
            <w:r>
              <w:rPr>
                <w:rFonts w:ascii="Times New Roman" w:hAnsi="Times New Roman" w:eastAsia="仿宋" w:cs="仿宋"/>
                <w:spacing w:val="-10"/>
                <w:sz w:val="24"/>
                <w:szCs w:val="24"/>
              </w:rPr>
              <w:t>场所</w:t>
            </w:r>
          </w:p>
        </w:tc>
        <w:tc>
          <w:tcPr>
            <w:tcW w:w="711" w:type="dxa"/>
            <w:vMerge w:val="restart"/>
            <w:tcBorders>
              <w:bottom w:val="nil"/>
            </w:tcBorders>
            <w:vAlign w:val="center"/>
          </w:tcPr>
          <w:p w14:paraId="7C5BD898">
            <w:pPr>
              <w:spacing w:line="380" w:lineRule="exact"/>
              <w:jc w:val="center"/>
              <w:rPr>
                <w:rFonts w:ascii="Times New Roman" w:hAnsi="Times New Roman" w:eastAsia="仿宋" w:cs="仿宋"/>
                <w:spacing w:val="-12"/>
                <w:sz w:val="24"/>
                <w:szCs w:val="24"/>
              </w:rPr>
            </w:pPr>
          </w:p>
          <w:p w14:paraId="6A91275F">
            <w:pPr>
              <w:spacing w:line="380" w:lineRule="exact"/>
              <w:jc w:val="center"/>
              <w:rPr>
                <w:rFonts w:ascii="Times New Roman" w:hAnsi="Times New Roman" w:eastAsia="仿宋" w:cs="仿宋"/>
                <w:spacing w:val="-12"/>
                <w:sz w:val="24"/>
                <w:szCs w:val="24"/>
              </w:rPr>
            </w:pPr>
          </w:p>
          <w:p w14:paraId="5DA0447F">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岗位</w:t>
            </w:r>
          </w:p>
        </w:tc>
        <w:tc>
          <w:tcPr>
            <w:tcW w:w="744" w:type="dxa"/>
            <w:vMerge w:val="restart"/>
            <w:tcBorders>
              <w:bottom w:val="nil"/>
            </w:tcBorders>
            <w:vAlign w:val="center"/>
          </w:tcPr>
          <w:p w14:paraId="6870A5EF">
            <w:pPr>
              <w:spacing w:line="380" w:lineRule="exact"/>
              <w:jc w:val="center"/>
              <w:rPr>
                <w:rFonts w:ascii="Times New Roman" w:hAnsi="Times New Roman" w:eastAsia="仿宋" w:cs="仿宋"/>
                <w:spacing w:val="-12"/>
                <w:sz w:val="24"/>
                <w:szCs w:val="24"/>
                <w:lang w:eastAsia="zh-CN"/>
              </w:rPr>
            </w:pPr>
          </w:p>
          <w:p w14:paraId="449AADF2">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采样对象/采样点及时机</w:t>
            </w:r>
          </w:p>
        </w:tc>
        <w:tc>
          <w:tcPr>
            <w:tcW w:w="758" w:type="dxa"/>
            <w:vMerge w:val="restart"/>
            <w:tcBorders>
              <w:bottom w:val="nil"/>
            </w:tcBorders>
            <w:vAlign w:val="center"/>
          </w:tcPr>
          <w:p w14:paraId="7D0FFADF">
            <w:pPr>
              <w:spacing w:line="380" w:lineRule="exact"/>
              <w:jc w:val="center"/>
              <w:rPr>
                <w:rFonts w:ascii="Times New Roman" w:hAnsi="Times New Roman" w:eastAsia="仿宋" w:cs="仿宋"/>
                <w:spacing w:val="-12"/>
                <w:sz w:val="24"/>
                <w:szCs w:val="24"/>
                <w:lang w:eastAsia="zh-CN"/>
              </w:rPr>
            </w:pPr>
          </w:p>
          <w:p w14:paraId="691834AC">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采样器名称（型号）及编码</w:t>
            </w:r>
          </w:p>
        </w:tc>
        <w:tc>
          <w:tcPr>
            <w:tcW w:w="2441" w:type="dxa"/>
            <w:gridSpan w:val="2"/>
            <w:vAlign w:val="center"/>
          </w:tcPr>
          <w:p w14:paraId="60A98778">
            <w:pPr>
              <w:spacing w:line="300" w:lineRule="exact"/>
              <w:jc w:val="center"/>
              <w:rPr>
                <w:rFonts w:ascii="Times New Roman" w:hAnsi="Times New Roman" w:eastAsia="仿宋" w:cs="仿宋"/>
                <w:spacing w:val="-5"/>
                <w:position w:val="1"/>
                <w:sz w:val="24"/>
                <w:szCs w:val="24"/>
              </w:rPr>
            </w:pPr>
            <w:r>
              <w:rPr>
                <w:rFonts w:ascii="Times New Roman" w:hAnsi="Times New Roman" w:eastAsia="仿宋" w:cs="仿宋"/>
                <w:spacing w:val="-5"/>
                <w:position w:val="1"/>
                <w:sz w:val="24"/>
                <w:szCs w:val="24"/>
              </w:rPr>
              <w:t>采样流量（F）</w:t>
            </w:r>
          </w:p>
        </w:tc>
        <w:tc>
          <w:tcPr>
            <w:tcW w:w="1399" w:type="dxa"/>
            <w:gridSpan w:val="2"/>
            <w:vAlign w:val="center"/>
          </w:tcPr>
          <w:p w14:paraId="62BEF064">
            <w:pPr>
              <w:spacing w:line="300" w:lineRule="exact"/>
              <w:jc w:val="center"/>
              <w:rPr>
                <w:rFonts w:ascii="Times New Roman" w:hAnsi="Times New Roman" w:eastAsia="仿宋" w:cs="仿宋"/>
                <w:spacing w:val="-5"/>
                <w:position w:val="1"/>
                <w:sz w:val="24"/>
                <w:szCs w:val="24"/>
              </w:rPr>
            </w:pPr>
            <w:r>
              <w:rPr>
                <w:rFonts w:ascii="Times New Roman" w:hAnsi="Times New Roman" w:eastAsia="仿宋" w:cs="仿宋"/>
                <w:spacing w:val="-5"/>
                <w:position w:val="1"/>
                <w:sz w:val="24"/>
                <w:szCs w:val="24"/>
              </w:rPr>
              <w:t>采样起止</w:t>
            </w:r>
          </w:p>
          <w:p w14:paraId="52191873">
            <w:pPr>
              <w:spacing w:line="300" w:lineRule="exact"/>
              <w:jc w:val="center"/>
              <w:rPr>
                <w:rFonts w:ascii="Times New Roman" w:hAnsi="Times New Roman" w:eastAsia="仿宋" w:cs="仿宋"/>
                <w:sz w:val="24"/>
                <w:szCs w:val="24"/>
              </w:rPr>
            </w:pPr>
            <w:r>
              <w:rPr>
                <w:rFonts w:ascii="Times New Roman" w:hAnsi="Times New Roman" w:eastAsia="仿宋" w:cs="仿宋"/>
                <w:spacing w:val="-5"/>
                <w:position w:val="1"/>
                <w:sz w:val="24"/>
                <w:szCs w:val="24"/>
              </w:rPr>
              <w:t>时间</w:t>
            </w:r>
          </w:p>
        </w:tc>
        <w:tc>
          <w:tcPr>
            <w:tcW w:w="1161" w:type="dxa"/>
            <w:vMerge w:val="restart"/>
            <w:tcBorders>
              <w:bottom w:val="nil"/>
            </w:tcBorders>
            <w:vAlign w:val="center"/>
          </w:tcPr>
          <w:p w14:paraId="27CBD1BD">
            <w:pPr>
              <w:spacing w:line="380" w:lineRule="exact"/>
              <w:jc w:val="center"/>
              <w:rPr>
                <w:rFonts w:ascii="Times New Roman" w:hAnsi="Times New Roman" w:eastAsia="仿宋" w:cs="仿宋"/>
                <w:spacing w:val="-12"/>
                <w:sz w:val="24"/>
                <w:szCs w:val="24"/>
                <w:lang w:eastAsia="zh-CN"/>
              </w:rPr>
            </w:pPr>
          </w:p>
          <w:p w14:paraId="513A10F5">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采样时间T（min）</w:t>
            </w:r>
          </w:p>
        </w:tc>
        <w:tc>
          <w:tcPr>
            <w:tcW w:w="902" w:type="dxa"/>
            <w:vMerge w:val="restart"/>
            <w:tcBorders>
              <w:bottom w:val="nil"/>
            </w:tcBorders>
            <w:vAlign w:val="center"/>
          </w:tcPr>
          <w:p w14:paraId="3BA963EA">
            <w:pPr>
              <w:spacing w:line="380" w:lineRule="exact"/>
              <w:jc w:val="center"/>
              <w:rPr>
                <w:rFonts w:ascii="Times New Roman" w:hAnsi="Times New Roman" w:eastAsia="仿宋" w:cs="仿宋"/>
                <w:spacing w:val="-12"/>
                <w:sz w:val="24"/>
                <w:szCs w:val="24"/>
                <w:lang w:eastAsia="zh-CN"/>
              </w:rPr>
            </w:pPr>
          </w:p>
          <w:p w14:paraId="6C6AEAD6">
            <w:pPr>
              <w:spacing w:line="380" w:lineRule="exact"/>
              <w:jc w:val="center"/>
              <w:rPr>
                <w:rFonts w:ascii="Times New Roman" w:hAnsi="Times New Roman" w:eastAsia="仿宋" w:cs="仿宋"/>
                <w:spacing w:val="-12"/>
                <w:sz w:val="24"/>
                <w:szCs w:val="24"/>
                <w:lang w:eastAsia="zh-CN"/>
              </w:rPr>
            </w:pPr>
          </w:p>
          <w:p w14:paraId="5CC003FC">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采样体积Vt/V0</w:t>
            </w:r>
          </w:p>
          <w:p w14:paraId="4D65B848">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(L)</w:t>
            </w:r>
          </w:p>
        </w:tc>
        <w:tc>
          <w:tcPr>
            <w:tcW w:w="832" w:type="dxa"/>
            <w:vMerge w:val="restart"/>
            <w:tcBorders>
              <w:bottom w:val="nil"/>
            </w:tcBorders>
            <w:vAlign w:val="center"/>
          </w:tcPr>
          <w:p w14:paraId="525B84E9">
            <w:pPr>
              <w:spacing w:line="380" w:lineRule="exact"/>
              <w:jc w:val="center"/>
              <w:rPr>
                <w:rFonts w:ascii="Times New Roman" w:hAnsi="Times New Roman" w:eastAsia="仿宋" w:cs="仿宋"/>
                <w:spacing w:val="-12"/>
                <w:sz w:val="24"/>
                <w:szCs w:val="24"/>
              </w:rPr>
            </w:pPr>
          </w:p>
          <w:p w14:paraId="1C06C7EC">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样品代表接触</w:t>
            </w:r>
          </w:p>
          <w:p w14:paraId="4B306414">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时间</w:t>
            </w:r>
          </w:p>
        </w:tc>
        <w:tc>
          <w:tcPr>
            <w:tcW w:w="457" w:type="dxa"/>
            <w:vMerge w:val="restart"/>
            <w:vAlign w:val="center"/>
          </w:tcPr>
          <w:p w14:paraId="1A7C27B6">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生</w:t>
            </w:r>
          </w:p>
          <w:p w14:paraId="280C3FCB">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产</w:t>
            </w:r>
          </w:p>
          <w:p w14:paraId="78F81DF1">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情况*</w:t>
            </w:r>
          </w:p>
        </w:tc>
        <w:tc>
          <w:tcPr>
            <w:tcW w:w="1140" w:type="dxa"/>
            <w:vMerge w:val="restart"/>
            <w:vAlign w:val="center"/>
          </w:tcPr>
          <w:p w14:paraId="61A1A687">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防护设施</w:t>
            </w:r>
          </w:p>
          <w:p w14:paraId="117E6C2D">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运行情况</w:t>
            </w:r>
          </w:p>
          <w:p w14:paraId="3A08B9BD">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1.正常运行</w:t>
            </w:r>
          </w:p>
          <w:p w14:paraId="7BCA54C2">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2未运行</w:t>
            </w:r>
          </w:p>
          <w:p w14:paraId="1C229329">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3.无</w:t>
            </w:r>
          </w:p>
        </w:tc>
        <w:tc>
          <w:tcPr>
            <w:tcW w:w="1189" w:type="dxa"/>
            <w:vMerge w:val="restart"/>
            <w:vAlign w:val="center"/>
          </w:tcPr>
          <w:p w14:paraId="757448F5">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防护口罩</w:t>
            </w:r>
          </w:p>
          <w:p w14:paraId="091FE0A2">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佩戴情况</w:t>
            </w:r>
          </w:p>
          <w:p w14:paraId="26F9639F">
            <w:pPr>
              <w:spacing w:line="380" w:lineRule="exact"/>
              <w:jc w:val="center"/>
              <w:rPr>
                <w:rFonts w:ascii="Times New Roman" w:hAnsi="Times New Roman" w:eastAsia="仿宋" w:cs="仿宋"/>
                <w:spacing w:val="-12"/>
                <w:sz w:val="24"/>
                <w:szCs w:val="24"/>
                <w:lang w:eastAsia="zh-CN"/>
              </w:rPr>
            </w:pPr>
            <w:r>
              <w:rPr>
                <w:rFonts w:ascii="Times New Roman" w:hAnsi="Times New Roman" w:eastAsia="仿宋" w:cs="仿宋"/>
                <w:spacing w:val="-12"/>
                <w:sz w:val="24"/>
                <w:szCs w:val="24"/>
                <w:lang w:eastAsia="zh-CN"/>
              </w:rPr>
              <w:t>1.佩戴防毒</w:t>
            </w:r>
          </w:p>
          <w:p w14:paraId="486F8A27">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2佩戴防尘</w:t>
            </w:r>
          </w:p>
          <w:p w14:paraId="7A13C744">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3.不佩戴</w:t>
            </w:r>
          </w:p>
        </w:tc>
        <w:tc>
          <w:tcPr>
            <w:tcW w:w="461" w:type="dxa"/>
            <w:vMerge w:val="restart"/>
            <w:tcBorders>
              <w:bottom w:val="nil"/>
            </w:tcBorders>
            <w:textDirection w:val="tbRlV"/>
            <w:vAlign w:val="center"/>
          </w:tcPr>
          <w:p w14:paraId="63D07862">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温度</w:t>
            </w:r>
          </w:p>
        </w:tc>
        <w:tc>
          <w:tcPr>
            <w:tcW w:w="747" w:type="dxa"/>
            <w:vMerge w:val="restart"/>
            <w:tcBorders>
              <w:bottom w:val="nil"/>
              <w:right w:val="single" w:color="000000" w:sz="10" w:space="0"/>
            </w:tcBorders>
            <w:vAlign w:val="center"/>
          </w:tcPr>
          <w:p w14:paraId="4FA72B08">
            <w:pPr>
              <w:spacing w:line="380" w:lineRule="exact"/>
              <w:jc w:val="center"/>
              <w:rPr>
                <w:rFonts w:ascii="Times New Roman" w:hAnsi="Times New Roman" w:eastAsia="仿宋" w:cs="仿宋"/>
                <w:spacing w:val="-12"/>
                <w:sz w:val="24"/>
                <w:szCs w:val="24"/>
              </w:rPr>
            </w:pPr>
          </w:p>
          <w:p w14:paraId="5B2AAD2B">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备注</w:t>
            </w:r>
          </w:p>
          <w:p w14:paraId="0F422D9B">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（粉尘滤膜号）</w:t>
            </w:r>
          </w:p>
        </w:tc>
      </w:tr>
      <w:tr w14:paraId="5E54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757" w:type="dxa"/>
            <w:vMerge w:val="continue"/>
            <w:tcBorders>
              <w:top w:val="nil"/>
              <w:left w:val="single" w:color="000000" w:sz="10" w:space="0"/>
              <w:bottom w:val="nil"/>
            </w:tcBorders>
          </w:tcPr>
          <w:p w14:paraId="3546C22F">
            <w:pPr>
              <w:spacing w:line="300" w:lineRule="exact"/>
              <w:rPr>
                <w:rFonts w:ascii="Times New Roman" w:hAnsi="Times New Roman"/>
              </w:rPr>
            </w:pPr>
          </w:p>
        </w:tc>
        <w:tc>
          <w:tcPr>
            <w:tcW w:w="777" w:type="dxa"/>
            <w:vMerge w:val="continue"/>
            <w:tcBorders>
              <w:top w:val="nil"/>
              <w:bottom w:val="nil"/>
            </w:tcBorders>
          </w:tcPr>
          <w:p w14:paraId="76945AB7">
            <w:pPr>
              <w:spacing w:line="300" w:lineRule="exact"/>
              <w:rPr>
                <w:rFonts w:ascii="Times New Roman" w:hAnsi="Times New Roman"/>
              </w:rPr>
            </w:pPr>
          </w:p>
        </w:tc>
        <w:tc>
          <w:tcPr>
            <w:tcW w:w="711" w:type="dxa"/>
            <w:vMerge w:val="continue"/>
            <w:tcBorders>
              <w:top w:val="nil"/>
              <w:bottom w:val="nil"/>
            </w:tcBorders>
          </w:tcPr>
          <w:p w14:paraId="34690FEC">
            <w:pPr>
              <w:spacing w:line="300" w:lineRule="exact"/>
              <w:rPr>
                <w:rFonts w:ascii="Times New Roman" w:hAnsi="Times New Roman"/>
              </w:rPr>
            </w:pPr>
          </w:p>
        </w:tc>
        <w:tc>
          <w:tcPr>
            <w:tcW w:w="744" w:type="dxa"/>
            <w:vMerge w:val="continue"/>
            <w:tcBorders>
              <w:top w:val="nil"/>
              <w:bottom w:val="nil"/>
            </w:tcBorders>
          </w:tcPr>
          <w:p w14:paraId="3D94AAE0">
            <w:pPr>
              <w:spacing w:line="300" w:lineRule="exact"/>
              <w:rPr>
                <w:rFonts w:ascii="Times New Roman" w:hAnsi="Times New Roman"/>
              </w:rPr>
            </w:pPr>
          </w:p>
        </w:tc>
        <w:tc>
          <w:tcPr>
            <w:tcW w:w="758" w:type="dxa"/>
            <w:vMerge w:val="continue"/>
            <w:tcBorders>
              <w:top w:val="nil"/>
              <w:bottom w:val="nil"/>
            </w:tcBorders>
          </w:tcPr>
          <w:p w14:paraId="0B6C1A8F">
            <w:pPr>
              <w:spacing w:line="300" w:lineRule="exact"/>
              <w:rPr>
                <w:rFonts w:ascii="Times New Roman" w:hAnsi="Times New Roman"/>
              </w:rPr>
            </w:pPr>
          </w:p>
        </w:tc>
        <w:tc>
          <w:tcPr>
            <w:tcW w:w="1192" w:type="dxa"/>
            <w:vMerge w:val="restart"/>
            <w:tcBorders>
              <w:bottom w:val="nil"/>
            </w:tcBorders>
          </w:tcPr>
          <w:p w14:paraId="4D43A8DB">
            <w:pPr>
              <w:spacing w:line="380" w:lineRule="exact"/>
              <w:jc w:val="center"/>
              <w:rPr>
                <w:rFonts w:ascii="Times New Roman" w:hAnsi="Times New Roman" w:eastAsia="仿宋" w:cs="仿宋"/>
                <w:spacing w:val="-12"/>
                <w:sz w:val="24"/>
                <w:szCs w:val="24"/>
              </w:rPr>
            </w:pPr>
          </w:p>
          <w:p w14:paraId="37B1A948">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采样前流</w:t>
            </w:r>
          </w:p>
          <w:p w14:paraId="35B81330">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量（L/min）</w:t>
            </w:r>
          </w:p>
        </w:tc>
        <w:tc>
          <w:tcPr>
            <w:tcW w:w="1249" w:type="dxa"/>
            <w:vMerge w:val="restart"/>
            <w:tcBorders>
              <w:bottom w:val="nil"/>
            </w:tcBorders>
          </w:tcPr>
          <w:p w14:paraId="71C4DEB8">
            <w:pPr>
              <w:spacing w:line="380" w:lineRule="exact"/>
              <w:jc w:val="center"/>
              <w:rPr>
                <w:rFonts w:ascii="Times New Roman" w:hAnsi="Times New Roman" w:eastAsia="仿宋" w:cs="仿宋"/>
                <w:spacing w:val="-12"/>
                <w:sz w:val="24"/>
                <w:szCs w:val="24"/>
              </w:rPr>
            </w:pPr>
          </w:p>
          <w:p w14:paraId="28A12138">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采样后流量</w:t>
            </w:r>
          </w:p>
          <w:p w14:paraId="48843C3B">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（L/min）</w:t>
            </w:r>
          </w:p>
        </w:tc>
        <w:tc>
          <w:tcPr>
            <w:tcW w:w="728" w:type="dxa"/>
            <w:vMerge w:val="restart"/>
            <w:tcBorders>
              <w:bottom w:val="nil"/>
            </w:tcBorders>
          </w:tcPr>
          <w:p w14:paraId="140789F0">
            <w:pPr>
              <w:spacing w:line="380" w:lineRule="exact"/>
              <w:jc w:val="center"/>
              <w:rPr>
                <w:rFonts w:ascii="Times New Roman" w:hAnsi="Times New Roman" w:eastAsia="仿宋" w:cs="仿宋"/>
                <w:spacing w:val="-12"/>
                <w:sz w:val="24"/>
                <w:szCs w:val="24"/>
              </w:rPr>
            </w:pPr>
          </w:p>
          <w:p w14:paraId="00438240">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开始</w:t>
            </w:r>
          </w:p>
        </w:tc>
        <w:tc>
          <w:tcPr>
            <w:tcW w:w="671" w:type="dxa"/>
            <w:vMerge w:val="restart"/>
            <w:tcBorders>
              <w:bottom w:val="nil"/>
            </w:tcBorders>
          </w:tcPr>
          <w:p w14:paraId="38E87E5C">
            <w:pPr>
              <w:spacing w:line="380" w:lineRule="exact"/>
              <w:jc w:val="center"/>
              <w:rPr>
                <w:rFonts w:ascii="Times New Roman" w:hAnsi="Times New Roman" w:eastAsia="仿宋" w:cs="仿宋"/>
                <w:spacing w:val="-12"/>
                <w:sz w:val="24"/>
                <w:szCs w:val="24"/>
              </w:rPr>
            </w:pPr>
          </w:p>
          <w:p w14:paraId="4A44503C">
            <w:pPr>
              <w:spacing w:line="380" w:lineRule="exact"/>
              <w:jc w:val="center"/>
              <w:rPr>
                <w:rFonts w:ascii="Times New Roman" w:hAnsi="Times New Roman" w:eastAsia="仿宋" w:cs="仿宋"/>
                <w:spacing w:val="-12"/>
                <w:sz w:val="24"/>
                <w:szCs w:val="24"/>
              </w:rPr>
            </w:pPr>
            <w:r>
              <w:rPr>
                <w:rFonts w:ascii="Times New Roman" w:hAnsi="Times New Roman" w:eastAsia="仿宋" w:cs="仿宋"/>
                <w:spacing w:val="-12"/>
                <w:sz w:val="24"/>
                <w:szCs w:val="24"/>
              </w:rPr>
              <w:t>结束</w:t>
            </w:r>
          </w:p>
        </w:tc>
        <w:tc>
          <w:tcPr>
            <w:tcW w:w="1161" w:type="dxa"/>
            <w:vMerge w:val="continue"/>
            <w:tcBorders>
              <w:top w:val="nil"/>
              <w:bottom w:val="nil"/>
            </w:tcBorders>
          </w:tcPr>
          <w:p w14:paraId="39C6FA98">
            <w:pPr>
              <w:spacing w:line="300" w:lineRule="exact"/>
              <w:rPr>
                <w:rFonts w:ascii="Times New Roman" w:hAnsi="Times New Roman"/>
              </w:rPr>
            </w:pPr>
          </w:p>
        </w:tc>
        <w:tc>
          <w:tcPr>
            <w:tcW w:w="902" w:type="dxa"/>
            <w:vMerge w:val="continue"/>
            <w:tcBorders>
              <w:top w:val="nil"/>
              <w:bottom w:val="nil"/>
            </w:tcBorders>
          </w:tcPr>
          <w:p w14:paraId="2188692B">
            <w:pPr>
              <w:spacing w:line="300" w:lineRule="exact"/>
              <w:rPr>
                <w:rFonts w:ascii="Times New Roman" w:hAnsi="Times New Roman"/>
              </w:rPr>
            </w:pPr>
          </w:p>
        </w:tc>
        <w:tc>
          <w:tcPr>
            <w:tcW w:w="832" w:type="dxa"/>
            <w:vMerge w:val="continue"/>
            <w:tcBorders>
              <w:top w:val="nil"/>
              <w:bottom w:val="nil"/>
            </w:tcBorders>
          </w:tcPr>
          <w:p w14:paraId="09376932">
            <w:pPr>
              <w:spacing w:line="300" w:lineRule="exact"/>
              <w:rPr>
                <w:rFonts w:ascii="Times New Roman" w:hAnsi="Times New Roman"/>
              </w:rPr>
            </w:pPr>
          </w:p>
        </w:tc>
        <w:tc>
          <w:tcPr>
            <w:tcW w:w="457" w:type="dxa"/>
            <w:vMerge w:val="continue"/>
          </w:tcPr>
          <w:p w14:paraId="2DCB5D16">
            <w:pPr>
              <w:pStyle w:val="10"/>
              <w:spacing w:before="36" w:line="300" w:lineRule="exact"/>
              <w:ind w:left="127" w:right="108" w:firstLine="5"/>
            </w:pPr>
          </w:p>
        </w:tc>
        <w:tc>
          <w:tcPr>
            <w:tcW w:w="1140" w:type="dxa"/>
            <w:vMerge w:val="continue"/>
          </w:tcPr>
          <w:p w14:paraId="6DBED820">
            <w:pPr>
              <w:pStyle w:val="10"/>
              <w:spacing w:before="62" w:line="300" w:lineRule="exact"/>
              <w:ind w:left="120"/>
              <w:rPr>
                <w:rFonts w:eastAsia="仿宋" w:cs="仿宋"/>
                <w:sz w:val="20"/>
                <w:szCs w:val="20"/>
              </w:rPr>
            </w:pPr>
          </w:p>
        </w:tc>
        <w:tc>
          <w:tcPr>
            <w:tcW w:w="1189" w:type="dxa"/>
            <w:vMerge w:val="continue"/>
          </w:tcPr>
          <w:p w14:paraId="4D763A3C">
            <w:pPr>
              <w:pStyle w:val="10"/>
              <w:spacing w:before="32" w:line="300" w:lineRule="exact"/>
              <w:ind w:left="121"/>
              <w:rPr>
                <w:rFonts w:eastAsia="仿宋" w:cs="仿宋"/>
                <w:sz w:val="20"/>
                <w:szCs w:val="20"/>
              </w:rPr>
            </w:pPr>
          </w:p>
        </w:tc>
        <w:tc>
          <w:tcPr>
            <w:tcW w:w="461" w:type="dxa"/>
            <w:vMerge w:val="continue"/>
            <w:tcBorders>
              <w:top w:val="nil"/>
              <w:bottom w:val="nil"/>
            </w:tcBorders>
            <w:textDirection w:val="tbRlV"/>
          </w:tcPr>
          <w:p w14:paraId="4BA4FE51">
            <w:pPr>
              <w:spacing w:line="300" w:lineRule="exact"/>
              <w:rPr>
                <w:rFonts w:ascii="Times New Roman" w:hAnsi="Times New Roman"/>
              </w:rPr>
            </w:pPr>
          </w:p>
        </w:tc>
        <w:tc>
          <w:tcPr>
            <w:tcW w:w="747" w:type="dxa"/>
            <w:vMerge w:val="continue"/>
            <w:tcBorders>
              <w:top w:val="nil"/>
              <w:bottom w:val="nil"/>
              <w:right w:val="single" w:color="000000" w:sz="10" w:space="0"/>
            </w:tcBorders>
          </w:tcPr>
          <w:p w14:paraId="13BD4032">
            <w:pPr>
              <w:spacing w:line="300" w:lineRule="exact"/>
              <w:rPr>
                <w:rFonts w:ascii="Times New Roman" w:hAnsi="Times New Roman"/>
              </w:rPr>
            </w:pPr>
          </w:p>
        </w:tc>
      </w:tr>
      <w:tr w14:paraId="3B0F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757" w:type="dxa"/>
            <w:vMerge w:val="continue"/>
            <w:tcBorders>
              <w:top w:val="nil"/>
              <w:left w:val="single" w:color="000000" w:sz="10" w:space="0"/>
            </w:tcBorders>
          </w:tcPr>
          <w:p w14:paraId="6A8C9BBF">
            <w:pPr>
              <w:spacing w:line="300" w:lineRule="exact"/>
              <w:rPr>
                <w:rFonts w:ascii="Times New Roman" w:hAnsi="Times New Roman"/>
              </w:rPr>
            </w:pPr>
          </w:p>
        </w:tc>
        <w:tc>
          <w:tcPr>
            <w:tcW w:w="777" w:type="dxa"/>
            <w:vMerge w:val="continue"/>
            <w:tcBorders>
              <w:top w:val="nil"/>
            </w:tcBorders>
          </w:tcPr>
          <w:p w14:paraId="2F3FD39E">
            <w:pPr>
              <w:spacing w:line="300" w:lineRule="exact"/>
              <w:rPr>
                <w:rFonts w:ascii="Times New Roman" w:hAnsi="Times New Roman"/>
              </w:rPr>
            </w:pPr>
          </w:p>
        </w:tc>
        <w:tc>
          <w:tcPr>
            <w:tcW w:w="711" w:type="dxa"/>
            <w:vMerge w:val="continue"/>
            <w:tcBorders>
              <w:top w:val="nil"/>
            </w:tcBorders>
          </w:tcPr>
          <w:p w14:paraId="3EA61716">
            <w:pPr>
              <w:spacing w:line="300" w:lineRule="exact"/>
              <w:rPr>
                <w:rFonts w:ascii="Times New Roman" w:hAnsi="Times New Roman"/>
              </w:rPr>
            </w:pPr>
          </w:p>
        </w:tc>
        <w:tc>
          <w:tcPr>
            <w:tcW w:w="744" w:type="dxa"/>
            <w:vMerge w:val="continue"/>
            <w:tcBorders>
              <w:top w:val="nil"/>
            </w:tcBorders>
          </w:tcPr>
          <w:p w14:paraId="04D073CC">
            <w:pPr>
              <w:spacing w:line="300" w:lineRule="exact"/>
              <w:rPr>
                <w:rFonts w:ascii="Times New Roman" w:hAnsi="Times New Roman"/>
              </w:rPr>
            </w:pPr>
          </w:p>
        </w:tc>
        <w:tc>
          <w:tcPr>
            <w:tcW w:w="758" w:type="dxa"/>
            <w:vMerge w:val="continue"/>
            <w:tcBorders>
              <w:top w:val="nil"/>
            </w:tcBorders>
          </w:tcPr>
          <w:p w14:paraId="4BF7138E">
            <w:pPr>
              <w:spacing w:line="300" w:lineRule="exact"/>
              <w:rPr>
                <w:rFonts w:ascii="Times New Roman" w:hAnsi="Times New Roman"/>
              </w:rPr>
            </w:pPr>
          </w:p>
        </w:tc>
        <w:tc>
          <w:tcPr>
            <w:tcW w:w="1192" w:type="dxa"/>
            <w:vMerge w:val="continue"/>
            <w:tcBorders>
              <w:top w:val="nil"/>
            </w:tcBorders>
          </w:tcPr>
          <w:p w14:paraId="60B5FC23">
            <w:pPr>
              <w:spacing w:line="300" w:lineRule="exact"/>
              <w:rPr>
                <w:rFonts w:ascii="Times New Roman" w:hAnsi="Times New Roman"/>
              </w:rPr>
            </w:pPr>
          </w:p>
        </w:tc>
        <w:tc>
          <w:tcPr>
            <w:tcW w:w="1249" w:type="dxa"/>
            <w:vMerge w:val="continue"/>
            <w:tcBorders>
              <w:top w:val="nil"/>
            </w:tcBorders>
          </w:tcPr>
          <w:p w14:paraId="4096A47B">
            <w:pPr>
              <w:spacing w:line="300" w:lineRule="exact"/>
              <w:rPr>
                <w:rFonts w:ascii="Times New Roman" w:hAnsi="Times New Roman"/>
              </w:rPr>
            </w:pPr>
          </w:p>
        </w:tc>
        <w:tc>
          <w:tcPr>
            <w:tcW w:w="728" w:type="dxa"/>
            <w:vMerge w:val="continue"/>
            <w:tcBorders>
              <w:top w:val="nil"/>
            </w:tcBorders>
          </w:tcPr>
          <w:p w14:paraId="6E30CD62">
            <w:pPr>
              <w:spacing w:line="300" w:lineRule="exact"/>
              <w:rPr>
                <w:rFonts w:ascii="Times New Roman" w:hAnsi="Times New Roman"/>
              </w:rPr>
            </w:pPr>
          </w:p>
        </w:tc>
        <w:tc>
          <w:tcPr>
            <w:tcW w:w="671" w:type="dxa"/>
            <w:vMerge w:val="continue"/>
            <w:tcBorders>
              <w:top w:val="nil"/>
            </w:tcBorders>
          </w:tcPr>
          <w:p w14:paraId="61442C79">
            <w:pPr>
              <w:spacing w:line="300" w:lineRule="exact"/>
              <w:rPr>
                <w:rFonts w:ascii="Times New Roman" w:hAnsi="Times New Roman"/>
              </w:rPr>
            </w:pPr>
          </w:p>
        </w:tc>
        <w:tc>
          <w:tcPr>
            <w:tcW w:w="1161" w:type="dxa"/>
            <w:vMerge w:val="continue"/>
            <w:tcBorders>
              <w:top w:val="nil"/>
            </w:tcBorders>
          </w:tcPr>
          <w:p w14:paraId="0F6B122D">
            <w:pPr>
              <w:spacing w:line="300" w:lineRule="exact"/>
              <w:rPr>
                <w:rFonts w:ascii="Times New Roman" w:hAnsi="Times New Roman"/>
              </w:rPr>
            </w:pPr>
          </w:p>
        </w:tc>
        <w:tc>
          <w:tcPr>
            <w:tcW w:w="902" w:type="dxa"/>
            <w:vMerge w:val="continue"/>
            <w:tcBorders>
              <w:top w:val="nil"/>
            </w:tcBorders>
          </w:tcPr>
          <w:p w14:paraId="19A4F143">
            <w:pPr>
              <w:spacing w:line="300" w:lineRule="exact"/>
              <w:rPr>
                <w:rFonts w:ascii="Times New Roman" w:hAnsi="Times New Roman"/>
              </w:rPr>
            </w:pPr>
          </w:p>
        </w:tc>
        <w:tc>
          <w:tcPr>
            <w:tcW w:w="832" w:type="dxa"/>
            <w:tcBorders>
              <w:top w:val="nil"/>
            </w:tcBorders>
          </w:tcPr>
          <w:p w14:paraId="67C8518F">
            <w:pPr>
              <w:pStyle w:val="10"/>
              <w:spacing w:before="51" w:line="300" w:lineRule="exact"/>
              <w:ind w:left="103"/>
              <w:rPr>
                <w:rFonts w:eastAsia="仿宋" w:cs="仿宋"/>
              </w:rPr>
            </w:pPr>
            <w:r>
              <w:rPr>
                <w:rFonts w:eastAsia="仿宋" w:cs="仿宋"/>
                <w:b/>
                <w:bCs/>
                <w:position w:val="1"/>
              </w:rPr>
              <w:t>（</w:t>
            </w:r>
            <w:r>
              <w:rPr>
                <w:b/>
                <w:bCs/>
                <w:position w:val="1"/>
              </w:rPr>
              <w:t>h</w:t>
            </w:r>
            <w:r>
              <w:rPr>
                <w:rFonts w:eastAsia="仿宋" w:cs="仿宋"/>
                <w:b/>
                <w:bCs/>
                <w:position w:val="1"/>
              </w:rPr>
              <w:t>）</w:t>
            </w:r>
          </w:p>
        </w:tc>
        <w:tc>
          <w:tcPr>
            <w:tcW w:w="457" w:type="dxa"/>
            <w:vMerge w:val="continue"/>
          </w:tcPr>
          <w:p w14:paraId="0AEDB9F6">
            <w:pPr>
              <w:spacing w:line="300" w:lineRule="exact"/>
              <w:rPr>
                <w:rFonts w:ascii="Times New Roman" w:hAnsi="Times New Roman"/>
              </w:rPr>
            </w:pPr>
          </w:p>
        </w:tc>
        <w:tc>
          <w:tcPr>
            <w:tcW w:w="1140" w:type="dxa"/>
            <w:vMerge w:val="continue"/>
          </w:tcPr>
          <w:p w14:paraId="5D03D221">
            <w:pPr>
              <w:spacing w:line="300" w:lineRule="exact"/>
              <w:rPr>
                <w:rFonts w:ascii="Times New Roman" w:hAnsi="Times New Roman"/>
              </w:rPr>
            </w:pPr>
          </w:p>
        </w:tc>
        <w:tc>
          <w:tcPr>
            <w:tcW w:w="1189" w:type="dxa"/>
            <w:vMerge w:val="continue"/>
          </w:tcPr>
          <w:p w14:paraId="76A12BEE">
            <w:pPr>
              <w:spacing w:line="300" w:lineRule="exact"/>
              <w:rPr>
                <w:rFonts w:ascii="Times New Roman" w:hAnsi="Times New Roman"/>
              </w:rPr>
            </w:pPr>
          </w:p>
        </w:tc>
        <w:tc>
          <w:tcPr>
            <w:tcW w:w="461" w:type="dxa"/>
            <w:vMerge w:val="continue"/>
            <w:tcBorders>
              <w:top w:val="nil"/>
            </w:tcBorders>
            <w:textDirection w:val="tbRlV"/>
          </w:tcPr>
          <w:p w14:paraId="201F318A">
            <w:pPr>
              <w:spacing w:line="300" w:lineRule="exact"/>
              <w:rPr>
                <w:rFonts w:ascii="Times New Roman" w:hAnsi="Times New Roman"/>
              </w:rPr>
            </w:pPr>
          </w:p>
        </w:tc>
        <w:tc>
          <w:tcPr>
            <w:tcW w:w="747" w:type="dxa"/>
            <w:vMerge w:val="continue"/>
            <w:tcBorders>
              <w:top w:val="nil"/>
              <w:right w:val="single" w:color="000000" w:sz="10" w:space="0"/>
            </w:tcBorders>
          </w:tcPr>
          <w:p w14:paraId="67BC3A25">
            <w:pPr>
              <w:spacing w:line="300" w:lineRule="exact"/>
              <w:rPr>
                <w:rFonts w:ascii="Times New Roman" w:hAnsi="Times New Roman"/>
              </w:rPr>
            </w:pPr>
          </w:p>
        </w:tc>
      </w:tr>
      <w:tr w14:paraId="357D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757" w:type="dxa"/>
            <w:tcBorders>
              <w:left w:val="single" w:color="000000" w:sz="10" w:space="0"/>
            </w:tcBorders>
          </w:tcPr>
          <w:p w14:paraId="5FBE0485">
            <w:pPr>
              <w:spacing w:line="300" w:lineRule="exact"/>
              <w:rPr>
                <w:rFonts w:ascii="Times New Roman" w:hAnsi="Times New Roman"/>
              </w:rPr>
            </w:pPr>
          </w:p>
        </w:tc>
        <w:tc>
          <w:tcPr>
            <w:tcW w:w="777" w:type="dxa"/>
          </w:tcPr>
          <w:p w14:paraId="17C043E0">
            <w:pPr>
              <w:spacing w:line="300" w:lineRule="exact"/>
              <w:rPr>
                <w:rFonts w:ascii="Times New Roman" w:hAnsi="Times New Roman"/>
              </w:rPr>
            </w:pPr>
          </w:p>
        </w:tc>
        <w:tc>
          <w:tcPr>
            <w:tcW w:w="711" w:type="dxa"/>
          </w:tcPr>
          <w:p w14:paraId="45F8AEE2">
            <w:pPr>
              <w:spacing w:line="300" w:lineRule="exact"/>
              <w:rPr>
                <w:rFonts w:ascii="Times New Roman" w:hAnsi="Times New Roman"/>
              </w:rPr>
            </w:pPr>
          </w:p>
        </w:tc>
        <w:tc>
          <w:tcPr>
            <w:tcW w:w="744" w:type="dxa"/>
          </w:tcPr>
          <w:p w14:paraId="7059EB04">
            <w:pPr>
              <w:spacing w:line="300" w:lineRule="exact"/>
              <w:rPr>
                <w:rFonts w:ascii="Times New Roman" w:hAnsi="Times New Roman"/>
              </w:rPr>
            </w:pPr>
          </w:p>
        </w:tc>
        <w:tc>
          <w:tcPr>
            <w:tcW w:w="758" w:type="dxa"/>
          </w:tcPr>
          <w:p w14:paraId="4499ED44">
            <w:pPr>
              <w:spacing w:line="300" w:lineRule="exact"/>
              <w:rPr>
                <w:rFonts w:ascii="Times New Roman" w:hAnsi="Times New Roman"/>
              </w:rPr>
            </w:pPr>
          </w:p>
        </w:tc>
        <w:tc>
          <w:tcPr>
            <w:tcW w:w="1192" w:type="dxa"/>
          </w:tcPr>
          <w:p w14:paraId="60302A6F">
            <w:pPr>
              <w:spacing w:line="300" w:lineRule="exact"/>
              <w:rPr>
                <w:rFonts w:ascii="Times New Roman" w:hAnsi="Times New Roman"/>
              </w:rPr>
            </w:pPr>
          </w:p>
        </w:tc>
        <w:tc>
          <w:tcPr>
            <w:tcW w:w="1249" w:type="dxa"/>
          </w:tcPr>
          <w:p w14:paraId="32D8D145">
            <w:pPr>
              <w:spacing w:line="300" w:lineRule="exact"/>
              <w:rPr>
                <w:rFonts w:ascii="Times New Roman" w:hAnsi="Times New Roman"/>
              </w:rPr>
            </w:pPr>
          </w:p>
        </w:tc>
        <w:tc>
          <w:tcPr>
            <w:tcW w:w="728" w:type="dxa"/>
          </w:tcPr>
          <w:p w14:paraId="42E121F4">
            <w:pPr>
              <w:spacing w:line="300" w:lineRule="exact"/>
              <w:rPr>
                <w:rFonts w:ascii="Times New Roman" w:hAnsi="Times New Roman"/>
              </w:rPr>
            </w:pPr>
          </w:p>
        </w:tc>
        <w:tc>
          <w:tcPr>
            <w:tcW w:w="671" w:type="dxa"/>
          </w:tcPr>
          <w:p w14:paraId="51E057F8">
            <w:pPr>
              <w:spacing w:line="300" w:lineRule="exact"/>
              <w:rPr>
                <w:rFonts w:ascii="Times New Roman" w:hAnsi="Times New Roman"/>
              </w:rPr>
            </w:pPr>
          </w:p>
        </w:tc>
        <w:tc>
          <w:tcPr>
            <w:tcW w:w="1161" w:type="dxa"/>
          </w:tcPr>
          <w:p w14:paraId="269BA621">
            <w:pPr>
              <w:spacing w:line="300" w:lineRule="exact"/>
              <w:rPr>
                <w:rFonts w:ascii="Times New Roman" w:hAnsi="Times New Roman"/>
              </w:rPr>
            </w:pPr>
          </w:p>
        </w:tc>
        <w:tc>
          <w:tcPr>
            <w:tcW w:w="902" w:type="dxa"/>
          </w:tcPr>
          <w:p w14:paraId="3C40FC15">
            <w:pPr>
              <w:spacing w:line="300" w:lineRule="exact"/>
              <w:rPr>
                <w:rFonts w:ascii="Times New Roman" w:hAnsi="Times New Roman"/>
              </w:rPr>
            </w:pPr>
          </w:p>
        </w:tc>
        <w:tc>
          <w:tcPr>
            <w:tcW w:w="832" w:type="dxa"/>
          </w:tcPr>
          <w:p w14:paraId="24137F08">
            <w:pPr>
              <w:spacing w:line="300" w:lineRule="exact"/>
              <w:rPr>
                <w:rFonts w:ascii="Times New Roman" w:hAnsi="Times New Roman"/>
              </w:rPr>
            </w:pPr>
          </w:p>
        </w:tc>
        <w:tc>
          <w:tcPr>
            <w:tcW w:w="457" w:type="dxa"/>
          </w:tcPr>
          <w:p w14:paraId="1AFD21BC">
            <w:pPr>
              <w:spacing w:line="300" w:lineRule="exact"/>
              <w:rPr>
                <w:rFonts w:ascii="Times New Roman" w:hAnsi="Times New Roman"/>
              </w:rPr>
            </w:pPr>
          </w:p>
        </w:tc>
        <w:tc>
          <w:tcPr>
            <w:tcW w:w="1140" w:type="dxa"/>
          </w:tcPr>
          <w:p w14:paraId="7C03FC3D">
            <w:pPr>
              <w:spacing w:line="300" w:lineRule="exact"/>
              <w:rPr>
                <w:rFonts w:ascii="Times New Roman" w:hAnsi="Times New Roman"/>
              </w:rPr>
            </w:pPr>
          </w:p>
        </w:tc>
        <w:tc>
          <w:tcPr>
            <w:tcW w:w="1189" w:type="dxa"/>
          </w:tcPr>
          <w:p w14:paraId="3FF0B349">
            <w:pPr>
              <w:spacing w:line="300" w:lineRule="exact"/>
              <w:rPr>
                <w:rFonts w:ascii="Times New Roman" w:hAnsi="Times New Roman"/>
              </w:rPr>
            </w:pPr>
          </w:p>
        </w:tc>
        <w:tc>
          <w:tcPr>
            <w:tcW w:w="461" w:type="dxa"/>
          </w:tcPr>
          <w:p w14:paraId="101ACC91">
            <w:pPr>
              <w:spacing w:line="300" w:lineRule="exact"/>
              <w:rPr>
                <w:rFonts w:ascii="Times New Roman" w:hAnsi="Times New Roman"/>
              </w:rPr>
            </w:pPr>
          </w:p>
        </w:tc>
        <w:tc>
          <w:tcPr>
            <w:tcW w:w="747" w:type="dxa"/>
            <w:tcBorders>
              <w:right w:val="single" w:color="000000" w:sz="10" w:space="0"/>
            </w:tcBorders>
          </w:tcPr>
          <w:p w14:paraId="6F26905E">
            <w:pPr>
              <w:spacing w:line="300" w:lineRule="exact"/>
              <w:rPr>
                <w:rFonts w:ascii="Times New Roman" w:hAnsi="Times New Roman"/>
              </w:rPr>
            </w:pPr>
          </w:p>
        </w:tc>
      </w:tr>
      <w:tr w14:paraId="7960F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757" w:type="dxa"/>
            <w:tcBorders>
              <w:left w:val="single" w:color="000000" w:sz="10" w:space="0"/>
            </w:tcBorders>
          </w:tcPr>
          <w:p w14:paraId="2603257F">
            <w:pPr>
              <w:spacing w:line="300" w:lineRule="exact"/>
              <w:rPr>
                <w:rFonts w:ascii="Times New Roman" w:hAnsi="Times New Roman"/>
              </w:rPr>
            </w:pPr>
          </w:p>
        </w:tc>
        <w:tc>
          <w:tcPr>
            <w:tcW w:w="777" w:type="dxa"/>
          </w:tcPr>
          <w:p w14:paraId="61C2470F">
            <w:pPr>
              <w:spacing w:line="300" w:lineRule="exact"/>
              <w:rPr>
                <w:rFonts w:ascii="Times New Roman" w:hAnsi="Times New Roman"/>
              </w:rPr>
            </w:pPr>
          </w:p>
        </w:tc>
        <w:tc>
          <w:tcPr>
            <w:tcW w:w="711" w:type="dxa"/>
          </w:tcPr>
          <w:p w14:paraId="752D070D">
            <w:pPr>
              <w:spacing w:line="300" w:lineRule="exact"/>
              <w:rPr>
                <w:rFonts w:ascii="Times New Roman" w:hAnsi="Times New Roman"/>
              </w:rPr>
            </w:pPr>
          </w:p>
        </w:tc>
        <w:tc>
          <w:tcPr>
            <w:tcW w:w="744" w:type="dxa"/>
          </w:tcPr>
          <w:p w14:paraId="5B74808C">
            <w:pPr>
              <w:spacing w:line="300" w:lineRule="exact"/>
              <w:rPr>
                <w:rFonts w:ascii="Times New Roman" w:hAnsi="Times New Roman"/>
              </w:rPr>
            </w:pPr>
          </w:p>
        </w:tc>
        <w:tc>
          <w:tcPr>
            <w:tcW w:w="758" w:type="dxa"/>
          </w:tcPr>
          <w:p w14:paraId="1F745A65">
            <w:pPr>
              <w:spacing w:line="300" w:lineRule="exact"/>
              <w:rPr>
                <w:rFonts w:ascii="Times New Roman" w:hAnsi="Times New Roman"/>
              </w:rPr>
            </w:pPr>
          </w:p>
        </w:tc>
        <w:tc>
          <w:tcPr>
            <w:tcW w:w="1192" w:type="dxa"/>
          </w:tcPr>
          <w:p w14:paraId="4DBC9EDF">
            <w:pPr>
              <w:spacing w:line="300" w:lineRule="exact"/>
              <w:rPr>
                <w:rFonts w:ascii="Times New Roman" w:hAnsi="Times New Roman"/>
              </w:rPr>
            </w:pPr>
          </w:p>
        </w:tc>
        <w:tc>
          <w:tcPr>
            <w:tcW w:w="1249" w:type="dxa"/>
          </w:tcPr>
          <w:p w14:paraId="5827A41B">
            <w:pPr>
              <w:spacing w:line="300" w:lineRule="exact"/>
              <w:rPr>
                <w:rFonts w:ascii="Times New Roman" w:hAnsi="Times New Roman"/>
              </w:rPr>
            </w:pPr>
          </w:p>
        </w:tc>
        <w:tc>
          <w:tcPr>
            <w:tcW w:w="728" w:type="dxa"/>
          </w:tcPr>
          <w:p w14:paraId="03CF8A83">
            <w:pPr>
              <w:spacing w:line="300" w:lineRule="exact"/>
              <w:rPr>
                <w:rFonts w:ascii="Times New Roman" w:hAnsi="Times New Roman"/>
              </w:rPr>
            </w:pPr>
          </w:p>
        </w:tc>
        <w:tc>
          <w:tcPr>
            <w:tcW w:w="671" w:type="dxa"/>
          </w:tcPr>
          <w:p w14:paraId="4C0169E1">
            <w:pPr>
              <w:spacing w:line="300" w:lineRule="exact"/>
              <w:rPr>
                <w:rFonts w:ascii="Times New Roman" w:hAnsi="Times New Roman"/>
              </w:rPr>
            </w:pPr>
          </w:p>
        </w:tc>
        <w:tc>
          <w:tcPr>
            <w:tcW w:w="1161" w:type="dxa"/>
          </w:tcPr>
          <w:p w14:paraId="6D47AF9B">
            <w:pPr>
              <w:spacing w:line="300" w:lineRule="exact"/>
              <w:rPr>
                <w:rFonts w:ascii="Times New Roman" w:hAnsi="Times New Roman"/>
              </w:rPr>
            </w:pPr>
          </w:p>
        </w:tc>
        <w:tc>
          <w:tcPr>
            <w:tcW w:w="902" w:type="dxa"/>
          </w:tcPr>
          <w:p w14:paraId="7228C976">
            <w:pPr>
              <w:spacing w:line="300" w:lineRule="exact"/>
              <w:rPr>
                <w:rFonts w:ascii="Times New Roman" w:hAnsi="Times New Roman"/>
              </w:rPr>
            </w:pPr>
          </w:p>
        </w:tc>
        <w:tc>
          <w:tcPr>
            <w:tcW w:w="832" w:type="dxa"/>
          </w:tcPr>
          <w:p w14:paraId="21C5B353">
            <w:pPr>
              <w:spacing w:line="300" w:lineRule="exact"/>
              <w:rPr>
                <w:rFonts w:ascii="Times New Roman" w:hAnsi="Times New Roman"/>
              </w:rPr>
            </w:pPr>
          </w:p>
        </w:tc>
        <w:tc>
          <w:tcPr>
            <w:tcW w:w="457" w:type="dxa"/>
          </w:tcPr>
          <w:p w14:paraId="387D2994">
            <w:pPr>
              <w:spacing w:line="300" w:lineRule="exact"/>
              <w:rPr>
                <w:rFonts w:ascii="Times New Roman" w:hAnsi="Times New Roman"/>
              </w:rPr>
            </w:pPr>
          </w:p>
        </w:tc>
        <w:tc>
          <w:tcPr>
            <w:tcW w:w="1140" w:type="dxa"/>
          </w:tcPr>
          <w:p w14:paraId="34B0F5F9">
            <w:pPr>
              <w:spacing w:line="300" w:lineRule="exact"/>
              <w:rPr>
                <w:rFonts w:ascii="Times New Roman" w:hAnsi="Times New Roman"/>
              </w:rPr>
            </w:pPr>
          </w:p>
        </w:tc>
        <w:tc>
          <w:tcPr>
            <w:tcW w:w="1189" w:type="dxa"/>
          </w:tcPr>
          <w:p w14:paraId="03D917D2">
            <w:pPr>
              <w:spacing w:line="300" w:lineRule="exact"/>
              <w:rPr>
                <w:rFonts w:ascii="Times New Roman" w:hAnsi="Times New Roman"/>
              </w:rPr>
            </w:pPr>
          </w:p>
        </w:tc>
        <w:tc>
          <w:tcPr>
            <w:tcW w:w="461" w:type="dxa"/>
          </w:tcPr>
          <w:p w14:paraId="3A7375E8">
            <w:pPr>
              <w:spacing w:line="300" w:lineRule="exact"/>
              <w:rPr>
                <w:rFonts w:ascii="Times New Roman" w:hAnsi="Times New Roman"/>
              </w:rPr>
            </w:pPr>
          </w:p>
        </w:tc>
        <w:tc>
          <w:tcPr>
            <w:tcW w:w="747" w:type="dxa"/>
            <w:tcBorders>
              <w:right w:val="single" w:color="000000" w:sz="10" w:space="0"/>
            </w:tcBorders>
          </w:tcPr>
          <w:p w14:paraId="7A7F1BF8">
            <w:pPr>
              <w:spacing w:line="300" w:lineRule="exact"/>
              <w:rPr>
                <w:rFonts w:ascii="Times New Roman" w:hAnsi="Times New Roman"/>
              </w:rPr>
            </w:pPr>
          </w:p>
        </w:tc>
      </w:tr>
      <w:tr w14:paraId="54C0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757" w:type="dxa"/>
            <w:tcBorders>
              <w:left w:val="single" w:color="000000" w:sz="10" w:space="0"/>
            </w:tcBorders>
          </w:tcPr>
          <w:p w14:paraId="19317FCF">
            <w:pPr>
              <w:spacing w:line="300" w:lineRule="exact"/>
              <w:rPr>
                <w:rFonts w:ascii="Times New Roman" w:hAnsi="Times New Roman"/>
              </w:rPr>
            </w:pPr>
          </w:p>
        </w:tc>
        <w:tc>
          <w:tcPr>
            <w:tcW w:w="777" w:type="dxa"/>
          </w:tcPr>
          <w:p w14:paraId="1B00E6C4">
            <w:pPr>
              <w:spacing w:line="300" w:lineRule="exact"/>
              <w:rPr>
                <w:rFonts w:ascii="Times New Roman" w:hAnsi="Times New Roman"/>
              </w:rPr>
            </w:pPr>
          </w:p>
        </w:tc>
        <w:tc>
          <w:tcPr>
            <w:tcW w:w="711" w:type="dxa"/>
          </w:tcPr>
          <w:p w14:paraId="0CA1BA62">
            <w:pPr>
              <w:spacing w:line="300" w:lineRule="exact"/>
              <w:rPr>
                <w:rFonts w:ascii="Times New Roman" w:hAnsi="Times New Roman"/>
              </w:rPr>
            </w:pPr>
          </w:p>
        </w:tc>
        <w:tc>
          <w:tcPr>
            <w:tcW w:w="744" w:type="dxa"/>
          </w:tcPr>
          <w:p w14:paraId="3377F886">
            <w:pPr>
              <w:spacing w:line="300" w:lineRule="exact"/>
              <w:rPr>
                <w:rFonts w:ascii="Times New Roman" w:hAnsi="Times New Roman"/>
              </w:rPr>
            </w:pPr>
          </w:p>
        </w:tc>
        <w:tc>
          <w:tcPr>
            <w:tcW w:w="758" w:type="dxa"/>
          </w:tcPr>
          <w:p w14:paraId="1C860BFE">
            <w:pPr>
              <w:spacing w:line="300" w:lineRule="exact"/>
              <w:rPr>
                <w:rFonts w:ascii="Times New Roman" w:hAnsi="Times New Roman"/>
              </w:rPr>
            </w:pPr>
          </w:p>
        </w:tc>
        <w:tc>
          <w:tcPr>
            <w:tcW w:w="1192" w:type="dxa"/>
          </w:tcPr>
          <w:p w14:paraId="5D86C48C">
            <w:pPr>
              <w:spacing w:line="300" w:lineRule="exact"/>
              <w:rPr>
                <w:rFonts w:ascii="Times New Roman" w:hAnsi="Times New Roman"/>
              </w:rPr>
            </w:pPr>
          </w:p>
        </w:tc>
        <w:tc>
          <w:tcPr>
            <w:tcW w:w="1249" w:type="dxa"/>
          </w:tcPr>
          <w:p w14:paraId="162F0E52">
            <w:pPr>
              <w:spacing w:line="300" w:lineRule="exact"/>
              <w:rPr>
                <w:rFonts w:ascii="Times New Roman" w:hAnsi="Times New Roman"/>
              </w:rPr>
            </w:pPr>
          </w:p>
        </w:tc>
        <w:tc>
          <w:tcPr>
            <w:tcW w:w="728" w:type="dxa"/>
          </w:tcPr>
          <w:p w14:paraId="26452300">
            <w:pPr>
              <w:spacing w:line="300" w:lineRule="exact"/>
              <w:rPr>
                <w:rFonts w:ascii="Times New Roman" w:hAnsi="Times New Roman"/>
              </w:rPr>
            </w:pPr>
          </w:p>
        </w:tc>
        <w:tc>
          <w:tcPr>
            <w:tcW w:w="671" w:type="dxa"/>
          </w:tcPr>
          <w:p w14:paraId="455C8E37">
            <w:pPr>
              <w:spacing w:line="300" w:lineRule="exact"/>
              <w:rPr>
                <w:rFonts w:ascii="Times New Roman" w:hAnsi="Times New Roman"/>
              </w:rPr>
            </w:pPr>
          </w:p>
        </w:tc>
        <w:tc>
          <w:tcPr>
            <w:tcW w:w="1161" w:type="dxa"/>
          </w:tcPr>
          <w:p w14:paraId="0AC8BE4F">
            <w:pPr>
              <w:spacing w:line="300" w:lineRule="exact"/>
              <w:rPr>
                <w:rFonts w:ascii="Times New Roman" w:hAnsi="Times New Roman"/>
              </w:rPr>
            </w:pPr>
          </w:p>
        </w:tc>
        <w:tc>
          <w:tcPr>
            <w:tcW w:w="902" w:type="dxa"/>
          </w:tcPr>
          <w:p w14:paraId="52398682">
            <w:pPr>
              <w:spacing w:line="300" w:lineRule="exact"/>
              <w:rPr>
                <w:rFonts w:ascii="Times New Roman" w:hAnsi="Times New Roman"/>
              </w:rPr>
            </w:pPr>
          </w:p>
        </w:tc>
        <w:tc>
          <w:tcPr>
            <w:tcW w:w="832" w:type="dxa"/>
          </w:tcPr>
          <w:p w14:paraId="03EA10B5">
            <w:pPr>
              <w:spacing w:line="300" w:lineRule="exact"/>
              <w:rPr>
                <w:rFonts w:ascii="Times New Roman" w:hAnsi="Times New Roman"/>
              </w:rPr>
            </w:pPr>
          </w:p>
        </w:tc>
        <w:tc>
          <w:tcPr>
            <w:tcW w:w="457" w:type="dxa"/>
          </w:tcPr>
          <w:p w14:paraId="458F9D4F">
            <w:pPr>
              <w:spacing w:line="300" w:lineRule="exact"/>
              <w:rPr>
                <w:rFonts w:ascii="Times New Roman" w:hAnsi="Times New Roman"/>
              </w:rPr>
            </w:pPr>
          </w:p>
        </w:tc>
        <w:tc>
          <w:tcPr>
            <w:tcW w:w="1140" w:type="dxa"/>
          </w:tcPr>
          <w:p w14:paraId="3192CA53">
            <w:pPr>
              <w:spacing w:line="300" w:lineRule="exact"/>
              <w:rPr>
                <w:rFonts w:ascii="Times New Roman" w:hAnsi="Times New Roman"/>
              </w:rPr>
            </w:pPr>
          </w:p>
        </w:tc>
        <w:tc>
          <w:tcPr>
            <w:tcW w:w="1189" w:type="dxa"/>
          </w:tcPr>
          <w:p w14:paraId="676897D5">
            <w:pPr>
              <w:spacing w:line="300" w:lineRule="exact"/>
              <w:rPr>
                <w:rFonts w:ascii="Times New Roman" w:hAnsi="Times New Roman"/>
              </w:rPr>
            </w:pPr>
          </w:p>
        </w:tc>
        <w:tc>
          <w:tcPr>
            <w:tcW w:w="461" w:type="dxa"/>
          </w:tcPr>
          <w:p w14:paraId="3295C3BC">
            <w:pPr>
              <w:spacing w:line="300" w:lineRule="exact"/>
              <w:rPr>
                <w:rFonts w:ascii="Times New Roman" w:hAnsi="Times New Roman"/>
              </w:rPr>
            </w:pPr>
          </w:p>
        </w:tc>
        <w:tc>
          <w:tcPr>
            <w:tcW w:w="747" w:type="dxa"/>
            <w:tcBorders>
              <w:right w:val="single" w:color="000000" w:sz="10" w:space="0"/>
            </w:tcBorders>
          </w:tcPr>
          <w:p w14:paraId="3682D8B7">
            <w:pPr>
              <w:spacing w:line="300" w:lineRule="exact"/>
              <w:rPr>
                <w:rFonts w:ascii="Times New Roman" w:hAnsi="Times New Roman"/>
              </w:rPr>
            </w:pPr>
          </w:p>
        </w:tc>
      </w:tr>
      <w:tr w14:paraId="691BD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757" w:type="dxa"/>
            <w:tcBorders>
              <w:left w:val="single" w:color="000000" w:sz="10" w:space="0"/>
            </w:tcBorders>
          </w:tcPr>
          <w:p w14:paraId="01B99CCF">
            <w:pPr>
              <w:spacing w:line="300" w:lineRule="exact"/>
              <w:rPr>
                <w:rFonts w:ascii="Times New Roman" w:hAnsi="Times New Roman"/>
              </w:rPr>
            </w:pPr>
          </w:p>
        </w:tc>
        <w:tc>
          <w:tcPr>
            <w:tcW w:w="777" w:type="dxa"/>
          </w:tcPr>
          <w:p w14:paraId="48C16952">
            <w:pPr>
              <w:spacing w:line="300" w:lineRule="exact"/>
              <w:rPr>
                <w:rFonts w:ascii="Times New Roman" w:hAnsi="Times New Roman"/>
              </w:rPr>
            </w:pPr>
          </w:p>
        </w:tc>
        <w:tc>
          <w:tcPr>
            <w:tcW w:w="711" w:type="dxa"/>
          </w:tcPr>
          <w:p w14:paraId="3EF24A81">
            <w:pPr>
              <w:spacing w:line="300" w:lineRule="exact"/>
              <w:rPr>
                <w:rFonts w:ascii="Times New Roman" w:hAnsi="Times New Roman"/>
              </w:rPr>
            </w:pPr>
          </w:p>
        </w:tc>
        <w:tc>
          <w:tcPr>
            <w:tcW w:w="744" w:type="dxa"/>
          </w:tcPr>
          <w:p w14:paraId="70210DED">
            <w:pPr>
              <w:spacing w:line="300" w:lineRule="exact"/>
              <w:rPr>
                <w:rFonts w:ascii="Times New Roman" w:hAnsi="Times New Roman"/>
              </w:rPr>
            </w:pPr>
          </w:p>
        </w:tc>
        <w:tc>
          <w:tcPr>
            <w:tcW w:w="758" w:type="dxa"/>
          </w:tcPr>
          <w:p w14:paraId="3F203FD9">
            <w:pPr>
              <w:spacing w:line="300" w:lineRule="exact"/>
              <w:rPr>
                <w:rFonts w:ascii="Times New Roman" w:hAnsi="Times New Roman"/>
              </w:rPr>
            </w:pPr>
          </w:p>
        </w:tc>
        <w:tc>
          <w:tcPr>
            <w:tcW w:w="1192" w:type="dxa"/>
          </w:tcPr>
          <w:p w14:paraId="533E4052">
            <w:pPr>
              <w:spacing w:line="300" w:lineRule="exact"/>
              <w:rPr>
                <w:rFonts w:ascii="Times New Roman" w:hAnsi="Times New Roman"/>
              </w:rPr>
            </w:pPr>
          </w:p>
        </w:tc>
        <w:tc>
          <w:tcPr>
            <w:tcW w:w="1249" w:type="dxa"/>
          </w:tcPr>
          <w:p w14:paraId="1636777D">
            <w:pPr>
              <w:spacing w:line="300" w:lineRule="exact"/>
              <w:rPr>
                <w:rFonts w:ascii="Times New Roman" w:hAnsi="Times New Roman"/>
              </w:rPr>
            </w:pPr>
          </w:p>
        </w:tc>
        <w:tc>
          <w:tcPr>
            <w:tcW w:w="728" w:type="dxa"/>
          </w:tcPr>
          <w:p w14:paraId="4292A6E4">
            <w:pPr>
              <w:spacing w:line="300" w:lineRule="exact"/>
              <w:rPr>
                <w:rFonts w:ascii="Times New Roman" w:hAnsi="Times New Roman"/>
              </w:rPr>
            </w:pPr>
          </w:p>
        </w:tc>
        <w:tc>
          <w:tcPr>
            <w:tcW w:w="671" w:type="dxa"/>
          </w:tcPr>
          <w:p w14:paraId="0F194050">
            <w:pPr>
              <w:spacing w:line="300" w:lineRule="exact"/>
              <w:rPr>
                <w:rFonts w:ascii="Times New Roman" w:hAnsi="Times New Roman"/>
              </w:rPr>
            </w:pPr>
          </w:p>
        </w:tc>
        <w:tc>
          <w:tcPr>
            <w:tcW w:w="1161" w:type="dxa"/>
          </w:tcPr>
          <w:p w14:paraId="56C4FB7A">
            <w:pPr>
              <w:spacing w:line="300" w:lineRule="exact"/>
              <w:rPr>
                <w:rFonts w:ascii="Times New Roman" w:hAnsi="Times New Roman"/>
              </w:rPr>
            </w:pPr>
          </w:p>
        </w:tc>
        <w:tc>
          <w:tcPr>
            <w:tcW w:w="902" w:type="dxa"/>
          </w:tcPr>
          <w:p w14:paraId="5DF05CEC">
            <w:pPr>
              <w:spacing w:line="300" w:lineRule="exact"/>
              <w:rPr>
                <w:rFonts w:ascii="Times New Roman" w:hAnsi="Times New Roman"/>
              </w:rPr>
            </w:pPr>
          </w:p>
        </w:tc>
        <w:tc>
          <w:tcPr>
            <w:tcW w:w="832" w:type="dxa"/>
          </w:tcPr>
          <w:p w14:paraId="6929AF43">
            <w:pPr>
              <w:spacing w:line="300" w:lineRule="exact"/>
              <w:rPr>
                <w:rFonts w:ascii="Times New Roman" w:hAnsi="Times New Roman"/>
              </w:rPr>
            </w:pPr>
          </w:p>
        </w:tc>
        <w:tc>
          <w:tcPr>
            <w:tcW w:w="457" w:type="dxa"/>
          </w:tcPr>
          <w:p w14:paraId="7F357BE5">
            <w:pPr>
              <w:spacing w:line="300" w:lineRule="exact"/>
              <w:rPr>
                <w:rFonts w:ascii="Times New Roman" w:hAnsi="Times New Roman"/>
              </w:rPr>
            </w:pPr>
          </w:p>
        </w:tc>
        <w:tc>
          <w:tcPr>
            <w:tcW w:w="1140" w:type="dxa"/>
          </w:tcPr>
          <w:p w14:paraId="41DF093C">
            <w:pPr>
              <w:spacing w:line="300" w:lineRule="exact"/>
              <w:rPr>
                <w:rFonts w:ascii="Times New Roman" w:hAnsi="Times New Roman"/>
              </w:rPr>
            </w:pPr>
          </w:p>
        </w:tc>
        <w:tc>
          <w:tcPr>
            <w:tcW w:w="1189" w:type="dxa"/>
          </w:tcPr>
          <w:p w14:paraId="2472252E">
            <w:pPr>
              <w:spacing w:line="300" w:lineRule="exact"/>
              <w:rPr>
                <w:rFonts w:ascii="Times New Roman" w:hAnsi="Times New Roman"/>
              </w:rPr>
            </w:pPr>
          </w:p>
        </w:tc>
        <w:tc>
          <w:tcPr>
            <w:tcW w:w="461" w:type="dxa"/>
          </w:tcPr>
          <w:p w14:paraId="4A091C25">
            <w:pPr>
              <w:spacing w:line="300" w:lineRule="exact"/>
              <w:rPr>
                <w:rFonts w:ascii="Times New Roman" w:hAnsi="Times New Roman"/>
              </w:rPr>
            </w:pPr>
          </w:p>
        </w:tc>
        <w:tc>
          <w:tcPr>
            <w:tcW w:w="747" w:type="dxa"/>
            <w:tcBorders>
              <w:right w:val="single" w:color="000000" w:sz="10" w:space="0"/>
            </w:tcBorders>
          </w:tcPr>
          <w:p w14:paraId="5A898763">
            <w:pPr>
              <w:spacing w:line="300" w:lineRule="exact"/>
              <w:rPr>
                <w:rFonts w:ascii="Times New Roman" w:hAnsi="Times New Roman"/>
              </w:rPr>
            </w:pPr>
          </w:p>
        </w:tc>
      </w:tr>
      <w:tr w14:paraId="2D04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jc w:val="center"/>
        </w:trPr>
        <w:tc>
          <w:tcPr>
            <w:tcW w:w="14476" w:type="dxa"/>
            <w:gridSpan w:val="17"/>
            <w:tcBorders>
              <w:left w:val="single" w:color="000000" w:sz="10" w:space="0"/>
              <w:bottom w:val="single" w:color="000000" w:sz="10" w:space="0"/>
              <w:right w:val="single" w:color="000000" w:sz="10" w:space="0"/>
            </w:tcBorders>
          </w:tcPr>
          <w:p w14:paraId="6C832CD6">
            <w:pPr>
              <w:pStyle w:val="10"/>
              <w:spacing w:before="49" w:line="263" w:lineRule="auto"/>
              <w:ind w:left="212" w:right="98" w:hanging="23"/>
              <w:rPr>
                <w:sz w:val="15"/>
                <w:szCs w:val="15"/>
                <w:lang w:eastAsia="zh-CN"/>
              </w:rPr>
            </w:pPr>
            <w:r>
              <w:rPr>
                <w:rFonts w:eastAsia="仿宋" w:cs="仿宋"/>
                <w:spacing w:val="-4"/>
                <w:lang w:eastAsia="zh-CN"/>
              </w:rPr>
              <w:t>说明：</w:t>
            </w:r>
            <w:r>
              <w:rPr>
                <w:spacing w:val="-4"/>
                <w:lang w:eastAsia="zh-CN"/>
              </w:rPr>
              <w:t>1.</w:t>
            </w:r>
            <w:r>
              <w:rPr>
                <w:rFonts w:eastAsia="仿宋" w:cs="仿宋"/>
                <w:spacing w:val="-4"/>
                <w:lang w:eastAsia="zh-CN"/>
              </w:rPr>
              <w:t>采样体积包括现场采样体积（</w:t>
            </w:r>
            <w:r>
              <w:rPr>
                <w:spacing w:val="-4"/>
                <w:lang w:eastAsia="zh-CN"/>
              </w:rPr>
              <w:t>V</w:t>
            </w:r>
            <w:r>
              <w:rPr>
                <w:spacing w:val="-4"/>
                <w:position w:val="-1"/>
                <w:sz w:val="15"/>
                <w:szCs w:val="15"/>
                <w:lang w:eastAsia="zh-CN"/>
              </w:rPr>
              <w:t>t</w:t>
            </w:r>
            <w:r>
              <w:rPr>
                <w:rFonts w:eastAsia="仿宋" w:cs="仿宋"/>
                <w:spacing w:val="-4"/>
                <w:lang w:eastAsia="zh-CN"/>
              </w:rPr>
              <w:t>）和标准采样体积</w:t>
            </w:r>
            <w:r>
              <w:rPr>
                <w:position w:val="-11"/>
              </w:rPr>
              <w:drawing>
                <wp:inline distT="0" distB="0" distL="0" distR="0">
                  <wp:extent cx="2330450" cy="24257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
                          <a:stretch>
                            <a:fillRect/>
                          </a:stretch>
                        </pic:blipFill>
                        <pic:spPr>
                          <a:xfrm>
                            <a:off x="0" y="0"/>
                            <a:ext cx="2330792" cy="242855"/>
                          </a:xfrm>
                          <a:prstGeom prst="rect">
                            <a:avLst/>
                          </a:prstGeom>
                        </pic:spPr>
                      </pic:pic>
                    </a:graphicData>
                  </a:graphic>
                </wp:inline>
              </w:drawing>
            </w:r>
            <w:r>
              <w:rPr>
                <w:rFonts w:eastAsia="仿宋" w:cs="仿宋"/>
                <w:spacing w:val="-4"/>
                <w:lang w:eastAsia="zh-CN"/>
              </w:rPr>
              <w:t>当</w:t>
            </w:r>
            <w:r>
              <w:rPr>
                <w:spacing w:val="-4"/>
                <w:lang w:eastAsia="zh-CN"/>
              </w:rPr>
              <w:t>t&lt;5</w:t>
            </w:r>
            <w:r>
              <w:rPr>
                <w:rFonts w:eastAsia="仿宋" w:cs="仿宋"/>
                <w:spacing w:val="-4"/>
                <w:lang w:eastAsia="zh-CN"/>
              </w:rPr>
              <w:t>℃或</w:t>
            </w:r>
            <w:r>
              <w:rPr>
                <w:spacing w:val="-4"/>
                <w:lang w:eastAsia="zh-CN"/>
              </w:rPr>
              <w:t>t&gt;35</w:t>
            </w:r>
            <w:r>
              <w:rPr>
                <w:rFonts w:eastAsia="仿宋" w:cs="仿宋"/>
                <w:spacing w:val="-4"/>
                <w:lang w:eastAsia="zh-CN"/>
              </w:rPr>
              <w:t>℃,或</w:t>
            </w:r>
            <w:r>
              <w:rPr>
                <w:spacing w:val="-4"/>
                <w:lang w:eastAsia="zh-CN"/>
              </w:rPr>
              <w:t>P</w:t>
            </w:r>
            <w:r>
              <w:rPr>
                <w:rFonts w:eastAsia="仿宋" w:cs="仿宋"/>
                <w:spacing w:val="-4"/>
                <w:lang w:eastAsia="zh-CN"/>
              </w:rPr>
              <w:t>＜</w:t>
            </w:r>
            <w:r>
              <w:rPr>
                <w:spacing w:val="-4"/>
                <w:lang w:eastAsia="zh-CN"/>
              </w:rPr>
              <w:t>98.8Kpa</w:t>
            </w:r>
            <w:r>
              <w:rPr>
                <w:rFonts w:eastAsia="仿宋" w:cs="仿宋"/>
                <w:spacing w:val="-4"/>
                <w:lang w:eastAsia="zh-CN"/>
              </w:rPr>
              <w:t>或</w:t>
            </w:r>
            <w:r>
              <w:rPr>
                <w:spacing w:val="-4"/>
                <w:lang w:eastAsia="zh-CN"/>
              </w:rPr>
              <w:t>P&gt;103.4KPa</w:t>
            </w:r>
            <w:r>
              <w:rPr>
                <w:rFonts w:eastAsia="仿宋" w:cs="仿宋"/>
                <w:spacing w:val="-6"/>
                <w:lang w:eastAsia="zh-CN"/>
              </w:rPr>
              <w:t>时，需计算</w:t>
            </w:r>
            <w:r>
              <w:rPr>
                <w:spacing w:val="-6"/>
                <w:lang w:eastAsia="zh-CN"/>
              </w:rPr>
              <w:t>V</w:t>
            </w:r>
            <w:r>
              <w:rPr>
                <w:spacing w:val="-6"/>
                <w:position w:val="-1"/>
                <w:sz w:val="15"/>
                <w:szCs w:val="15"/>
                <w:lang w:eastAsia="zh-CN"/>
              </w:rPr>
              <w:t>0</w:t>
            </w:r>
          </w:p>
          <w:p w14:paraId="7F5BF73D">
            <w:pPr>
              <w:pStyle w:val="10"/>
              <w:spacing w:before="20" w:line="238" w:lineRule="auto"/>
              <w:ind w:left="901"/>
              <w:rPr>
                <w:rFonts w:eastAsia="仿宋" w:cs="仿宋"/>
                <w:lang w:eastAsia="zh-CN"/>
              </w:rPr>
            </w:pPr>
            <w:r>
              <w:rPr>
                <w:spacing w:val="-1"/>
                <w:lang w:eastAsia="zh-CN"/>
              </w:rPr>
              <w:t>2.</w:t>
            </w:r>
            <w:r>
              <w:rPr>
                <w:rFonts w:eastAsia="仿宋" w:cs="仿宋"/>
                <w:spacing w:val="-1"/>
                <w:lang w:eastAsia="zh-CN"/>
              </w:rPr>
              <w:t>不同收集器种类检测项目应记录在不同的记录表中。</w:t>
            </w:r>
          </w:p>
          <w:p w14:paraId="0628D5C7">
            <w:pPr>
              <w:pStyle w:val="10"/>
              <w:spacing w:before="40" w:line="238" w:lineRule="auto"/>
              <w:ind w:left="906"/>
              <w:rPr>
                <w:rFonts w:eastAsia="仿宋" w:cs="仿宋"/>
                <w:lang w:eastAsia="zh-CN"/>
              </w:rPr>
            </w:pPr>
            <w:r>
              <w:rPr>
                <w:lang w:eastAsia="zh-CN"/>
              </w:rPr>
              <w:t>3.</w:t>
            </w:r>
            <w:r>
              <w:rPr>
                <w:rFonts w:eastAsia="仿宋" w:cs="仿宋"/>
                <w:lang w:eastAsia="zh-CN"/>
              </w:rPr>
              <w:t>如采用个体检测时，个体检测样品代表的接触</w:t>
            </w:r>
            <w:r>
              <w:rPr>
                <w:rFonts w:eastAsia="仿宋" w:cs="仿宋"/>
                <w:spacing w:val="-1"/>
                <w:lang w:eastAsia="zh-CN"/>
              </w:rPr>
              <w:t>时间为整个工作班时间。</w:t>
            </w:r>
          </w:p>
          <w:p w14:paraId="679DD515">
            <w:pPr>
              <w:pStyle w:val="10"/>
              <w:spacing w:before="41" w:line="235" w:lineRule="auto"/>
              <w:ind w:left="900"/>
              <w:rPr>
                <w:rFonts w:eastAsia="仿宋" w:cs="仿宋"/>
                <w:lang w:eastAsia="zh-CN"/>
              </w:rPr>
            </w:pPr>
            <w:r>
              <w:rPr>
                <w:lang w:eastAsia="zh-CN"/>
              </w:rPr>
              <w:t>4.</w:t>
            </w:r>
            <w:r>
              <w:rPr>
                <w:rFonts w:eastAsia="仿宋" w:cs="仿宋"/>
                <w:lang w:eastAsia="zh-CN"/>
              </w:rPr>
              <w:t>非连续稳定生产时，需填写采样时的具体</w:t>
            </w:r>
            <w:r>
              <w:rPr>
                <w:rFonts w:eastAsia="仿宋" w:cs="仿宋"/>
                <w:spacing w:val="-1"/>
                <w:lang w:eastAsia="zh-CN"/>
              </w:rPr>
              <w:t>生产状况。</w:t>
            </w:r>
          </w:p>
        </w:tc>
      </w:tr>
    </w:tbl>
    <w:p w14:paraId="1E91B599">
      <w:pPr>
        <w:pStyle w:val="4"/>
        <w:spacing w:before="40" w:line="238" w:lineRule="auto"/>
        <w:ind w:left="663"/>
        <w:rPr>
          <w:rFonts w:ascii="Times New Roman" w:hAnsi="Times New Roman"/>
          <w:sz w:val="24"/>
          <w:szCs w:val="24"/>
          <w:lang w:eastAsia="zh-CN"/>
        </w:rPr>
      </w:pPr>
      <w:r>
        <w:rPr>
          <w:rFonts w:ascii="Times New Roman" w:hAnsi="Times New Roman"/>
          <w:spacing w:val="-1"/>
          <w:sz w:val="24"/>
          <w:szCs w:val="24"/>
          <w:lang w:eastAsia="zh-CN"/>
        </w:rPr>
        <w:t>采样人：</w:t>
      </w:r>
      <w:r>
        <w:rPr>
          <w:rFonts w:hint="eastAsia" w:ascii="Times New Roman" w:hAnsi="Times New Roman"/>
          <w:spacing w:val="-1"/>
          <w:sz w:val="24"/>
          <w:szCs w:val="24"/>
          <w:lang w:eastAsia="zh-CN"/>
        </w:rPr>
        <w:t xml:space="preserve">                                                      </w:t>
      </w:r>
      <w:r>
        <w:rPr>
          <w:rFonts w:ascii="Times New Roman" w:hAnsi="Times New Roman"/>
          <w:spacing w:val="-2"/>
          <w:sz w:val="24"/>
          <w:szCs w:val="24"/>
          <w:lang w:eastAsia="zh-CN"/>
        </w:rPr>
        <w:t>用人单位陪同人：</w:t>
      </w:r>
      <w:r>
        <w:rPr>
          <w:rFonts w:hint="eastAsia" w:ascii="Times New Roman" w:hAnsi="Times New Roman"/>
          <w:spacing w:val="-2"/>
          <w:sz w:val="24"/>
          <w:szCs w:val="24"/>
          <w:lang w:eastAsia="zh-CN"/>
        </w:rPr>
        <w:t xml:space="preserve">                                                           </w:t>
      </w:r>
      <w:r>
        <w:rPr>
          <w:rFonts w:ascii="Times New Roman" w:hAnsi="Times New Roman"/>
          <w:spacing w:val="-2"/>
          <w:sz w:val="24"/>
          <w:szCs w:val="24"/>
          <w:lang w:eastAsia="zh-CN"/>
        </w:rPr>
        <w:t>复核人：</w:t>
      </w:r>
      <w:r>
        <w:rPr>
          <w:rFonts w:ascii="Times New Roman" w:hAnsi="Times New Roman"/>
          <w:sz w:val="24"/>
          <w:szCs w:val="24"/>
          <w:lang w:eastAsia="zh-CN"/>
        </w:rPr>
        <w:br w:type="page"/>
      </w:r>
    </w:p>
    <w:p w14:paraId="6E58EA77">
      <w:pPr>
        <w:spacing w:line="238" w:lineRule="auto"/>
        <w:rPr>
          <w:rFonts w:ascii="Times New Roman" w:hAnsi="Times New Roman"/>
          <w:sz w:val="24"/>
          <w:szCs w:val="24"/>
          <w:lang w:eastAsia="zh-CN"/>
        </w:rPr>
        <w:sectPr>
          <w:pgSz w:w="16838" w:h="11905" w:orient="landscape"/>
          <w:pgMar w:top="1587" w:right="1814" w:bottom="1587" w:left="1587" w:header="0" w:footer="1247" w:gutter="0"/>
          <w:cols w:space="0" w:num="1"/>
        </w:sectPr>
      </w:pPr>
    </w:p>
    <w:p w14:paraId="56F06D72">
      <w:pPr>
        <w:pStyle w:val="4"/>
        <w:spacing w:before="100" w:line="414" w:lineRule="exact"/>
        <w:jc w:val="center"/>
        <w:rPr>
          <w:rFonts w:ascii="Times New Roman" w:hAnsi="Times New Roman"/>
          <w:lang w:eastAsia="zh-CN"/>
        </w:rPr>
      </w:pPr>
      <w:r>
        <w:rPr>
          <w:rFonts w:ascii="Times New Roman" w:hAnsi="Times New Roman"/>
          <w:b/>
          <w:bCs/>
          <w:spacing w:val="6"/>
          <w:position w:val="1"/>
          <w:lang w:eastAsia="zh-CN"/>
        </w:rPr>
        <w:t>表</w:t>
      </w:r>
      <w:r>
        <w:rPr>
          <w:rFonts w:ascii="Times New Roman" w:hAnsi="Times New Roman" w:eastAsia="Times New Roman" w:cs="Times New Roman"/>
          <w:b/>
          <w:bCs/>
          <w:spacing w:val="6"/>
          <w:position w:val="1"/>
          <w:lang w:eastAsia="zh-CN"/>
        </w:rPr>
        <w:t>5</w:t>
      </w:r>
      <w:r>
        <w:rPr>
          <w:rFonts w:hint="eastAsia" w:ascii="Times New Roman" w:hAnsi="Times New Roman" w:eastAsia="宋体" w:cs="Times New Roman"/>
          <w:b/>
          <w:bCs/>
          <w:spacing w:val="6"/>
          <w:position w:val="1"/>
          <w:lang w:eastAsia="zh-CN"/>
        </w:rPr>
        <w:t xml:space="preserve">   </w:t>
      </w:r>
      <w:r>
        <w:rPr>
          <w:rFonts w:ascii="Times New Roman" w:hAnsi="Times New Roman"/>
          <w:b/>
          <w:bCs/>
          <w:spacing w:val="6"/>
          <w:position w:val="1"/>
          <w:lang w:eastAsia="zh-CN"/>
        </w:rPr>
        <w:t>声级计及个体噪声剂量计校准记录</w:t>
      </w:r>
    </w:p>
    <w:p w14:paraId="60A39776">
      <w:pPr>
        <w:pStyle w:val="4"/>
        <w:spacing w:before="37" w:line="239" w:lineRule="auto"/>
        <w:rPr>
          <w:rFonts w:ascii="Times New Roman" w:hAnsi="Times New Roman"/>
          <w:sz w:val="24"/>
          <w:szCs w:val="24"/>
        </w:rPr>
      </w:pPr>
      <w:r>
        <w:rPr>
          <w:rFonts w:ascii="Times New Roman" w:hAnsi="Times New Roman"/>
          <w:b/>
          <w:bCs/>
          <w:spacing w:val="-4"/>
          <w:sz w:val="24"/>
          <w:szCs w:val="24"/>
        </w:rPr>
        <w:t>检测任务编号：</w:t>
      </w:r>
    </w:p>
    <w:tbl>
      <w:tblPr>
        <w:tblStyle w:val="9"/>
        <w:tblW w:w="148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9"/>
        <w:gridCol w:w="1775"/>
        <w:gridCol w:w="1554"/>
        <w:gridCol w:w="1781"/>
        <w:gridCol w:w="2574"/>
        <w:gridCol w:w="2207"/>
        <w:gridCol w:w="2223"/>
        <w:gridCol w:w="820"/>
      </w:tblGrid>
      <w:tr w14:paraId="51277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4803" w:type="dxa"/>
            <w:gridSpan w:val="8"/>
            <w:tcBorders>
              <w:top w:val="single" w:color="000000" w:sz="10" w:space="0"/>
              <w:left w:val="single" w:color="000000" w:sz="10" w:space="0"/>
              <w:right w:val="single" w:color="000000" w:sz="10" w:space="0"/>
            </w:tcBorders>
          </w:tcPr>
          <w:p w14:paraId="7EF67D07">
            <w:pPr>
              <w:spacing w:before="44"/>
              <w:ind w:left="113"/>
              <w:rPr>
                <w:rFonts w:ascii="Times New Roman" w:hAnsi="Times New Roman" w:eastAsia="仿宋" w:cs="仿宋"/>
                <w:sz w:val="24"/>
                <w:szCs w:val="24"/>
              </w:rPr>
            </w:pPr>
            <w:r>
              <w:rPr>
                <w:rFonts w:ascii="Times New Roman" w:hAnsi="Times New Roman" w:eastAsia="仿宋" w:cs="仿宋"/>
                <w:b/>
                <w:bCs/>
                <w:spacing w:val="-5"/>
                <w:sz w:val="24"/>
                <w:szCs w:val="24"/>
              </w:rPr>
              <w:t>用人单位名称：</w:t>
            </w:r>
          </w:p>
        </w:tc>
      </w:tr>
      <w:tr w14:paraId="53D3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4803" w:type="dxa"/>
            <w:gridSpan w:val="8"/>
            <w:tcBorders>
              <w:left w:val="single" w:color="000000" w:sz="10" w:space="0"/>
              <w:right w:val="single" w:color="000000" w:sz="10" w:space="0"/>
            </w:tcBorders>
          </w:tcPr>
          <w:p w14:paraId="72E84607">
            <w:pPr>
              <w:spacing w:before="41"/>
              <w:ind w:left="108"/>
              <w:rPr>
                <w:rFonts w:ascii="Times New Roman" w:hAnsi="Times New Roman" w:eastAsia="仿宋" w:cs="仿宋"/>
                <w:sz w:val="24"/>
                <w:szCs w:val="24"/>
              </w:rPr>
            </w:pPr>
            <w:r>
              <w:rPr>
                <w:rFonts w:ascii="Times New Roman" w:hAnsi="Times New Roman" w:eastAsia="仿宋" w:cs="仿宋"/>
                <w:b/>
                <w:bCs/>
                <w:spacing w:val="-5"/>
                <w:sz w:val="24"/>
                <w:szCs w:val="24"/>
              </w:rPr>
              <w:t>校准地点：</w:t>
            </w:r>
          </w:p>
        </w:tc>
      </w:tr>
      <w:tr w14:paraId="6B6B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869" w:type="dxa"/>
            <w:tcBorders>
              <w:left w:val="single" w:color="000000" w:sz="10" w:space="0"/>
            </w:tcBorders>
          </w:tcPr>
          <w:p w14:paraId="7315E356">
            <w:pPr>
              <w:spacing w:before="44" w:line="250" w:lineRule="auto"/>
              <w:ind w:right="290"/>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测量仪器</w:t>
            </w:r>
          </w:p>
          <w:p w14:paraId="29BF45B1">
            <w:pPr>
              <w:spacing w:before="44" w:line="250" w:lineRule="auto"/>
              <w:ind w:right="290"/>
              <w:jc w:val="center"/>
              <w:rPr>
                <w:rFonts w:ascii="Times New Roman" w:hAnsi="Times New Roman" w:eastAsia="仿宋" w:cs="仿宋"/>
                <w:sz w:val="24"/>
                <w:szCs w:val="24"/>
              </w:rPr>
            </w:pPr>
            <w:r>
              <w:rPr>
                <w:rFonts w:ascii="Times New Roman" w:hAnsi="Times New Roman" w:eastAsia="仿宋" w:cs="仿宋"/>
                <w:b/>
                <w:bCs/>
                <w:spacing w:val="-5"/>
                <w:sz w:val="24"/>
                <w:szCs w:val="24"/>
              </w:rPr>
              <w:t>名称、型号</w:t>
            </w:r>
          </w:p>
        </w:tc>
        <w:tc>
          <w:tcPr>
            <w:tcW w:w="1775" w:type="dxa"/>
          </w:tcPr>
          <w:p w14:paraId="29E15D10">
            <w:pPr>
              <w:spacing w:before="219" w:line="241"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测量仪器编号</w:t>
            </w:r>
          </w:p>
        </w:tc>
        <w:tc>
          <w:tcPr>
            <w:tcW w:w="1554" w:type="dxa"/>
          </w:tcPr>
          <w:p w14:paraId="45BBE669">
            <w:pPr>
              <w:spacing w:before="220"/>
              <w:jc w:val="center"/>
              <w:rPr>
                <w:rFonts w:ascii="Times New Roman" w:hAnsi="Times New Roman" w:eastAsia="仿宋" w:cs="仿宋"/>
                <w:sz w:val="24"/>
                <w:szCs w:val="24"/>
              </w:rPr>
            </w:pPr>
            <w:r>
              <w:rPr>
                <w:rFonts w:ascii="Times New Roman" w:hAnsi="Times New Roman" w:eastAsia="仿宋" w:cs="仿宋"/>
                <w:b/>
                <w:bCs/>
                <w:spacing w:val="-5"/>
                <w:sz w:val="24"/>
                <w:szCs w:val="24"/>
              </w:rPr>
              <w:t>声校准器型号</w:t>
            </w:r>
          </w:p>
        </w:tc>
        <w:tc>
          <w:tcPr>
            <w:tcW w:w="1781" w:type="dxa"/>
          </w:tcPr>
          <w:p w14:paraId="54831B71">
            <w:pPr>
              <w:spacing w:before="220"/>
              <w:ind w:left="182"/>
              <w:jc w:val="center"/>
              <w:rPr>
                <w:rFonts w:ascii="Times New Roman" w:hAnsi="Times New Roman" w:eastAsia="仿宋" w:cs="仿宋"/>
                <w:sz w:val="24"/>
                <w:szCs w:val="24"/>
              </w:rPr>
            </w:pPr>
            <w:r>
              <w:rPr>
                <w:rFonts w:ascii="Times New Roman" w:hAnsi="Times New Roman" w:eastAsia="仿宋" w:cs="仿宋"/>
                <w:b/>
                <w:bCs/>
                <w:spacing w:val="-5"/>
                <w:sz w:val="24"/>
                <w:szCs w:val="24"/>
              </w:rPr>
              <w:t>声校准器编号</w:t>
            </w:r>
          </w:p>
        </w:tc>
        <w:tc>
          <w:tcPr>
            <w:tcW w:w="2574" w:type="dxa"/>
          </w:tcPr>
          <w:p w14:paraId="44C09AF6">
            <w:pPr>
              <w:spacing w:before="45"/>
              <w:ind w:left="220"/>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声校准器标准声源值</w:t>
            </w:r>
          </w:p>
          <w:p w14:paraId="2C05B233">
            <w:pPr>
              <w:pStyle w:val="10"/>
              <w:spacing w:before="37" w:line="230" w:lineRule="auto"/>
              <w:ind w:left="892"/>
              <w:rPr>
                <w:rFonts w:eastAsia="仿宋" w:cs="仿宋"/>
                <w:lang w:eastAsia="zh-CN"/>
              </w:rPr>
            </w:pPr>
            <w:r>
              <w:rPr>
                <w:rFonts w:eastAsia="仿宋" w:cs="仿宋"/>
                <w:b/>
                <w:bCs/>
                <w:lang w:eastAsia="zh-CN"/>
              </w:rPr>
              <w:t>（</w:t>
            </w:r>
            <w:r>
              <w:rPr>
                <w:b/>
                <w:bCs/>
                <w:lang w:eastAsia="zh-CN"/>
              </w:rPr>
              <w:t>dB</w:t>
            </w:r>
            <w:r>
              <w:rPr>
                <w:rFonts w:eastAsia="仿宋" w:cs="仿宋"/>
                <w:b/>
                <w:bCs/>
                <w:lang w:eastAsia="zh-CN"/>
              </w:rPr>
              <w:t>）</w:t>
            </w:r>
          </w:p>
        </w:tc>
        <w:tc>
          <w:tcPr>
            <w:tcW w:w="2207" w:type="dxa"/>
          </w:tcPr>
          <w:p w14:paraId="71921867">
            <w:pPr>
              <w:spacing w:before="45"/>
              <w:ind w:left="154"/>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校准前仪器显示值</w:t>
            </w:r>
          </w:p>
          <w:p w14:paraId="0CBF2B5F">
            <w:pPr>
              <w:pStyle w:val="10"/>
              <w:spacing w:before="37" w:line="230" w:lineRule="auto"/>
              <w:ind w:left="713"/>
              <w:rPr>
                <w:rFonts w:eastAsia="仿宋" w:cs="仿宋"/>
                <w:lang w:eastAsia="zh-CN"/>
              </w:rPr>
            </w:pPr>
            <w:r>
              <w:rPr>
                <w:rFonts w:eastAsia="仿宋" w:cs="仿宋"/>
                <w:b/>
                <w:bCs/>
                <w:lang w:eastAsia="zh-CN"/>
              </w:rPr>
              <w:t>（</w:t>
            </w:r>
            <w:r>
              <w:rPr>
                <w:b/>
                <w:bCs/>
                <w:lang w:eastAsia="zh-CN"/>
              </w:rPr>
              <w:t>dB</w:t>
            </w:r>
            <w:r>
              <w:rPr>
                <w:rFonts w:eastAsia="仿宋" w:cs="仿宋"/>
                <w:b/>
                <w:bCs/>
                <w:lang w:eastAsia="zh-CN"/>
              </w:rPr>
              <w:t>）</w:t>
            </w:r>
          </w:p>
        </w:tc>
        <w:tc>
          <w:tcPr>
            <w:tcW w:w="2223" w:type="dxa"/>
          </w:tcPr>
          <w:p w14:paraId="1CEF8A0B">
            <w:pPr>
              <w:spacing w:before="45"/>
              <w:ind w:left="165"/>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校准后仪器显示值</w:t>
            </w:r>
          </w:p>
          <w:p w14:paraId="2C8F9A1E">
            <w:pPr>
              <w:pStyle w:val="10"/>
              <w:spacing w:before="37" w:line="230" w:lineRule="auto"/>
              <w:ind w:left="726"/>
              <w:rPr>
                <w:rFonts w:eastAsia="仿宋" w:cs="仿宋"/>
                <w:lang w:eastAsia="zh-CN"/>
              </w:rPr>
            </w:pPr>
            <w:r>
              <w:rPr>
                <w:rFonts w:eastAsia="仿宋" w:cs="仿宋"/>
                <w:b/>
                <w:bCs/>
                <w:lang w:eastAsia="zh-CN"/>
              </w:rPr>
              <w:t>（</w:t>
            </w:r>
            <w:r>
              <w:rPr>
                <w:b/>
                <w:bCs/>
                <w:lang w:eastAsia="zh-CN"/>
              </w:rPr>
              <w:t>dB</w:t>
            </w:r>
            <w:r>
              <w:rPr>
                <w:rFonts w:eastAsia="仿宋" w:cs="仿宋"/>
                <w:b/>
                <w:bCs/>
                <w:lang w:eastAsia="zh-CN"/>
              </w:rPr>
              <w:t>）</w:t>
            </w:r>
          </w:p>
        </w:tc>
        <w:tc>
          <w:tcPr>
            <w:tcW w:w="820" w:type="dxa"/>
            <w:tcBorders>
              <w:right w:val="single" w:color="000000" w:sz="10" w:space="0"/>
            </w:tcBorders>
          </w:tcPr>
          <w:p w14:paraId="1C184DBD">
            <w:pPr>
              <w:spacing w:before="219" w:line="316" w:lineRule="exact"/>
              <w:jc w:val="center"/>
              <w:rPr>
                <w:rFonts w:ascii="Times New Roman" w:hAnsi="Times New Roman" w:eastAsia="仿宋" w:cs="仿宋"/>
                <w:sz w:val="24"/>
                <w:szCs w:val="24"/>
              </w:rPr>
            </w:pPr>
            <w:r>
              <w:rPr>
                <w:rFonts w:ascii="Times New Roman" w:hAnsi="Times New Roman" w:eastAsia="仿宋" w:cs="仿宋"/>
                <w:b/>
                <w:bCs/>
                <w:spacing w:val="-9"/>
                <w:position w:val="1"/>
                <w:sz w:val="24"/>
                <w:szCs w:val="24"/>
              </w:rPr>
              <w:t>备注</w:t>
            </w:r>
          </w:p>
        </w:tc>
      </w:tr>
      <w:tr w14:paraId="2A7B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69" w:type="dxa"/>
            <w:tcBorders>
              <w:left w:val="single" w:color="000000" w:sz="10" w:space="0"/>
            </w:tcBorders>
          </w:tcPr>
          <w:p w14:paraId="03184FE6">
            <w:pPr>
              <w:rPr>
                <w:rFonts w:ascii="Times New Roman" w:hAnsi="Times New Roman"/>
              </w:rPr>
            </w:pPr>
          </w:p>
        </w:tc>
        <w:tc>
          <w:tcPr>
            <w:tcW w:w="1775" w:type="dxa"/>
          </w:tcPr>
          <w:p w14:paraId="56BDE17A">
            <w:pPr>
              <w:rPr>
                <w:rFonts w:ascii="Times New Roman" w:hAnsi="Times New Roman"/>
              </w:rPr>
            </w:pPr>
          </w:p>
        </w:tc>
        <w:tc>
          <w:tcPr>
            <w:tcW w:w="1554" w:type="dxa"/>
          </w:tcPr>
          <w:p w14:paraId="4D7FE4A2">
            <w:pPr>
              <w:rPr>
                <w:rFonts w:ascii="Times New Roman" w:hAnsi="Times New Roman"/>
              </w:rPr>
            </w:pPr>
          </w:p>
        </w:tc>
        <w:tc>
          <w:tcPr>
            <w:tcW w:w="1781" w:type="dxa"/>
          </w:tcPr>
          <w:p w14:paraId="3E72E721">
            <w:pPr>
              <w:rPr>
                <w:rFonts w:ascii="Times New Roman" w:hAnsi="Times New Roman"/>
              </w:rPr>
            </w:pPr>
          </w:p>
        </w:tc>
        <w:tc>
          <w:tcPr>
            <w:tcW w:w="2574" w:type="dxa"/>
          </w:tcPr>
          <w:p w14:paraId="5919B361">
            <w:pPr>
              <w:rPr>
                <w:rFonts w:ascii="Times New Roman" w:hAnsi="Times New Roman"/>
              </w:rPr>
            </w:pPr>
          </w:p>
        </w:tc>
        <w:tc>
          <w:tcPr>
            <w:tcW w:w="2207" w:type="dxa"/>
          </w:tcPr>
          <w:p w14:paraId="4A037AA3">
            <w:pPr>
              <w:rPr>
                <w:rFonts w:ascii="Times New Roman" w:hAnsi="Times New Roman"/>
              </w:rPr>
            </w:pPr>
          </w:p>
        </w:tc>
        <w:tc>
          <w:tcPr>
            <w:tcW w:w="2223" w:type="dxa"/>
          </w:tcPr>
          <w:p w14:paraId="0284965C">
            <w:pPr>
              <w:rPr>
                <w:rFonts w:ascii="Times New Roman" w:hAnsi="Times New Roman"/>
              </w:rPr>
            </w:pPr>
          </w:p>
        </w:tc>
        <w:tc>
          <w:tcPr>
            <w:tcW w:w="820" w:type="dxa"/>
            <w:tcBorders>
              <w:right w:val="single" w:color="000000" w:sz="10" w:space="0"/>
            </w:tcBorders>
          </w:tcPr>
          <w:p w14:paraId="3389046A">
            <w:pPr>
              <w:rPr>
                <w:rFonts w:ascii="Times New Roman" w:hAnsi="Times New Roman"/>
              </w:rPr>
            </w:pPr>
          </w:p>
        </w:tc>
      </w:tr>
      <w:tr w14:paraId="15B7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69" w:type="dxa"/>
            <w:tcBorders>
              <w:left w:val="single" w:color="000000" w:sz="10" w:space="0"/>
            </w:tcBorders>
          </w:tcPr>
          <w:p w14:paraId="5225F894">
            <w:pPr>
              <w:rPr>
                <w:rFonts w:ascii="Times New Roman" w:hAnsi="Times New Roman"/>
              </w:rPr>
            </w:pPr>
          </w:p>
        </w:tc>
        <w:tc>
          <w:tcPr>
            <w:tcW w:w="1775" w:type="dxa"/>
          </w:tcPr>
          <w:p w14:paraId="15BE1425">
            <w:pPr>
              <w:rPr>
                <w:rFonts w:ascii="Times New Roman" w:hAnsi="Times New Roman"/>
              </w:rPr>
            </w:pPr>
          </w:p>
        </w:tc>
        <w:tc>
          <w:tcPr>
            <w:tcW w:w="1554" w:type="dxa"/>
          </w:tcPr>
          <w:p w14:paraId="381782C5">
            <w:pPr>
              <w:rPr>
                <w:rFonts w:ascii="Times New Roman" w:hAnsi="Times New Roman"/>
              </w:rPr>
            </w:pPr>
          </w:p>
        </w:tc>
        <w:tc>
          <w:tcPr>
            <w:tcW w:w="1781" w:type="dxa"/>
          </w:tcPr>
          <w:p w14:paraId="7900834C">
            <w:pPr>
              <w:rPr>
                <w:rFonts w:ascii="Times New Roman" w:hAnsi="Times New Roman"/>
              </w:rPr>
            </w:pPr>
          </w:p>
        </w:tc>
        <w:tc>
          <w:tcPr>
            <w:tcW w:w="2574" w:type="dxa"/>
          </w:tcPr>
          <w:p w14:paraId="23BA029B">
            <w:pPr>
              <w:rPr>
                <w:rFonts w:ascii="Times New Roman" w:hAnsi="Times New Roman"/>
              </w:rPr>
            </w:pPr>
          </w:p>
        </w:tc>
        <w:tc>
          <w:tcPr>
            <w:tcW w:w="2207" w:type="dxa"/>
          </w:tcPr>
          <w:p w14:paraId="3202C1DC">
            <w:pPr>
              <w:rPr>
                <w:rFonts w:ascii="Times New Roman" w:hAnsi="Times New Roman"/>
              </w:rPr>
            </w:pPr>
          </w:p>
        </w:tc>
        <w:tc>
          <w:tcPr>
            <w:tcW w:w="2223" w:type="dxa"/>
          </w:tcPr>
          <w:p w14:paraId="2ED3EEB0">
            <w:pPr>
              <w:rPr>
                <w:rFonts w:ascii="Times New Roman" w:hAnsi="Times New Roman"/>
              </w:rPr>
            </w:pPr>
          </w:p>
        </w:tc>
        <w:tc>
          <w:tcPr>
            <w:tcW w:w="820" w:type="dxa"/>
            <w:tcBorders>
              <w:right w:val="single" w:color="000000" w:sz="10" w:space="0"/>
            </w:tcBorders>
          </w:tcPr>
          <w:p w14:paraId="1378A0A5">
            <w:pPr>
              <w:rPr>
                <w:rFonts w:ascii="Times New Roman" w:hAnsi="Times New Roman"/>
              </w:rPr>
            </w:pPr>
          </w:p>
        </w:tc>
      </w:tr>
      <w:tr w14:paraId="18A1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869" w:type="dxa"/>
            <w:tcBorders>
              <w:left w:val="single" w:color="000000" w:sz="10" w:space="0"/>
            </w:tcBorders>
          </w:tcPr>
          <w:p w14:paraId="3E45ED35">
            <w:pPr>
              <w:rPr>
                <w:rFonts w:ascii="Times New Roman" w:hAnsi="Times New Roman"/>
              </w:rPr>
            </w:pPr>
          </w:p>
        </w:tc>
        <w:tc>
          <w:tcPr>
            <w:tcW w:w="1775" w:type="dxa"/>
          </w:tcPr>
          <w:p w14:paraId="1BA9D988">
            <w:pPr>
              <w:rPr>
                <w:rFonts w:ascii="Times New Roman" w:hAnsi="Times New Roman"/>
              </w:rPr>
            </w:pPr>
          </w:p>
        </w:tc>
        <w:tc>
          <w:tcPr>
            <w:tcW w:w="1554" w:type="dxa"/>
          </w:tcPr>
          <w:p w14:paraId="5E0AF0A0">
            <w:pPr>
              <w:rPr>
                <w:rFonts w:ascii="Times New Roman" w:hAnsi="Times New Roman"/>
              </w:rPr>
            </w:pPr>
          </w:p>
        </w:tc>
        <w:tc>
          <w:tcPr>
            <w:tcW w:w="1781" w:type="dxa"/>
          </w:tcPr>
          <w:p w14:paraId="64BE0922">
            <w:pPr>
              <w:rPr>
                <w:rFonts w:ascii="Times New Roman" w:hAnsi="Times New Roman"/>
              </w:rPr>
            </w:pPr>
          </w:p>
        </w:tc>
        <w:tc>
          <w:tcPr>
            <w:tcW w:w="2574" w:type="dxa"/>
          </w:tcPr>
          <w:p w14:paraId="6971437A">
            <w:pPr>
              <w:rPr>
                <w:rFonts w:ascii="Times New Roman" w:hAnsi="Times New Roman"/>
              </w:rPr>
            </w:pPr>
          </w:p>
        </w:tc>
        <w:tc>
          <w:tcPr>
            <w:tcW w:w="2207" w:type="dxa"/>
          </w:tcPr>
          <w:p w14:paraId="39368F44">
            <w:pPr>
              <w:rPr>
                <w:rFonts w:ascii="Times New Roman" w:hAnsi="Times New Roman"/>
              </w:rPr>
            </w:pPr>
          </w:p>
        </w:tc>
        <w:tc>
          <w:tcPr>
            <w:tcW w:w="2223" w:type="dxa"/>
          </w:tcPr>
          <w:p w14:paraId="7D22E569">
            <w:pPr>
              <w:rPr>
                <w:rFonts w:ascii="Times New Roman" w:hAnsi="Times New Roman"/>
              </w:rPr>
            </w:pPr>
          </w:p>
        </w:tc>
        <w:tc>
          <w:tcPr>
            <w:tcW w:w="820" w:type="dxa"/>
            <w:tcBorders>
              <w:right w:val="single" w:color="000000" w:sz="10" w:space="0"/>
            </w:tcBorders>
          </w:tcPr>
          <w:p w14:paraId="3EC7F8D0">
            <w:pPr>
              <w:rPr>
                <w:rFonts w:ascii="Times New Roman" w:hAnsi="Times New Roman"/>
              </w:rPr>
            </w:pPr>
          </w:p>
        </w:tc>
      </w:tr>
      <w:tr w14:paraId="4921A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69" w:type="dxa"/>
            <w:tcBorders>
              <w:left w:val="single" w:color="000000" w:sz="10" w:space="0"/>
            </w:tcBorders>
          </w:tcPr>
          <w:p w14:paraId="7584E605">
            <w:pPr>
              <w:rPr>
                <w:rFonts w:ascii="Times New Roman" w:hAnsi="Times New Roman"/>
              </w:rPr>
            </w:pPr>
          </w:p>
        </w:tc>
        <w:tc>
          <w:tcPr>
            <w:tcW w:w="1775" w:type="dxa"/>
          </w:tcPr>
          <w:p w14:paraId="0679555E">
            <w:pPr>
              <w:rPr>
                <w:rFonts w:ascii="Times New Roman" w:hAnsi="Times New Roman"/>
              </w:rPr>
            </w:pPr>
          </w:p>
        </w:tc>
        <w:tc>
          <w:tcPr>
            <w:tcW w:w="1554" w:type="dxa"/>
          </w:tcPr>
          <w:p w14:paraId="77CC9AE3">
            <w:pPr>
              <w:rPr>
                <w:rFonts w:ascii="Times New Roman" w:hAnsi="Times New Roman"/>
              </w:rPr>
            </w:pPr>
          </w:p>
        </w:tc>
        <w:tc>
          <w:tcPr>
            <w:tcW w:w="1781" w:type="dxa"/>
          </w:tcPr>
          <w:p w14:paraId="7F5EE8F4">
            <w:pPr>
              <w:rPr>
                <w:rFonts w:ascii="Times New Roman" w:hAnsi="Times New Roman"/>
              </w:rPr>
            </w:pPr>
          </w:p>
        </w:tc>
        <w:tc>
          <w:tcPr>
            <w:tcW w:w="2574" w:type="dxa"/>
          </w:tcPr>
          <w:p w14:paraId="771BC775">
            <w:pPr>
              <w:rPr>
                <w:rFonts w:ascii="Times New Roman" w:hAnsi="Times New Roman"/>
              </w:rPr>
            </w:pPr>
          </w:p>
        </w:tc>
        <w:tc>
          <w:tcPr>
            <w:tcW w:w="2207" w:type="dxa"/>
          </w:tcPr>
          <w:p w14:paraId="7FBFC637">
            <w:pPr>
              <w:rPr>
                <w:rFonts w:ascii="Times New Roman" w:hAnsi="Times New Roman"/>
              </w:rPr>
            </w:pPr>
          </w:p>
        </w:tc>
        <w:tc>
          <w:tcPr>
            <w:tcW w:w="2223" w:type="dxa"/>
          </w:tcPr>
          <w:p w14:paraId="7B242FC7">
            <w:pPr>
              <w:rPr>
                <w:rFonts w:ascii="Times New Roman" w:hAnsi="Times New Roman"/>
              </w:rPr>
            </w:pPr>
          </w:p>
        </w:tc>
        <w:tc>
          <w:tcPr>
            <w:tcW w:w="820" w:type="dxa"/>
            <w:tcBorders>
              <w:right w:val="single" w:color="000000" w:sz="10" w:space="0"/>
            </w:tcBorders>
          </w:tcPr>
          <w:p w14:paraId="3649D29D">
            <w:pPr>
              <w:rPr>
                <w:rFonts w:ascii="Times New Roman" w:hAnsi="Times New Roman"/>
              </w:rPr>
            </w:pPr>
          </w:p>
        </w:tc>
      </w:tr>
      <w:tr w14:paraId="5406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869" w:type="dxa"/>
            <w:tcBorders>
              <w:left w:val="single" w:color="000000" w:sz="10" w:space="0"/>
            </w:tcBorders>
          </w:tcPr>
          <w:p w14:paraId="2BBC2404">
            <w:pPr>
              <w:rPr>
                <w:rFonts w:ascii="Times New Roman" w:hAnsi="Times New Roman"/>
              </w:rPr>
            </w:pPr>
          </w:p>
        </w:tc>
        <w:tc>
          <w:tcPr>
            <w:tcW w:w="1775" w:type="dxa"/>
          </w:tcPr>
          <w:p w14:paraId="6BBE65DF">
            <w:pPr>
              <w:rPr>
                <w:rFonts w:ascii="Times New Roman" w:hAnsi="Times New Roman"/>
              </w:rPr>
            </w:pPr>
          </w:p>
        </w:tc>
        <w:tc>
          <w:tcPr>
            <w:tcW w:w="1554" w:type="dxa"/>
          </w:tcPr>
          <w:p w14:paraId="0257139A">
            <w:pPr>
              <w:rPr>
                <w:rFonts w:ascii="Times New Roman" w:hAnsi="Times New Roman"/>
              </w:rPr>
            </w:pPr>
          </w:p>
        </w:tc>
        <w:tc>
          <w:tcPr>
            <w:tcW w:w="1781" w:type="dxa"/>
          </w:tcPr>
          <w:p w14:paraId="6197AA86">
            <w:pPr>
              <w:rPr>
                <w:rFonts w:ascii="Times New Roman" w:hAnsi="Times New Roman"/>
              </w:rPr>
            </w:pPr>
          </w:p>
        </w:tc>
        <w:tc>
          <w:tcPr>
            <w:tcW w:w="2574" w:type="dxa"/>
          </w:tcPr>
          <w:p w14:paraId="1275BDA3">
            <w:pPr>
              <w:rPr>
                <w:rFonts w:ascii="Times New Roman" w:hAnsi="Times New Roman"/>
              </w:rPr>
            </w:pPr>
          </w:p>
        </w:tc>
        <w:tc>
          <w:tcPr>
            <w:tcW w:w="2207" w:type="dxa"/>
          </w:tcPr>
          <w:p w14:paraId="49F8D05C">
            <w:pPr>
              <w:rPr>
                <w:rFonts w:ascii="Times New Roman" w:hAnsi="Times New Roman"/>
              </w:rPr>
            </w:pPr>
          </w:p>
        </w:tc>
        <w:tc>
          <w:tcPr>
            <w:tcW w:w="2223" w:type="dxa"/>
          </w:tcPr>
          <w:p w14:paraId="695E3176">
            <w:pPr>
              <w:rPr>
                <w:rFonts w:ascii="Times New Roman" w:hAnsi="Times New Roman"/>
              </w:rPr>
            </w:pPr>
          </w:p>
        </w:tc>
        <w:tc>
          <w:tcPr>
            <w:tcW w:w="820" w:type="dxa"/>
            <w:tcBorders>
              <w:right w:val="single" w:color="000000" w:sz="10" w:space="0"/>
            </w:tcBorders>
          </w:tcPr>
          <w:p w14:paraId="5D9C661D">
            <w:pPr>
              <w:rPr>
                <w:rFonts w:ascii="Times New Roman" w:hAnsi="Times New Roman"/>
              </w:rPr>
            </w:pPr>
          </w:p>
        </w:tc>
      </w:tr>
      <w:tr w14:paraId="76826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69" w:type="dxa"/>
            <w:tcBorders>
              <w:left w:val="single" w:color="000000" w:sz="10" w:space="0"/>
            </w:tcBorders>
          </w:tcPr>
          <w:p w14:paraId="12220F0C">
            <w:pPr>
              <w:rPr>
                <w:rFonts w:ascii="Times New Roman" w:hAnsi="Times New Roman"/>
              </w:rPr>
            </w:pPr>
          </w:p>
        </w:tc>
        <w:tc>
          <w:tcPr>
            <w:tcW w:w="1775" w:type="dxa"/>
          </w:tcPr>
          <w:p w14:paraId="3FA7EC8B">
            <w:pPr>
              <w:rPr>
                <w:rFonts w:ascii="Times New Roman" w:hAnsi="Times New Roman"/>
              </w:rPr>
            </w:pPr>
          </w:p>
        </w:tc>
        <w:tc>
          <w:tcPr>
            <w:tcW w:w="1554" w:type="dxa"/>
          </w:tcPr>
          <w:p w14:paraId="282A5847">
            <w:pPr>
              <w:rPr>
                <w:rFonts w:ascii="Times New Roman" w:hAnsi="Times New Roman"/>
              </w:rPr>
            </w:pPr>
          </w:p>
        </w:tc>
        <w:tc>
          <w:tcPr>
            <w:tcW w:w="1781" w:type="dxa"/>
          </w:tcPr>
          <w:p w14:paraId="7B897614">
            <w:pPr>
              <w:rPr>
                <w:rFonts w:ascii="Times New Roman" w:hAnsi="Times New Roman"/>
              </w:rPr>
            </w:pPr>
          </w:p>
        </w:tc>
        <w:tc>
          <w:tcPr>
            <w:tcW w:w="2574" w:type="dxa"/>
          </w:tcPr>
          <w:p w14:paraId="6383D8BF">
            <w:pPr>
              <w:rPr>
                <w:rFonts w:ascii="Times New Roman" w:hAnsi="Times New Roman"/>
              </w:rPr>
            </w:pPr>
          </w:p>
        </w:tc>
        <w:tc>
          <w:tcPr>
            <w:tcW w:w="2207" w:type="dxa"/>
          </w:tcPr>
          <w:p w14:paraId="541EFE6A">
            <w:pPr>
              <w:rPr>
                <w:rFonts w:ascii="Times New Roman" w:hAnsi="Times New Roman"/>
              </w:rPr>
            </w:pPr>
          </w:p>
        </w:tc>
        <w:tc>
          <w:tcPr>
            <w:tcW w:w="2223" w:type="dxa"/>
          </w:tcPr>
          <w:p w14:paraId="4412F8FB">
            <w:pPr>
              <w:rPr>
                <w:rFonts w:ascii="Times New Roman" w:hAnsi="Times New Roman"/>
              </w:rPr>
            </w:pPr>
          </w:p>
        </w:tc>
        <w:tc>
          <w:tcPr>
            <w:tcW w:w="820" w:type="dxa"/>
            <w:tcBorders>
              <w:right w:val="single" w:color="000000" w:sz="10" w:space="0"/>
            </w:tcBorders>
          </w:tcPr>
          <w:p w14:paraId="26E6922C">
            <w:pPr>
              <w:rPr>
                <w:rFonts w:ascii="Times New Roman" w:hAnsi="Times New Roman"/>
              </w:rPr>
            </w:pPr>
          </w:p>
        </w:tc>
      </w:tr>
      <w:tr w14:paraId="2ACF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869" w:type="dxa"/>
            <w:tcBorders>
              <w:left w:val="single" w:color="000000" w:sz="10" w:space="0"/>
            </w:tcBorders>
          </w:tcPr>
          <w:p w14:paraId="0379A5FF">
            <w:pPr>
              <w:rPr>
                <w:rFonts w:ascii="Times New Roman" w:hAnsi="Times New Roman"/>
              </w:rPr>
            </w:pPr>
          </w:p>
        </w:tc>
        <w:tc>
          <w:tcPr>
            <w:tcW w:w="1775" w:type="dxa"/>
          </w:tcPr>
          <w:p w14:paraId="6CE1DF4E">
            <w:pPr>
              <w:rPr>
                <w:rFonts w:ascii="Times New Roman" w:hAnsi="Times New Roman"/>
              </w:rPr>
            </w:pPr>
          </w:p>
        </w:tc>
        <w:tc>
          <w:tcPr>
            <w:tcW w:w="1554" w:type="dxa"/>
          </w:tcPr>
          <w:p w14:paraId="3040B1F7">
            <w:pPr>
              <w:rPr>
                <w:rFonts w:ascii="Times New Roman" w:hAnsi="Times New Roman"/>
              </w:rPr>
            </w:pPr>
          </w:p>
        </w:tc>
        <w:tc>
          <w:tcPr>
            <w:tcW w:w="1781" w:type="dxa"/>
          </w:tcPr>
          <w:p w14:paraId="3CF829AC">
            <w:pPr>
              <w:rPr>
                <w:rFonts w:ascii="Times New Roman" w:hAnsi="Times New Roman"/>
              </w:rPr>
            </w:pPr>
          </w:p>
        </w:tc>
        <w:tc>
          <w:tcPr>
            <w:tcW w:w="2574" w:type="dxa"/>
          </w:tcPr>
          <w:p w14:paraId="17637644">
            <w:pPr>
              <w:rPr>
                <w:rFonts w:ascii="Times New Roman" w:hAnsi="Times New Roman"/>
              </w:rPr>
            </w:pPr>
          </w:p>
        </w:tc>
        <w:tc>
          <w:tcPr>
            <w:tcW w:w="2207" w:type="dxa"/>
          </w:tcPr>
          <w:p w14:paraId="5DBCCCD1">
            <w:pPr>
              <w:rPr>
                <w:rFonts w:ascii="Times New Roman" w:hAnsi="Times New Roman"/>
              </w:rPr>
            </w:pPr>
          </w:p>
        </w:tc>
        <w:tc>
          <w:tcPr>
            <w:tcW w:w="2223" w:type="dxa"/>
          </w:tcPr>
          <w:p w14:paraId="2F0A5E05">
            <w:pPr>
              <w:rPr>
                <w:rFonts w:ascii="Times New Roman" w:hAnsi="Times New Roman"/>
              </w:rPr>
            </w:pPr>
          </w:p>
        </w:tc>
        <w:tc>
          <w:tcPr>
            <w:tcW w:w="820" w:type="dxa"/>
            <w:tcBorders>
              <w:right w:val="single" w:color="000000" w:sz="10" w:space="0"/>
            </w:tcBorders>
          </w:tcPr>
          <w:p w14:paraId="3BC5B577">
            <w:pPr>
              <w:rPr>
                <w:rFonts w:ascii="Times New Roman" w:hAnsi="Times New Roman"/>
              </w:rPr>
            </w:pPr>
          </w:p>
        </w:tc>
      </w:tr>
      <w:tr w14:paraId="1EC0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869" w:type="dxa"/>
            <w:tcBorders>
              <w:left w:val="single" w:color="000000" w:sz="10" w:space="0"/>
            </w:tcBorders>
          </w:tcPr>
          <w:p w14:paraId="7386CEA6">
            <w:pPr>
              <w:rPr>
                <w:rFonts w:ascii="Times New Roman" w:hAnsi="Times New Roman"/>
              </w:rPr>
            </w:pPr>
          </w:p>
        </w:tc>
        <w:tc>
          <w:tcPr>
            <w:tcW w:w="1775" w:type="dxa"/>
          </w:tcPr>
          <w:p w14:paraId="15B29E4F">
            <w:pPr>
              <w:rPr>
                <w:rFonts w:ascii="Times New Roman" w:hAnsi="Times New Roman"/>
              </w:rPr>
            </w:pPr>
          </w:p>
        </w:tc>
        <w:tc>
          <w:tcPr>
            <w:tcW w:w="1554" w:type="dxa"/>
          </w:tcPr>
          <w:p w14:paraId="006FF4AD">
            <w:pPr>
              <w:rPr>
                <w:rFonts w:ascii="Times New Roman" w:hAnsi="Times New Roman"/>
              </w:rPr>
            </w:pPr>
          </w:p>
        </w:tc>
        <w:tc>
          <w:tcPr>
            <w:tcW w:w="1781" w:type="dxa"/>
          </w:tcPr>
          <w:p w14:paraId="620A3842">
            <w:pPr>
              <w:rPr>
                <w:rFonts w:ascii="Times New Roman" w:hAnsi="Times New Roman"/>
              </w:rPr>
            </w:pPr>
          </w:p>
        </w:tc>
        <w:tc>
          <w:tcPr>
            <w:tcW w:w="2574" w:type="dxa"/>
          </w:tcPr>
          <w:p w14:paraId="3D1D2AA6">
            <w:pPr>
              <w:rPr>
                <w:rFonts w:ascii="Times New Roman" w:hAnsi="Times New Roman"/>
              </w:rPr>
            </w:pPr>
          </w:p>
        </w:tc>
        <w:tc>
          <w:tcPr>
            <w:tcW w:w="2207" w:type="dxa"/>
          </w:tcPr>
          <w:p w14:paraId="22F9EC1C">
            <w:pPr>
              <w:rPr>
                <w:rFonts w:ascii="Times New Roman" w:hAnsi="Times New Roman"/>
              </w:rPr>
            </w:pPr>
          </w:p>
        </w:tc>
        <w:tc>
          <w:tcPr>
            <w:tcW w:w="2223" w:type="dxa"/>
          </w:tcPr>
          <w:p w14:paraId="68E3C4C9">
            <w:pPr>
              <w:rPr>
                <w:rFonts w:ascii="Times New Roman" w:hAnsi="Times New Roman"/>
              </w:rPr>
            </w:pPr>
          </w:p>
        </w:tc>
        <w:tc>
          <w:tcPr>
            <w:tcW w:w="820" w:type="dxa"/>
            <w:tcBorders>
              <w:right w:val="single" w:color="000000" w:sz="10" w:space="0"/>
            </w:tcBorders>
          </w:tcPr>
          <w:p w14:paraId="05015254">
            <w:pPr>
              <w:rPr>
                <w:rFonts w:ascii="Times New Roman" w:hAnsi="Times New Roman"/>
              </w:rPr>
            </w:pPr>
          </w:p>
        </w:tc>
      </w:tr>
      <w:tr w14:paraId="7E9D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69" w:type="dxa"/>
            <w:tcBorders>
              <w:left w:val="single" w:color="000000" w:sz="10" w:space="0"/>
            </w:tcBorders>
          </w:tcPr>
          <w:p w14:paraId="478A02F1">
            <w:pPr>
              <w:rPr>
                <w:rFonts w:ascii="Times New Roman" w:hAnsi="Times New Roman"/>
              </w:rPr>
            </w:pPr>
          </w:p>
        </w:tc>
        <w:tc>
          <w:tcPr>
            <w:tcW w:w="1775" w:type="dxa"/>
          </w:tcPr>
          <w:p w14:paraId="149FA148">
            <w:pPr>
              <w:rPr>
                <w:rFonts w:ascii="Times New Roman" w:hAnsi="Times New Roman"/>
              </w:rPr>
            </w:pPr>
          </w:p>
        </w:tc>
        <w:tc>
          <w:tcPr>
            <w:tcW w:w="1554" w:type="dxa"/>
          </w:tcPr>
          <w:p w14:paraId="4AFB16CE">
            <w:pPr>
              <w:rPr>
                <w:rFonts w:ascii="Times New Roman" w:hAnsi="Times New Roman"/>
              </w:rPr>
            </w:pPr>
          </w:p>
        </w:tc>
        <w:tc>
          <w:tcPr>
            <w:tcW w:w="1781" w:type="dxa"/>
          </w:tcPr>
          <w:p w14:paraId="1DA6B9E6">
            <w:pPr>
              <w:rPr>
                <w:rFonts w:ascii="Times New Roman" w:hAnsi="Times New Roman"/>
              </w:rPr>
            </w:pPr>
          </w:p>
        </w:tc>
        <w:tc>
          <w:tcPr>
            <w:tcW w:w="2574" w:type="dxa"/>
          </w:tcPr>
          <w:p w14:paraId="203676F6">
            <w:pPr>
              <w:rPr>
                <w:rFonts w:ascii="Times New Roman" w:hAnsi="Times New Roman"/>
              </w:rPr>
            </w:pPr>
          </w:p>
        </w:tc>
        <w:tc>
          <w:tcPr>
            <w:tcW w:w="2207" w:type="dxa"/>
          </w:tcPr>
          <w:p w14:paraId="647E7D01">
            <w:pPr>
              <w:rPr>
                <w:rFonts w:ascii="Times New Roman" w:hAnsi="Times New Roman"/>
              </w:rPr>
            </w:pPr>
          </w:p>
        </w:tc>
        <w:tc>
          <w:tcPr>
            <w:tcW w:w="2223" w:type="dxa"/>
          </w:tcPr>
          <w:p w14:paraId="638E6DB2">
            <w:pPr>
              <w:rPr>
                <w:rFonts w:ascii="Times New Roman" w:hAnsi="Times New Roman"/>
              </w:rPr>
            </w:pPr>
          </w:p>
        </w:tc>
        <w:tc>
          <w:tcPr>
            <w:tcW w:w="820" w:type="dxa"/>
            <w:tcBorders>
              <w:right w:val="single" w:color="000000" w:sz="10" w:space="0"/>
            </w:tcBorders>
          </w:tcPr>
          <w:p w14:paraId="6A1339CD">
            <w:pPr>
              <w:rPr>
                <w:rFonts w:ascii="Times New Roman" w:hAnsi="Times New Roman"/>
              </w:rPr>
            </w:pPr>
          </w:p>
        </w:tc>
      </w:tr>
      <w:tr w14:paraId="2B76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869" w:type="dxa"/>
            <w:tcBorders>
              <w:left w:val="single" w:color="000000" w:sz="10" w:space="0"/>
            </w:tcBorders>
          </w:tcPr>
          <w:p w14:paraId="75E4B5C7">
            <w:pPr>
              <w:rPr>
                <w:rFonts w:ascii="Times New Roman" w:hAnsi="Times New Roman"/>
              </w:rPr>
            </w:pPr>
          </w:p>
        </w:tc>
        <w:tc>
          <w:tcPr>
            <w:tcW w:w="1775" w:type="dxa"/>
          </w:tcPr>
          <w:p w14:paraId="621E984A">
            <w:pPr>
              <w:rPr>
                <w:rFonts w:ascii="Times New Roman" w:hAnsi="Times New Roman"/>
              </w:rPr>
            </w:pPr>
          </w:p>
        </w:tc>
        <w:tc>
          <w:tcPr>
            <w:tcW w:w="1554" w:type="dxa"/>
          </w:tcPr>
          <w:p w14:paraId="4AC5389B">
            <w:pPr>
              <w:rPr>
                <w:rFonts w:ascii="Times New Roman" w:hAnsi="Times New Roman"/>
              </w:rPr>
            </w:pPr>
          </w:p>
        </w:tc>
        <w:tc>
          <w:tcPr>
            <w:tcW w:w="1781" w:type="dxa"/>
          </w:tcPr>
          <w:p w14:paraId="0B197777">
            <w:pPr>
              <w:rPr>
                <w:rFonts w:ascii="Times New Roman" w:hAnsi="Times New Roman"/>
              </w:rPr>
            </w:pPr>
          </w:p>
        </w:tc>
        <w:tc>
          <w:tcPr>
            <w:tcW w:w="2574" w:type="dxa"/>
          </w:tcPr>
          <w:p w14:paraId="6B08CBF2">
            <w:pPr>
              <w:rPr>
                <w:rFonts w:ascii="Times New Roman" w:hAnsi="Times New Roman"/>
              </w:rPr>
            </w:pPr>
          </w:p>
        </w:tc>
        <w:tc>
          <w:tcPr>
            <w:tcW w:w="2207" w:type="dxa"/>
          </w:tcPr>
          <w:p w14:paraId="4B84FA33">
            <w:pPr>
              <w:rPr>
                <w:rFonts w:ascii="Times New Roman" w:hAnsi="Times New Roman"/>
              </w:rPr>
            </w:pPr>
          </w:p>
        </w:tc>
        <w:tc>
          <w:tcPr>
            <w:tcW w:w="2223" w:type="dxa"/>
          </w:tcPr>
          <w:p w14:paraId="477F56F6">
            <w:pPr>
              <w:rPr>
                <w:rFonts w:ascii="Times New Roman" w:hAnsi="Times New Roman"/>
              </w:rPr>
            </w:pPr>
          </w:p>
        </w:tc>
        <w:tc>
          <w:tcPr>
            <w:tcW w:w="820" w:type="dxa"/>
            <w:tcBorders>
              <w:right w:val="single" w:color="000000" w:sz="10" w:space="0"/>
            </w:tcBorders>
          </w:tcPr>
          <w:p w14:paraId="7B37EC70">
            <w:pPr>
              <w:rPr>
                <w:rFonts w:ascii="Times New Roman" w:hAnsi="Times New Roman"/>
              </w:rPr>
            </w:pPr>
          </w:p>
        </w:tc>
      </w:tr>
      <w:tr w14:paraId="2CB5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69" w:type="dxa"/>
            <w:tcBorders>
              <w:left w:val="single" w:color="000000" w:sz="10" w:space="0"/>
            </w:tcBorders>
          </w:tcPr>
          <w:p w14:paraId="7A28CF5A">
            <w:pPr>
              <w:rPr>
                <w:rFonts w:ascii="Times New Roman" w:hAnsi="Times New Roman"/>
              </w:rPr>
            </w:pPr>
          </w:p>
        </w:tc>
        <w:tc>
          <w:tcPr>
            <w:tcW w:w="1775" w:type="dxa"/>
          </w:tcPr>
          <w:p w14:paraId="0AA7A5C9">
            <w:pPr>
              <w:rPr>
                <w:rFonts w:ascii="Times New Roman" w:hAnsi="Times New Roman"/>
              </w:rPr>
            </w:pPr>
          </w:p>
        </w:tc>
        <w:tc>
          <w:tcPr>
            <w:tcW w:w="1554" w:type="dxa"/>
          </w:tcPr>
          <w:p w14:paraId="5C8FCDAF">
            <w:pPr>
              <w:rPr>
                <w:rFonts w:ascii="Times New Roman" w:hAnsi="Times New Roman"/>
              </w:rPr>
            </w:pPr>
          </w:p>
        </w:tc>
        <w:tc>
          <w:tcPr>
            <w:tcW w:w="1781" w:type="dxa"/>
          </w:tcPr>
          <w:p w14:paraId="13D29F39">
            <w:pPr>
              <w:rPr>
                <w:rFonts w:ascii="Times New Roman" w:hAnsi="Times New Roman"/>
              </w:rPr>
            </w:pPr>
          </w:p>
        </w:tc>
        <w:tc>
          <w:tcPr>
            <w:tcW w:w="2574" w:type="dxa"/>
          </w:tcPr>
          <w:p w14:paraId="12330FB9">
            <w:pPr>
              <w:rPr>
                <w:rFonts w:ascii="Times New Roman" w:hAnsi="Times New Roman"/>
              </w:rPr>
            </w:pPr>
          </w:p>
        </w:tc>
        <w:tc>
          <w:tcPr>
            <w:tcW w:w="2207" w:type="dxa"/>
          </w:tcPr>
          <w:p w14:paraId="4BEEE0A8">
            <w:pPr>
              <w:rPr>
                <w:rFonts w:ascii="Times New Roman" w:hAnsi="Times New Roman"/>
              </w:rPr>
            </w:pPr>
          </w:p>
        </w:tc>
        <w:tc>
          <w:tcPr>
            <w:tcW w:w="2223" w:type="dxa"/>
          </w:tcPr>
          <w:p w14:paraId="262D6C91">
            <w:pPr>
              <w:rPr>
                <w:rFonts w:ascii="Times New Roman" w:hAnsi="Times New Roman"/>
              </w:rPr>
            </w:pPr>
          </w:p>
        </w:tc>
        <w:tc>
          <w:tcPr>
            <w:tcW w:w="820" w:type="dxa"/>
            <w:tcBorders>
              <w:right w:val="single" w:color="000000" w:sz="10" w:space="0"/>
            </w:tcBorders>
          </w:tcPr>
          <w:p w14:paraId="37AAC0DB">
            <w:pPr>
              <w:rPr>
                <w:rFonts w:ascii="Times New Roman" w:hAnsi="Times New Roman"/>
              </w:rPr>
            </w:pPr>
          </w:p>
        </w:tc>
      </w:tr>
      <w:tr w14:paraId="6D5A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869" w:type="dxa"/>
            <w:tcBorders>
              <w:left w:val="single" w:color="000000" w:sz="10" w:space="0"/>
            </w:tcBorders>
          </w:tcPr>
          <w:p w14:paraId="45E3455E">
            <w:pPr>
              <w:rPr>
                <w:rFonts w:ascii="Times New Roman" w:hAnsi="Times New Roman"/>
              </w:rPr>
            </w:pPr>
          </w:p>
        </w:tc>
        <w:tc>
          <w:tcPr>
            <w:tcW w:w="1775" w:type="dxa"/>
          </w:tcPr>
          <w:p w14:paraId="3AE8F3CD">
            <w:pPr>
              <w:rPr>
                <w:rFonts w:ascii="Times New Roman" w:hAnsi="Times New Roman"/>
              </w:rPr>
            </w:pPr>
          </w:p>
        </w:tc>
        <w:tc>
          <w:tcPr>
            <w:tcW w:w="1554" w:type="dxa"/>
          </w:tcPr>
          <w:p w14:paraId="15DDD259">
            <w:pPr>
              <w:rPr>
                <w:rFonts w:ascii="Times New Roman" w:hAnsi="Times New Roman"/>
              </w:rPr>
            </w:pPr>
          </w:p>
        </w:tc>
        <w:tc>
          <w:tcPr>
            <w:tcW w:w="1781" w:type="dxa"/>
          </w:tcPr>
          <w:p w14:paraId="79DB4FC2">
            <w:pPr>
              <w:rPr>
                <w:rFonts w:ascii="Times New Roman" w:hAnsi="Times New Roman"/>
              </w:rPr>
            </w:pPr>
          </w:p>
        </w:tc>
        <w:tc>
          <w:tcPr>
            <w:tcW w:w="2574" w:type="dxa"/>
          </w:tcPr>
          <w:p w14:paraId="6D8FC4DA">
            <w:pPr>
              <w:rPr>
                <w:rFonts w:ascii="Times New Roman" w:hAnsi="Times New Roman"/>
              </w:rPr>
            </w:pPr>
          </w:p>
        </w:tc>
        <w:tc>
          <w:tcPr>
            <w:tcW w:w="2207" w:type="dxa"/>
          </w:tcPr>
          <w:p w14:paraId="3F7FD74E">
            <w:pPr>
              <w:rPr>
                <w:rFonts w:ascii="Times New Roman" w:hAnsi="Times New Roman"/>
              </w:rPr>
            </w:pPr>
          </w:p>
        </w:tc>
        <w:tc>
          <w:tcPr>
            <w:tcW w:w="2223" w:type="dxa"/>
          </w:tcPr>
          <w:p w14:paraId="2673ABC5">
            <w:pPr>
              <w:rPr>
                <w:rFonts w:ascii="Times New Roman" w:hAnsi="Times New Roman"/>
              </w:rPr>
            </w:pPr>
          </w:p>
        </w:tc>
        <w:tc>
          <w:tcPr>
            <w:tcW w:w="820" w:type="dxa"/>
            <w:tcBorders>
              <w:right w:val="single" w:color="000000" w:sz="10" w:space="0"/>
            </w:tcBorders>
          </w:tcPr>
          <w:p w14:paraId="3E9175A4">
            <w:pPr>
              <w:rPr>
                <w:rFonts w:ascii="Times New Roman" w:hAnsi="Times New Roman"/>
              </w:rPr>
            </w:pPr>
          </w:p>
        </w:tc>
      </w:tr>
      <w:tr w14:paraId="7875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869" w:type="dxa"/>
            <w:tcBorders>
              <w:left w:val="single" w:color="000000" w:sz="10" w:space="0"/>
              <w:bottom w:val="single" w:color="000000" w:sz="10" w:space="0"/>
            </w:tcBorders>
          </w:tcPr>
          <w:p w14:paraId="51CD2F52">
            <w:pPr>
              <w:rPr>
                <w:rFonts w:ascii="Times New Roman" w:hAnsi="Times New Roman"/>
              </w:rPr>
            </w:pPr>
          </w:p>
        </w:tc>
        <w:tc>
          <w:tcPr>
            <w:tcW w:w="12934" w:type="dxa"/>
            <w:gridSpan w:val="7"/>
            <w:tcBorders>
              <w:bottom w:val="single" w:color="000000" w:sz="10" w:space="0"/>
              <w:right w:val="single" w:color="000000" w:sz="10" w:space="0"/>
            </w:tcBorders>
          </w:tcPr>
          <w:p w14:paraId="479D4BE8">
            <w:pPr>
              <w:rPr>
                <w:rFonts w:ascii="Times New Roman" w:hAnsi="Times New Roman"/>
              </w:rPr>
            </w:pPr>
          </w:p>
        </w:tc>
      </w:tr>
    </w:tbl>
    <w:p w14:paraId="4A490E68">
      <w:pPr>
        <w:pStyle w:val="4"/>
        <w:spacing w:before="41"/>
        <w:ind w:left="659"/>
        <w:rPr>
          <w:rFonts w:ascii="Times New Roman" w:hAnsi="Times New Roman"/>
          <w:sz w:val="24"/>
          <w:szCs w:val="24"/>
        </w:rPr>
      </w:pPr>
      <w:r>
        <w:rPr>
          <w:rFonts w:ascii="Times New Roman" w:hAnsi="Times New Roman"/>
          <w:spacing w:val="-4"/>
          <w:sz w:val="24"/>
          <w:szCs w:val="24"/>
        </w:rPr>
        <w:t>校准人：</w:t>
      </w:r>
      <w:r>
        <w:rPr>
          <w:rFonts w:hint="eastAsia" w:ascii="Times New Roman" w:hAnsi="Times New Roman"/>
          <w:spacing w:val="-4"/>
          <w:sz w:val="24"/>
          <w:szCs w:val="24"/>
          <w:lang w:eastAsia="zh-CN"/>
        </w:rPr>
        <w:t xml:space="preserve">                                                           </w:t>
      </w:r>
      <w:r>
        <w:rPr>
          <w:rFonts w:ascii="Times New Roman" w:hAnsi="Times New Roman"/>
          <w:spacing w:val="-4"/>
          <w:sz w:val="24"/>
          <w:szCs w:val="24"/>
        </w:rPr>
        <w:t>校准日期：</w:t>
      </w:r>
      <w:r>
        <w:rPr>
          <w:rFonts w:hint="eastAsia" w:ascii="Times New Roman" w:hAnsi="Times New Roman"/>
          <w:spacing w:val="-4"/>
          <w:sz w:val="24"/>
          <w:szCs w:val="24"/>
          <w:lang w:eastAsia="zh-CN"/>
        </w:rPr>
        <w:t xml:space="preserve">                                                     </w:t>
      </w:r>
      <w:r>
        <w:rPr>
          <w:rFonts w:ascii="Times New Roman" w:hAnsi="Times New Roman"/>
          <w:spacing w:val="-4"/>
          <w:sz w:val="24"/>
          <w:szCs w:val="24"/>
        </w:rPr>
        <w:t>复核人：</w:t>
      </w:r>
      <w:r>
        <w:rPr>
          <w:rFonts w:ascii="Times New Roman" w:hAnsi="Times New Roman"/>
          <w:sz w:val="24"/>
          <w:szCs w:val="24"/>
        </w:rPr>
        <w:br w:type="page"/>
      </w:r>
    </w:p>
    <w:p w14:paraId="371A9A3D">
      <w:pPr>
        <w:rPr>
          <w:rFonts w:ascii="Times New Roman" w:hAnsi="Times New Roman"/>
          <w:sz w:val="24"/>
          <w:szCs w:val="24"/>
        </w:rPr>
        <w:sectPr>
          <w:pgSz w:w="16838" w:h="11905" w:orient="landscape"/>
          <w:pgMar w:top="1587" w:right="1814" w:bottom="1587" w:left="1587" w:header="0" w:footer="1247" w:gutter="0"/>
          <w:cols w:space="0" w:num="1"/>
        </w:sectPr>
      </w:pPr>
    </w:p>
    <w:p w14:paraId="6FBA7BCD">
      <w:pPr>
        <w:spacing w:line="263" w:lineRule="auto"/>
        <w:rPr>
          <w:rFonts w:ascii="Times New Roman" w:hAnsi="Times New Roman"/>
        </w:rPr>
      </w:pPr>
    </w:p>
    <w:p w14:paraId="602C6760">
      <w:pPr>
        <w:pStyle w:val="4"/>
        <w:spacing w:before="100" w:line="415" w:lineRule="exact"/>
        <w:jc w:val="center"/>
        <w:rPr>
          <w:rFonts w:ascii="Times New Roman" w:hAnsi="Times New Roman"/>
          <w:b/>
          <w:bCs/>
          <w:spacing w:val="2"/>
          <w:position w:val="1"/>
          <w:lang w:eastAsia="zh-CN"/>
        </w:rPr>
      </w:pPr>
      <w:r>
        <w:rPr>
          <w:rFonts w:ascii="Times New Roman" w:hAnsi="Times New Roman"/>
          <w:b/>
          <w:bCs/>
          <w:spacing w:val="2"/>
          <w:position w:val="1"/>
          <w:lang w:eastAsia="zh-CN"/>
        </w:rPr>
        <w:t>表</w:t>
      </w:r>
      <w:r>
        <w:rPr>
          <w:rFonts w:ascii="Times New Roman" w:hAnsi="Times New Roman" w:eastAsia="Times New Roman" w:cs="Times New Roman"/>
          <w:b/>
          <w:bCs/>
          <w:spacing w:val="2"/>
          <w:position w:val="1"/>
          <w:lang w:eastAsia="zh-CN"/>
        </w:rPr>
        <w:t>6</w:t>
      </w:r>
      <w:r>
        <w:rPr>
          <w:rFonts w:hint="eastAsia" w:ascii="Times New Roman" w:hAnsi="Times New Roman" w:eastAsia="宋体" w:cs="Times New Roman"/>
          <w:b/>
          <w:bCs/>
          <w:spacing w:val="2"/>
          <w:position w:val="1"/>
          <w:lang w:eastAsia="zh-CN"/>
        </w:rPr>
        <w:t xml:space="preserve">   </w:t>
      </w:r>
      <w:r>
        <w:rPr>
          <w:rFonts w:ascii="Times New Roman" w:hAnsi="Times New Roman"/>
          <w:b/>
          <w:bCs/>
          <w:spacing w:val="2"/>
          <w:position w:val="1"/>
          <w:lang w:eastAsia="zh-CN"/>
        </w:rPr>
        <w:t>噪声强度测量原始记录表</w:t>
      </w:r>
    </w:p>
    <w:p w14:paraId="2286AA1D">
      <w:pPr>
        <w:pStyle w:val="4"/>
        <w:spacing w:before="100" w:line="415" w:lineRule="exact"/>
        <w:jc w:val="center"/>
        <w:rPr>
          <w:rFonts w:ascii="Times New Roman" w:hAnsi="Times New Roman"/>
          <w:b/>
          <w:bCs/>
          <w:spacing w:val="2"/>
          <w:position w:val="1"/>
          <w:lang w:eastAsia="zh-CN"/>
        </w:rPr>
      </w:pPr>
    </w:p>
    <w:p w14:paraId="2338E504">
      <w:pPr>
        <w:pStyle w:val="4"/>
        <w:spacing w:before="36" w:line="239" w:lineRule="auto"/>
        <w:rPr>
          <w:rFonts w:ascii="Times New Roman" w:hAnsi="Times New Roman"/>
          <w:sz w:val="24"/>
          <w:szCs w:val="24"/>
        </w:rPr>
      </w:pPr>
      <w:r>
        <w:rPr>
          <w:rFonts w:ascii="Times New Roman" w:hAnsi="Times New Roman"/>
          <w:b/>
          <w:bCs/>
          <w:spacing w:val="-4"/>
          <w:sz w:val="24"/>
          <w:szCs w:val="24"/>
        </w:rPr>
        <w:t>检测任务编号：</w:t>
      </w:r>
    </w:p>
    <w:tbl>
      <w:tblPr>
        <w:tblStyle w:val="9"/>
        <w:tblW w:w="148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735"/>
        <w:gridCol w:w="774"/>
        <w:gridCol w:w="740"/>
        <w:gridCol w:w="919"/>
        <w:gridCol w:w="990"/>
        <w:gridCol w:w="989"/>
        <w:gridCol w:w="990"/>
        <w:gridCol w:w="989"/>
        <w:gridCol w:w="990"/>
        <w:gridCol w:w="989"/>
        <w:gridCol w:w="989"/>
        <w:gridCol w:w="808"/>
        <w:gridCol w:w="1277"/>
        <w:gridCol w:w="1120"/>
        <w:gridCol w:w="769"/>
      </w:tblGrid>
      <w:tr w14:paraId="48C4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470" w:type="dxa"/>
            <w:gridSpan w:val="2"/>
            <w:tcBorders>
              <w:top w:val="single" w:color="000000" w:sz="10" w:space="0"/>
              <w:left w:val="single" w:color="000000" w:sz="10" w:space="0"/>
            </w:tcBorders>
            <w:vAlign w:val="center"/>
          </w:tcPr>
          <w:p w14:paraId="58B6930F">
            <w:pPr>
              <w:jc w:val="center"/>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2433" w:type="dxa"/>
            <w:gridSpan w:val="3"/>
            <w:tcBorders>
              <w:top w:val="single" w:color="000000" w:sz="10" w:space="0"/>
            </w:tcBorders>
            <w:vAlign w:val="center"/>
          </w:tcPr>
          <w:p w14:paraId="6F3480A9">
            <w:pPr>
              <w:jc w:val="center"/>
              <w:rPr>
                <w:rFonts w:ascii="Times New Roman" w:hAnsi="Times New Roman"/>
              </w:rPr>
            </w:pPr>
          </w:p>
        </w:tc>
        <w:tc>
          <w:tcPr>
            <w:tcW w:w="1979" w:type="dxa"/>
            <w:gridSpan w:val="2"/>
            <w:tcBorders>
              <w:top w:val="single" w:color="000000" w:sz="10" w:space="0"/>
            </w:tcBorders>
            <w:vAlign w:val="center"/>
          </w:tcPr>
          <w:p w14:paraId="4C38C7E8">
            <w:pPr>
              <w:spacing w:line="316" w:lineRule="exact"/>
              <w:jc w:val="center"/>
              <w:rPr>
                <w:rFonts w:ascii="Times New Roman" w:hAnsi="Times New Roman" w:eastAsia="仿宋" w:cs="仿宋"/>
                <w:sz w:val="24"/>
                <w:szCs w:val="24"/>
              </w:rPr>
            </w:pPr>
            <w:r>
              <w:rPr>
                <w:rFonts w:ascii="Times New Roman" w:hAnsi="Times New Roman" w:eastAsia="仿宋" w:cs="仿宋"/>
                <w:b/>
                <w:bCs/>
                <w:spacing w:val="-5"/>
                <w:position w:val="1"/>
                <w:sz w:val="24"/>
                <w:szCs w:val="24"/>
              </w:rPr>
              <w:t>联系地址</w:t>
            </w:r>
          </w:p>
        </w:tc>
        <w:tc>
          <w:tcPr>
            <w:tcW w:w="2969" w:type="dxa"/>
            <w:gridSpan w:val="3"/>
            <w:tcBorders>
              <w:top w:val="single" w:color="000000" w:sz="10" w:space="0"/>
            </w:tcBorders>
            <w:vAlign w:val="center"/>
          </w:tcPr>
          <w:p w14:paraId="3959FA81">
            <w:pPr>
              <w:jc w:val="center"/>
              <w:rPr>
                <w:rFonts w:ascii="Times New Roman" w:hAnsi="Times New Roman"/>
              </w:rPr>
            </w:pPr>
          </w:p>
        </w:tc>
        <w:tc>
          <w:tcPr>
            <w:tcW w:w="1978" w:type="dxa"/>
            <w:gridSpan w:val="2"/>
            <w:tcBorders>
              <w:top w:val="single" w:color="000000" w:sz="10" w:space="0"/>
            </w:tcBorders>
            <w:vAlign w:val="center"/>
          </w:tcPr>
          <w:p w14:paraId="4BEBFDEE">
            <w:pPr>
              <w:spacing w:line="239" w:lineRule="auto"/>
              <w:jc w:val="center"/>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3974" w:type="dxa"/>
            <w:gridSpan w:val="4"/>
            <w:tcBorders>
              <w:top w:val="single" w:color="000000" w:sz="10" w:space="0"/>
              <w:right w:val="single" w:color="000000" w:sz="10" w:space="0"/>
            </w:tcBorders>
            <w:vAlign w:val="center"/>
          </w:tcPr>
          <w:p w14:paraId="37796FD9">
            <w:pPr>
              <w:jc w:val="center"/>
              <w:rPr>
                <w:rFonts w:ascii="Times New Roman" w:hAnsi="Times New Roman"/>
              </w:rPr>
            </w:pPr>
          </w:p>
        </w:tc>
      </w:tr>
      <w:tr w14:paraId="782F6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470" w:type="dxa"/>
            <w:gridSpan w:val="2"/>
            <w:tcBorders>
              <w:left w:val="single" w:color="000000" w:sz="10" w:space="0"/>
            </w:tcBorders>
            <w:vAlign w:val="center"/>
          </w:tcPr>
          <w:p w14:paraId="3CAA479D">
            <w:pPr>
              <w:jc w:val="center"/>
              <w:rPr>
                <w:rFonts w:ascii="Times New Roman" w:hAnsi="Times New Roman" w:eastAsia="仿宋" w:cs="仿宋"/>
                <w:b/>
                <w:bCs/>
                <w:spacing w:val="-12"/>
                <w:sz w:val="24"/>
                <w:szCs w:val="24"/>
                <w:lang w:eastAsia="zh-CN"/>
              </w:rPr>
            </w:pPr>
            <w:r>
              <w:rPr>
                <w:rFonts w:ascii="Times New Roman" w:hAnsi="Times New Roman" w:eastAsia="仿宋" w:cs="仿宋"/>
                <w:b/>
                <w:bCs/>
                <w:spacing w:val="-12"/>
                <w:sz w:val="24"/>
                <w:szCs w:val="24"/>
                <w:lang w:eastAsia="zh-CN"/>
              </w:rPr>
              <w:t>仪器名称、</w:t>
            </w:r>
          </w:p>
          <w:p w14:paraId="6B8A2CFF">
            <w:pPr>
              <w:jc w:val="center"/>
              <w:rPr>
                <w:rFonts w:ascii="Times New Roman" w:hAnsi="Times New Roman" w:eastAsia="仿宋" w:cs="仿宋"/>
                <w:sz w:val="24"/>
                <w:szCs w:val="24"/>
                <w:lang w:eastAsia="zh-CN"/>
              </w:rPr>
            </w:pPr>
            <w:r>
              <w:rPr>
                <w:rFonts w:ascii="Times New Roman" w:hAnsi="Times New Roman" w:eastAsia="仿宋" w:cs="仿宋"/>
                <w:b/>
                <w:bCs/>
                <w:spacing w:val="-12"/>
                <w:sz w:val="24"/>
                <w:szCs w:val="24"/>
                <w:lang w:eastAsia="zh-CN"/>
              </w:rPr>
              <w:t>型号及编号</w:t>
            </w:r>
          </w:p>
        </w:tc>
        <w:tc>
          <w:tcPr>
            <w:tcW w:w="5402" w:type="dxa"/>
            <w:gridSpan w:val="6"/>
            <w:vAlign w:val="center"/>
          </w:tcPr>
          <w:p w14:paraId="2EED201C">
            <w:pPr>
              <w:jc w:val="center"/>
              <w:rPr>
                <w:rFonts w:ascii="Times New Roman" w:hAnsi="Times New Roman"/>
                <w:lang w:eastAsia="zh-CN"/>
              </w:rPr>
            </w:pPr>
          </w:p>
        </w:tc>
        <w:tc>
          <w:tcPr>
            <w:tcW w:w="1979" w:type="dxa"/>
            <w:gridSpan w:val="2"/>
            <w:vAlign w:val="center"/>
          </w:tcPr>
          <w:p w14:paraId="59F5942F">
            <w:pPr>
              <w:spacing w:line="241" w:lineRule="auto"/>
              <w:jc w:val="center"/>
              <w:rPr>
                <w:rFonts w:ascii="Times New Roman" w:hAnsi="Times New Roman" w:eastAsia="仿宋" w:cs="仿宋"/>
                <w:sz w:val="24"/>
                <w:szCs w:val="24"/>
              </w:rPr>
            </w:pPr>
            <w:r>
              <w:rPr>
                <w:rFonts w:ascii="Times New Roman" w:hAnsi="Times New Roman" w:eastAsia="仿宋" w:cs="仿宋"/>
                <w:b/>
                <w:bCs/>
                <w:spacing w:val="-9"/>
                <w:sz w:val="24"/>
                <w:szCs w:val="24"/>
              </w:rPr>
              <w:t>气象条件</w:t>
            </w:r>
          </w:p>
        </w:tc>
        <w:tc>
          <w:tcPr>
            <w:tcW w:w="1978" w:type="dxa"/>
            <w:gridSpan w:val="2"/>
            <w:vAlign w:val="center"/>
          </w:tcPr>
          <w:p w14:paraId="3D42A9E3">
            <w:pPr>
              <w:pStyle w:val="10"/>
              <w:spacing w:line="335" w:lineRule="exact"/>
              <w:jc w:val="center"/>
              <w:rPr>
                <w:rFonts w:eastAsia="仿宋" w:cs="仿宋"/>
              </w:rPr>
            </w:pPr>
            <w:r>
              <w:rPr>
                <w:b/>
                <w:bCs/>
                <w:spacing w:val="-1"/>
                <w:position w:val="2"/>
              </w:rPr>
              <w:t>℃</w:t>
            </w:r>
            <w:r>
              <w:rPr>
                <w:rFonts w:eastAsia="仿宋" w:cs="仿宋"/>
                <w:b/>
                <w:bCs/>
                <w:spacing w:val="-1"/>
                <w:position w:val="2"/>
              </w:rPr>
              <w:t>%</w:t>
            </w:r>
          </w:p>
        </w:tc>
        <w:tc>
          <w:tcPr>
            <w:tcW w:w="2085" w:type="dxa"/>
            <w:gridSpan w:val="2"/>
            <w:vAlign w:val="center"/>
          </w:tcPr>
          <w:p w14:paraId="417C4900">
            <w:pPr>
              <w:spacing w:line="242" w:lineRule="auto"/>
              <w:jc w:val="center"/>
              <w:rPr>
                <w:rFonts w:ascii="Times New Roman" w:hAnsi="Times New Roman" w:eastAsia="仿宋" w:cs="仿宋"/>
                <w:sz w:val="24"/>
                <w:szCs w:val="24"/>
              </w:rPr>
            </w:pPr>
            <w:r>
              <w:rPr>
                <w:rFonts w:ascii="Times New Roman" w:hAnsi="Times New Roman" w:eastAsia="仿宋" w:cs="仿宋"/>
                <w:b/>
                <w:bCs/>
                <w:spacing w:val="-25"/>
                <w:sz w:val="24"/>
                <w:szCs w:val="24"/>
              </w:rPr>
              <w:t>测量日期</w:t>
            </w:r>
          </w:p>
        </w:tc>
        <w:tc>
          <w:tcPr>
            <w:tcW w:w="1889" w:type="dxa"/>
            <w:gridSpan w:val="2"/>
            <w:tcBorders>
              <w:right w:val="single" w:color="000000" w:sz="10" w:space="0"/>
            </w:tcBorders>
            <w:vAlign w:val="center"/>
          </w:tcPr>
          <w:p w14:paraId="58094F2E">
            <w:pPr>
              <w:spacing w:line="241" w:lineRule="auto"/>
              <w:jc w:val="center"/>
              <w:rPr>
                <w:rFonts w:ascii="Times New Roman" w:hAnsi="Times New Roman" w:eastAsia="仿宋" w:cs="仿宋"/>
                <w:sz w:val="24"/>
                <w:szCs w:val="24"/>
              </w:rPr>
            </w:pPr>
            <w:r>
              <w:rPr>
                <w:rFonts w:ascii="Times New Roman" w:hAnsi="Times New Roman" w:eastAsia="仿宋" w:cs="仿宋"/>
                <w:b/>
                <w:bCs/>
                <w:spacing w:val="-15"/>
                <w:sz w:val="24"/>
                <w:szCs w:val="24"/>
              </w:rPr>
              <w:t>年月日</w:t>
            </w:r>
          </w:p>
        </w:tc>
      </w:tr>
      <w:tr w14:paraId="23A05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735" w:type="dxa"/>
            <w:vMerge w:val="restart"/>
            <w:tcBorders>
              <w:left w:val="single" w:color="000000" w:sz="10" w:space="0"/>
              <w:bottom w:val="nil"/>
            </w:tcBorders>
            <w:vAlign w:val="center"/>
          </w:tcPr>
          <w:p w14:paraId="4E214B89">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w:t>
            </w:r>
          </w:p>
          <w:p w14:paraId="6E5B936B">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编号</w:t>
            </w:r>
          </w:p>
        </w:tc>
        <w:tc>
          <w:tcPr>
            <w:tcW w:w="735" w:type="dxa"/>
            <w:vMerge w:val="restart"/>
            <w:tcBorders>
              <w:bottom w:val="nil"/>
            </w:tcBorders>
            <w:vAlign w:val="center"/>
          </w:tcPr>
          <w:p w14:paraId="4A33691B">
            <w:pPr>
              <w:spacing w:line="250" w:lineRule="auto"/>
              <w:jc w:val="center"/>
              <w:rPr>
                <w:rFonts w:ascii="Times New Roman" w:hAnsi="Times New Roman" w:eastAsia="仿宋" w:cs="仿宋"/>
                <w:b/>
                <w:bCs/>
                <w:spacing w:val="-7"/>
                <w:sz w:val="24"/>
                <w:szCs w:val="24"/>
              </w:rPr>
            </w:pPr>
          </w:p>
          <w:p w14:paraId="315406C1">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工作</w:t>
            </w:r>
          </w:p>
          <w:p w14:paraId="7F93DAB3">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场所</w:t>
            </w:r>
          </w:p>
        </w:tc>
        <w:tc>
          <w:tcPr>
            <w:tcW w:w="774" w:type="dxa"/>
            <w:vMerge w:val="restart"/>
            <w:tcBorders>
              <w:bottom w:val="nil"/>
            </w:tcBorders>
            <w:vAlign w:val="center"/>
          </w:tcPr>
          <w:p w14:paraId="6639F4E5">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岗位</w:t>
            </w:r>
          </w:p>
        </w:tc>
        <w:tc>
          <w:tcPr>
            <w:tcW w:w="740" w:type="dxa"/>
            <w:vMerge w:val="restart"/>
            <w:tcBorders>
              <w:bottom w:val="nil"/>
            </w:tcBorders>
            <w:vAlign w:val="center"/>
          </w:tcPr>
          <w:p w14:paraId="5874D65F">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w:t>
            </w:r>
          </w:p>
          <w:p w14:paraId="1550EAE8">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点及</w:t>
            </w:r>
          </w:p>
          <w:p w14:paraId="5C508B70">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时机</w:t>
            </w:r>
          </w:p>
        </w:tc>
        <w:tc>
          <w:tcPr>
            <w:tcW w:w="919" w:type="dxa"/>
            <w:vMerge w:val="restart"/>
            <w:tcBorders>
              <w:bottom w:val="nil"/>
            </w:tcBorders>
            <w:vAlign w:val="center"/>
          </w:tcPr>
          <w:p w14:paraId="19023AA1">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距离</w:t>
            </w:r>
          </w:p>
          <w:p w14:paraId="058FFE65">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（m）</w:t>
            </w:r>
          </w:p>
        </w:tc>
        <w:tc>
          <w:tcPr>
            <w:tcW w:w="990" w:type="dxa"/>
            <w:vMerge w:val="restart"/>
            <w:tcBorders>
              <w:bottom w:val="nil"/>
            </w:tcBorders>
            <w:vAlign w:val="center"/>
          </w:tcPr>
          <w:p w14:paraId="001F1C3F">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类型</w:t>
            </w:r>
          </w:p>
          <w:p w14:paraId="448B4F2A">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1稳态</w:t>
            </w:r>
          </w:p>
          <w:p w14:paraId="2F68D387">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2非稳态</w:t>
            </w:r>
          </w:p>
        </w:tc>
        <w:tc>
          <w:tcPr>
            <w:tcW w:w="3958" w:type="dxa"/>
            <w:gridSpan w:val="4"/>
            <w:vAlign w:val="center"/>
          </w:tcPr>
          <w:p w14:paraId="6387BF07">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测量结果[dB()]</w:t>
            </w:r>
          </w:p>
        </w:tc>
        <w:tc>
          <w:tcPr>
            <w:tcW w:w="989" w:type="dxa"/>
            <w:vMerge w:val="restart"/>
            <w:tcBorders>
              <w:bottom w:val="nil"/>
            </w:tcBorders>
            <w:vAlign w:val="center"/>
          </w:tcPr>
          <w:p w14:paraId="69B85957">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LAeq,Ti</w:t>
            </w:r>
          </w:p>
        </w:tc>
        <w:tc>
          <w:tcPr>
            <w:tcW w:w="989" w:type="dxa"/>
            <w:vMerge w:val="restart"/>
            <w:tcBorders>
              <w:bottom w:val="nil"/>
            </w:tcBorders>
            <w:vAlign w:val="center"/>
          </w:tcPr>
          <w:p w14:paraId="60484ABA">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w:t>
            </w:r>
          </w:p>
          <w:p w14:paraId="50679F88">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时间</w:t>
            </w:r>
          </w:p>
        </w:tc>
        <w:tc>
          <w:tcPr>
            <w:tcW w:w="808" w:type="dxa"/>
            <w:vMerge w:val="restart"/>
            <w:tcBorders>
              <w:bottom w:val="nil"/>
            </w:tcBorders>
            <w:vAlign w:val="center"/>
          </w:tcPr>
          <w:p w14:paraId="325FF5B4">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生产</w:t>
            </w:r>
          </w:p>
          <w:p w14:paraId="2661D74E">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情况*</w:t>
            </w:r>
          </w:p>
        </w:tc>
        <w:tc>
          <w:tcPr>
            <w:tcW w:w="1277" w:type="dxa"/>
            <w:vMerge w:val="restart"/>
            <w:tcBorders>
              <w:bottom w:val="nil"/>
            </w:tcBorders>
            <w:vAlign w:val="center"/>
          </w:tcPr>
          <w:p w14:paraId="128D87CE">
            <w:pPr>
              <w:spacing w:line="250" w:lineRule="auto"/>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防护设施</w:t>
            </w:r>
          </w:p>
          <w:p w14:paraId="5A9FB3B7">
            <w:pPr>
              <w:spacing w:line="250" w:lineRule="auto"/>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运行情况</w:t>
            </w:r>
          </w:p>
          <w:p w14:paraId="3BBE5111">
            <w:pPr>
              <w:spacing w:line="250" w:lineRule="auto"/>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1.正常运行</w:t>
            </w:r>
          </w:p>
          <w:p w14:paraId="0F38CDFF">
            <w:pPr>
              <w:spacing w:line="250" w:lineRule="auto"/>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2未运行</w:t>
            </w:r>
          </w:p>
          <w:p w14:paraId="11437ACB">
            <w:pPr>
              <w:spacing w:line="250" w:lineRule="auto"/>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3.无</w:t>
            </w:r>
          </w:p>
        </w:tc>
        <w:tc>
          <w:tcPr>
            <w:tcW w:w="1120" w:type="dxa"/>
            <w:vMerge w:val="restart"/>
            <w:tcBorders>
              <w:bottom w:val="nil"/>
            </w:tcBorders>
            <w:vAlign w:val="center"/>
          </w:tcPr>
          <w:p w14:paraId="64CA7857">
            <w:pPr>
              <w:spacing w:line="250" w:lineRule="auto"/>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护耳器</w:t>
            </w:r>
          </w:p>
          <w:p w14:paraId="46777D18">
            <w:pPr>
              <w:spacing w:line="250" w:lineRule="auto"/>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情况</w:t>
            </w:r>
            <w:r>
              <w:rPr>
                <w:rFonts w:hint="eastAsia" w:ascii="Times New Roman" w:hAnsi="Times New Roman" w:eastAsia="仿宋" w:cs="仿宋"/>
                <w:b/>
                <w:bCs/>
                <w:spacing w:val="-7"/>
                <w:sz w:val="24"/>
                <w:szCs w:val="24"/>
                <w:lang w:eastAsia="zh-CN"/>
              </w:rPr>
              <w:t>：</w:t>
            </w:r>
          </w:p>
          <w:p w14:paraId="7106D33D">
            <w:pPr>
              <w:spacing w:line="250" w:lineRule="auto"/>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1.佩戴</w:t>
            </w:r>
          </w:p>
          <w:p w14:paraId="2DE2BCFA">
            <w:pPr>
              <w:spacing w:line="250" w:lineRule="auto"/>
              <w:jc w:val="center"/>
              <w:rPr>
                <w:rFonts w:ascii="Times New Roman" w:hAnsi="Times New Roman" w:eastAsia="仿宋" w:cs="仿宋"/>
                <w:b/>
                <w:bCs/>
                <w:spacing w:val="-7"/>
                <w:sz w:val="24"/>
                <w:szCs w:val="24"/>
                <w:lang w:eastAsia="zh-CN"/>
              </w:rPr>
            </w:pPr>
            <w:r>
              <w:rPr>
                <w:rFonts w:ascii="Times New Roman" w:hAnsi="Times New Roman" w:eastAsia="仿宋" w:cs="仿宋"/>
                <w:b/>
                <w:bCs/>
                <w:spacing w:val="-7"/>
                <w:sz w:val="24"/>
                <w:szCs w:val="24"/>
                <w:lang w:eastAsia="zh-CN"/>
              </w:rPr>
              <w:t>2.未佩戴</w:t>
            </w:r>
          </w:p>
        </w:tc>
        <w:tc>
          <w:tcPr>
            <w:tcW w:w="769" w:type="dxa"/>
            <w:vMerge w:val="restart"/>
            <w:tcBorders>
              <w:bottom w:val="nil"/>
              <w:right w:val="single" w:color="000000" w:sz="10" w:space="0"/>
            </w:tcBorders>
            <w:vAlign w:val="center"/>
          </w:tcPr>
          <w:p w14:paraId="6E78995C">
            <w:pPr>
              <w:spacing w:line="250"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备注</w:t>
            </w:r>
          </w:p>
        </w:tc>
      </w:tr>
      <w:tr w14:paraId="60390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735" w:type="dxa"/>
            <w:vMerge w:val="continue"/>
            <w:tcBorders>
              <w:top w:val="nil"/>
              <w:left w:val="single" w:color="000000" w:sz="10" w:space="0"/>
            </w:tcBorders>
          </w:tcPr>
          <w:p w14:paraId="592D1F86">
            <w:pPr>
              <w:rPr>
                <w:rFonts w:ascii="Times New Roman" w:hAnsi="Times New Roman"/>
              </w:rPr>
            </w:pPr>
          </w:p>
        </w:tc>
        <w:tc>
          <w:tcPr>
            <w:tcW w:w="735" w:type="dxa"/>
            <w:vMerge w:val="continue"/>
            <w:tcBorders>
              <w:top w:val="nil"/>
            </w:tcBorders>
          </w:tcPr>
          <w:p w14:paraId="331F49B9">
            <w:pPr>
              <w:rPr>
                <w:rFonts w:ascii="Times New Roman" w:hAnsi="Times New Roman"/>
              </w:rPr>
            </w:pPr>
          </w:p>
        </w:tc>
        <w:tc>
          <w:tcPr>
            <w:tcW w:w="774" w:type="dxa"/>
            <w:vMerge w:val="continue"/>
            <w:tcBorders>
              <w:top w:val="nil"/>
            </w:tcBorders>
          </w:tcPr>
          <w:p w14:paraId="525C0337">
            <w:pPr>
              <w:rPr>
                <w:rFonts w:ascii="Times New Roman" w:hAnsi="Times New Roman"/>
              </w:rPr>
            </w:pPr>
          </w:p>
        </w:tc>
        <w:tc>
          <w:tcPr>
            <w:tcW w:w="740" w:type="dxa"/>
            <w:vMerge w:val="continue"/>
            <w:tcBorders>
              <w:top w:val="nil"/>
            </w:tcBorders>
          </w:tcPr>
          <w:p w14:paraId="2EF439FC">
            <w:pPr>
              <w:rPr>
                <w:rFonts w:ascii="Times New Roman" w:hAnsi="Times New Roman"/>
              </w:rPr>
            </w:pPr>
          </w:p>
        </w:tc>
        <w:tc>
          <w:tcPr>
            <w:tcW w:w="919" w:type="dxa"/>
            <w:vMerge w:val="continue"/>
            <w:tcBorders>
              <w:top w:val="nil"/>
            </w:tcBorders>
          </w:tcPr>
          <w:p w14:paraId="6A614CB0">
            <w:pPr>
              <w:rPr>
                <w:rFonts w:ascii="Times New Roman" w:hAnsi="Times New Roman"/>
              </w:rPr>
            </w:pPr>
          </w:p>
        </w:tc>
        <w:tc>
          <w:tcPr>
            <w:tcW w:w="990" w:type="dxa"/>
            <w:vMerge w:val="continue"/>
            <w:tcBorders>
              <w:top w:val="nil"/>
            </w:tcBorders>
          </w:tcPr>
          <w:p w14:paraId="31C7FB77">
            <w:pPr>
              <w:rPr>
                <w:rFonts w:ascii="Times New Roman" w:hAnsi="Times New Roman"/>
              </w:rPr>
            </w:pPr>
          </w:p>
        </w:tc>
        <w:tc>
          <w:tcPr>
            <w:tcW w:w="989" w:type="dxa"/>
          </w:tcPr>
          <w:p w14:paraId="6006E3EA">
            <w:pPr>
              <w:spacing w:line="405" w:lineRule="auto"/>
              <w:rPr>
                <w:rFonts w:ascii="Times New Roman" w:hAnsi="Times New Roman"/>
              </w:rPr>
            </w:pPr>
          </w:p>
          <w:p w14:paraId="03626021">
            <w:pPr>
              <w:pStyle w:val="10"/>
              <w:spacing w:before="78" w:line="241" w:lineRule="auto"/>
              <w:ind w:left="149"/>
              <w:rPr>
                <w:rFonts w:eastAsia="仿宋" w:cs="仿宋"/>
              </w:rPr>
            </w:pPr>
            <w:r>
              <w:rPr>
                <w:rFonts w:eastAsia="仿宋" w:cs="仿宋"/>
                <w:b/>
                <w:bCs/>
                <w:spacing w:val="-15"/>
              </w:rPr>
              <w:t>第</w:t>
            </w:r>
            <w:r>
              <w:rPr>
                <w:b/>
                <w:bCs/>
                <w:spacing w:val="-15"/>
              </w:rPr>
              <w:t>1</w:t>
            </w:r>
            <w:r>
              <w:rPr>
                <w:rFonts w:eastAsia="仿宋" w:cs="仿宋"/>
                <w:b/>
                <w:bCs/>
                <w:spacing w:val="-15"/>
              </w:rPr>
              <w:t>次</w:t>
            </w:r>
          </w:p>
        </w:tc>
        <w:tc>
          <w:tcPr>
            <w:tcW w:w="990" w:type="dxa"/>
          </w:tcPr>
          <w:p w14:paraId="700E767A">
            <w:pPr>
              <w:spacing w:line="405" w:lineRule="auto"/>
              <w:rPr>
                <w:rFonts w:ascii="Times New Roman" w:hAnsi="Times New Roman"/>
              </w:rPr>
            </w:pPr>
          </w:p>
          <w:p w14:paraId="75E411C4">
            <w:pPr>
              <w:pStyle w:val="10"/>
              <w:spacing w:before="78" w:line="241" w:lineRule="auto"/>
              <w:ind w:left="151"/>
              <w:rPr>
                <w:rFonts w:eastAsia="仿宋" w:cs="仿宋"/>
              </w:rPr>
            </w:pPr>
            <w:r>
              <w:rPr>
                <w:rFonts w:eastAsia="仿宋" w:cs="仿宋"/>
                <w:b/>
                <w:bCs/>
                <w:spacing w:val="-12"/>
              </w:rPr>
              <w:t>第</w:t>
            </w:r>
            <w:r>
              <w:rPr>
                <w:b/>
                <w:bCs/>
                <w:spacing w:val="-12"/>
              </w:rPr>
              <w:t>2</w:t>
            </w:r>
            <w:r>
              <w:rPr>
                <w:rFonts w:eastAsia="仿宋" w:cs="仿宋"/>
                <w:b/>
                <w:bCs/>
                <w:spacing w:val="-12"/>
              </w:rPr>
              <w:t>次</w:t>
            </w:r>
          </w:p>
        </w:tc>
        <w:tc>
          <w:tcPr>
            <w:tcW w:w="989" w:type="dxa"/>
          </w:tcPr>
          <w:p w14:paraId="498A7853">
            <w:pPr>
              <w:spacing w:line="405" w:lineRule="auto"/>
              <w:rPr>
                <w:rFonts w:ascii="Times New Roman" w:hAnsi="Times New Roman"/>
              </w:rPr>
            </w:pPr>
          </w:p>
          <w:p w14:paraId="6036E630">
            <w:pPr>
              <w:pStyle w:val="10"/>
              <w:spacing w:before="78" w:line="241" w:lineRule="auto"/>
              <w:ind w:left="153"/>
              <w:rPr>
                <w:rFonts w:eastAsia="仿宋" w:cs="仿宋"/>
              </w:rPr>
            </w:pPr>
            <w:r>
              <w:rPr>
                <w:rFonts w:eastAsia="仿宋" w:cs="仿宋"/>
                <w:b/>
                <w:bCs/>
                <w:spacing w:val="-11"/>
              </w:rPr>
              <w:t>第</w:t>
            </w:r>
            <w:r>
              <w:rPr>
                <w:b/>
                <w:bCs/>
                <w:spacing w:val="-11"/>
              </w:rPr>
              <w:t>3</w:t>
            </w:r>
            <w:r>
              <w:rPr>
                <w:rFonts w:eastAsia="仿宋" w:cs="仿宋"/>
                <w:b/>
                <w:bCs/>
                <w:spacing w:val="-11"/>
              </w:rPr>
              <w:t>次</w:t>
            </w:r>
          </w:p>
        </w:tc>
        <w:tc>
          <w:tcPr>
            <w:tcW w:w="990" w:type="dxa"/>
          </w:tcPr>
          <w:p w14:paraId="352997B4">
            <w:pPr>
              <w:spacing w:line="405" w:lineRule="auto"/>
              <w:rPr>
                <w:rFonts w:ascii="Times New Roman" w:hAnsi="Times New Roman"/>
              </w:rPr>
            </w:pPr>
          </w:p>
          <w:p w14:paraId="17ADAD2F">
            <w:pPr>
              <w:spacing w:before="78" w:line="242" w:lineRule="auto"/>
              <w:ind w:left="144"/>
              <w:rPr>
                <w:rFonts w:ascii="Times New Roman" w:hAnsi="Times New Roman" w:eastAsia="仿宋" w:cs="仿宋"/>
                <w:sz w:val="24"/>
                <w:szCs w:val="24"/>
              </w:rPr>
            </w:pPr>
            <w:r>
              <w:rPr>
                <w:rFonts w:ascii="Times New Roman" w:hAnsi="Times New Roman" w:eastAsia="仿宋" w:cs="仿宋"/>
                <w:b/>
                <w:bCs/>
                <w:spacing w:val="-7"/>
                <w:sz w:val="24"/>
                <w:szCs w:val="24"/>
              </w:rPr>
              <w:t>平均值</w:t>
            </w:r>
          </w:p>
        </w:tc>
        <w:tc>
          <w:tcPr>
            <w:tcW w:w="989" w:type="dxa"/>
            <w:vMerge w:val="continue"/>
            <w:tcBorders>
              <w:top w:val="nil"/>
            </w:tcBorders>
          </w:tcPr>
          <w:p w14:paraId="7CD9A0EA">
            <w:pPr>
              <w:rPr>
                <w:rFonts w:ascii="Times New Roman" w:hAnsi="Times New Roman"/>
              </w:rPr>
            </w:pPr>
          </w:p>
        </w:tc>
        <w:tc>
          <w:tcPr>
            <w:tcW w:w="989" w:type="dxa"/>
            <w:vMerge w:val="continue"/>
            <w:tcBorders>
              <w:top w:val="nil"/>
            </w:tcBorders>
          </w:tcPr>
          <w:p w14:paraId="43FF1DBB">
            <w:pPr>
              <w:rPr>
                <w:rFonts w:ascii="Times New Roman" w:hAnsi="Times New Roman"/>
              </w:rPr>
            </w:pPr>
          </w:p>
        </w:tc>
        <w:tc>
          <w:tcPr>
            <w:tcW w:w="808" w:type="dxa"/>
            <w:vMerge w:val="continue"/>
            <w:tcBorders>
              <w:top w:val="nil"/>
            </w:tcBorders>
          </w:tcPr>
          <w:p w14:paraId="2D2457FD">
            <w:pPr>
              <w:rPr>
                <w:rFonts w:ascii="Times New Roman" w:hAnsi="Times New Roman"/>
              </w:rPr>
            </w:pPr>
          </w:p>
        </w:tc>
        <w:tc>
          <w:tcPr>
            <w:tcW w:w="1277" w:type="dxa"/>
            <w:vMerge w:val="continue"/>
            <w:tcBorders>
              <w:top w:val="nil"/>
            </w:tcBorders>
          </w:tcPr>
          <w:p w14:paraId="66506292">
            <w:pPr>
              <w:rPr>
                <w:rFonts w:ascii="Times New Roman" w:hAnsi="Times New Roman"/>
              </w:rPr>
            </w:pPr>
          </w:p>
        </w:tc>
        <w:tc>
          <w:tcPr>
            <w:tcW w:w="1120" w:type="dxa"/>
            <w:vMerge w:val="continue"/>
            <w:tcBorders>
              <w:top w:val="nil"/>
            </w:tcBorders>
          </w:tcPr>
          <w:p w14:paraId="34E256D4">
            <w:pPr>
              <w:rPr>
                <w:rFonts w:ascii="Times New Roman" w:hAnsi="Times New Roman"/>
              </w:rPr>
            </w:pPr>
          </w:p>
        </w:tc>
        <w:tc>
          <w:tcPr>
            <w:tcW w:w="769" w:type="dxa"/>
            <w:vMerge w:val="continue"/>
            <w:tcBorders>
              <w:top w:val="nil"/>
              <w:right w:val="single" w:color="000000" w:sz="10" w:space="0"/>
            </w:tcBorders>
          </w:tcPr>
          <w:p w14:paraId="6A29CA0C">
            <w:pPr>
              <w:rPr>
                <w:rFonts w:ascii="Times New Roman" w:hAnsi="Times New Roman"/>
              </w:rPr>
            </w:pPr>
          </w:p>
        </w:tc>
      </w:tr>
      <w:tr w14:paraId="02D2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735" w:type="dxa"/>
            <w:tcBorders>
              <w:left w:val="single" w:color="000000" w:sz="10" w:space="0"/>
            </w:tcBorders>
          </w:tcPr>
          <w:p w14:paraId="081BD145">
            <w:pPr>
              <w:rPr>
                <w:rFonts w:ascii="Times New Roman" w:hAnsi="Times New Roman"/>
              </w:rPr>
            </w:pPr>
          </w:p>
        </w:tc>
        <w:tc>
          <w:tcPr>
            <w:tcW w:w="735" w:type="dxa"/>
          </w:tcPr>
          <w:p w14:paraId="2E3800FC">
            <w:pPr>
              <w:rPr>
                <w:rFonts w:ascii="Times New Roman" w:hAnsi="Times New Roman"/>
              </w:rPr>
            </w:pPr>
          </w:p>
        </w:tc>
        <w:tc>
          <w:tcPr>
            <w:tcW w:w="774" w:type="dxa"/>
          </w:tcPr>
          <w:p w14:paraId="358A90E0">
            <w:pPr>
              <w:rPr>
                <w:rFonts w:ascii="Times New Roman" w:hAnsi="Times New Roman"/>
              </w:rPr>
            </w:pPr>
          </w:p>
        </w:tc>
        <w:tc>
          <w:tcPr>
            <w:tcW w:w="740" w:type="dxa"/>
          </w:tcPr>
          <w:p w14:paraId="1FE4A63D">
            <w:pPr>
              <w:rPr>
                <w:rFonts w:ascii="Times New Roman" w:hAnsi="Times New Roman"/>
              </w:rPr>
            </w:pPr>
          </w:p>
        </w:tc>
        <w:tc>
          <w:tcPr>
            <w:tcW w:w="919" w:type="dxa"/>
          </w:tcPr>
          <w:p w14:paraId="21CA22DE">
            <w:pPr>
              <w:rPr>
                <w:rFonts w:ascii="Times New Roman" w:hAnsi="Times New Roman"/>
              </w:rPr>
            </w:pPr>
          </w:p>
        </w:tc>
        <w:tc>
          <w:tcPr>
            <w:tcW w:w="990" w:type="dxa"/>
          </w:tcPr>
          <w:p w14:paraId="62A854AC">
            <w:pPr>
              <w:rPr>
                <w:rFonts w:ascii="Times New Roman" w:hAnsi="Times New Roman"/>
              </w:rPr>
            </w:pPr>
          </w:p>
        </w:tc>
        <w:tc>
          <w:tcPr>
            <w:tcW w:w="989" w:type="dxa"/>
          </w:tcPr>
          <w:p w14:paraId="6EC522E6">
            <w:pPr>
              <w:rPr>
                <w:rFonts w:ascii="Times New Roman" w:hAnsi="Times New Roman"/>
              </w:rPr>
            </w:pPr>
          </w:p>
        </w:tc>
        <w:tc>
          <w:tcPr>
            <w:tcW w:w="990" w:type="dxa"/>
          </w:tcPr>
          <w:p w14:paraId="1BD8B849">
            <w:pPr>
              <w:rPr>
                <w:rFonts w:ascii="Times New Roman" w:hAnsi="Times New Roman"/>
              </w:rPr>
            </w:pPr>
          </w:p>
        </w:tc>
        <w:tc>
          <w:tcPr>
            <w:tcW w:w="989" w:type="dxa"/>
          </w:tcPr>
          <w:p w14:paraId="64227D31">
            <w:pPr>
              <w:rPr>
                <w:rFonts w:ascii="Times New Roman" w:hAnsi="Times New Roman"/>
              </w:rPr>
            </w:pPr>
          </w:p>
        </w:tc>
        <w:tc>
          <w:tcPr>
            <w:tcW w:w="990" w:type="dxa"/>
          </w:tcPr>
          <w:p w14:paraId="1A29B53E">
            <w:pPr>
              <w:rPr>
                <w:rFonts w:ascii="Times New Roman" w:hAnsi="Times New Roman"/>
              </w:rPr>
            </w:pPr>
          </w:p>
        </w:tc>
        <w:tc>
          <w:tcPr>
            <w:tcW w:w="989" w:type="dxa"/>
          </w:tcPr>
          <w:p w14:paraId="4D1AC957">
            <w:pPr>
              <w:rPr>
                <w:rFonts w:ascii="Times New Roman" w:hAnsi="Times New Roman"/>
              </w:rPr>
            </w:pPr>
          </w:p>
        </w:tc>
        <w:tc>
          <w:tcPr>
            <w:tcW w:w="989" w:type="dxa"/>
          </w:tcPr>
          <w:p w14:paraId="17AAE2D4">
            <w:pPr>
              <w:rPr>
                <w:rFonts w:ascii="Times New Roman" w:hAnsi="Times New Roman"/>
              </w:rPr>
            </w:pPr>
          </w:p>
        </w:tc>
        <w:tc>
          <w:tcPr>
            <w:tcW w:w="808" w:type="dxa"/>
          </w:tcPr>
          <w:p w14:paraId="11CC98CA">
            <w:pPr>
              <w:rPr>
                <w:rFonts w:ascii="Times New Roman" w:hAnsi="Times New Roman"/>
              </w:rPr>
            </w:pPr>
          </w:p>
        </w:tc>
        <w:tc>
          <w:tcPr>
            <w:tcW w:w="1277" w:type="dxa"/>
          </w:tcPr>
          <w:p w14:paraId="710E3294">
            <w:pPr>
              <w:rPr>
                <w:rFonts w:ascii="Times New Roman" w:hAnsi="Times New Roman"/>
              </w:rPr>
            </w:pPr>
          </w:p>
        </w:tc>
        <w:tc>
          <w:tcPr>
            <w:tcW w:w="1120" w:type="dxa"/>
          </w:tcPr>
          <w:p w14:paraId="48B7569E">
            <w:pPr>
              <w:rPr>
                <w:rFonts w:ascii="Times New Roman" w:hAnsi="Times New Roman"/>
              </w:rPr>
            </w:pPr>
          </w:p>
        </w:tc>
        <w:tc>
          <w:tcPr>
            <w:tcW w:w="769" w:type="dxa"/>
            <w:tcBorders>
              <w:right w:val="single" w:color="000000" w:sz="10" w:space="0"/>
            </w:tcBorders>
          </w:tcPr>
          <w:p w14:paraId="3C82D92B">
            <w:pPr>
              <w:rPr>
                <w:rFonts w:ascii="Times New Roman" w:hAnsi="Times New Roman"/>
              </w:rPr>
            </w:pPr>
          </w:p>
        </w:tc>
      </w:tr>
      <w:tr w14:paraId="77BA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735" w:type="dxa"/>
            <w:tcBorders>
              <w:left w:val="single" w:color="000000" w:sz="10" w:space="0"/>
            </w:tcBorders>
          </w:tcPr>
          <w:p w14:paraId="52CC79AF">
            <w:pPr>
              <w:rPr>
                <w:rFonts w:ascii="Times New Roman" w:hAnsi="Times New Roman"/>
              </w:rPr>
            </w:pPr>
          </w:p>
        </w:tc>
        <w:tc>
          <w:tcPr>
            <w:tcW w:w="735" w:type="dxa"/>
          </w:tcPr>
          <w:p w14:paraId="096513BC">
            <w:pPr>
              <w:rPr>
                <w:rFonts w:ascii="Times New Roman" w:hAnsi="Times New Roman"/>
              </w:rPr>
            </w:pPr>
          </w:p>
        </w:tc>
        <w:tc>
          <w:tcPr>
            <w:tcW w:w="774" w:type="dxa"/>
          </w:tcPr>
          <w:p w14:paraId="05B2BFA9">
            <w:pPr>
              <w:rPr>
                <w:rFonts w:ascii="Times New Roman" w:hAnsi="Times New Roman"/>
              </w:rPr>
            </w:pPr>
          </w:p>
        </w:tc>
        <w:tc>
          <w:tcPr>
            <w:tcW w:w="740" w:type="dxa"/>
          </w:tcPr>
          <w:p w14:paraId="356F57E3">
            <w:pPr>
              <w:rPr>
                <w:rFonts w:ascii="Times New Roman" w:hAnsi="Times New Roman"/>
              </w:rPr>
            </w:pPr>
          </w:p>
        </w:tc>
        <w:tc>
          <w:tcPr>
            <w:tcW w:w="919" w:type="dxa"/>
          </w:tcPr>
          <w:p w14:paraId="0B8B80BA">
            <w:pPr>
              <w:rPr>
                <w:rFonts w:ascii="Times New Roman" w:hAnsi="Times New Roman"/>
              </w:rPr>
            </w:pPr>
          </w:p>
        </w:tc>
        <w:tc>
          <w:tcPr>
            <w:tcW w:w="990" w:type="dxa"/>
          </w:tcPr>
          <w:p w14:paraId="01D60A35">
            <w:pPr>
              <w:rPr>
                <w:rFonts w:ascii="Times New Roman" w:hAnsi="Times New Roman"/>
              </w:rPr>
            </w:pPr>
          </w:p>
        </w:tc>
        <w:tc>
          <w:tcPr>
            <w:tcW w:w="989" w:type="dxa"/>
          </w:tcPr>
          <w:p w14:paraId="0B52544C">
            <w:pPr>
              <w:rPr>
                <w:rFonts w:ascii="Times New Roman" w:hAnsi="Times New Roman"/>
              </w:rPr>
            </w:pPr>
          </w:p>
        </w:tc>
        <w:tc>
          <w:tcPr>
            <w:tcW w:w="990" w:type="dxa"/>
          </w:tcPr>
          <w:p w14:paraId="70788E32">
            <w:pPr>
              <w:rPr>
                <w:rFonts w:ascii="Times New Roman" w:hAnsi="Times New Roman"/>
              </w:rPr>
            </w:pPr>
          </w:p>
        </w:tc>
        <w:tc>
          <w:tcPr>
            <w:tcW w:w="989" w:type="dxa"/>
          </w:tcPr>
          <w:p w14:paraId="5BF419E6">
            <w:pPr>
              <w:rPr>
                <w:rFonts w:ascii="Times New Roman" w:hAnsi="Times New Roman"/>
              </w:rPr>
            </w:pPr>
          </w:p>
        </w:tc>
        <w:tc>
          <w:tcPr>
            <w:tcW w:w="990" w:type="dxa"/>
          </w:tcPr>
          <w:p w14:paraId="3E928650">
            <w:pPr>
              <w:rPr>
                <w:rFonts w:ascii="Times New Roman" w:hAnsi="Times New Roman"/>
              </w:rPr>
            </w:pPr>
          </w:p>
        </w:tc>
        <w:tc>
          <w:tcPr>
            <w:tcW w:w="989" w:type="dxa"/>
          </w:tcPr>
          <w:p w14:paraId="16378B46">
            <w:pPr>
              <w:rPr>
                <w:rFonts w:ascii="Times New Roman" w:hAnsi="Times New Roman"/>
              </w:rPr>
            </w:pPr>
          </w:p>
        </w:tc>
        <w:tc>
          <w:tcPr>
            <w:tcW w:w="989" w:type="dxa"/>
          </w:tcPr>
          <w:p w14:paraId="6BE6B898">
            <w:pPr>
              <w:rPr>
                <w:rFonts w:ascii="Times New Roman" w:hAnsi="Times New Roman"/>
              </w:rPr>
            </w:pPr>
          </w:p>
        </w:tc>
        <w:tc>
          <w:tcPr>
            <w:tcW w:w="808" w:type="dxa"/>
          </w:tcPr>
          <w:p w14:paraId="0D4499F4">
            <w:pPr>
              <w:rPr>
                <w:rFonts w:ascii="Times New Roman" w:hAnsi="Times New Roman"/>
              </w:rPr>
            </w:pPr>
          </w:p>
        </w:tc>
        <w:tc>
          <w:tcPr>
            <w:tcW w:w="1277" w:type="dxa"/>
          </w:tcPr>
          <w:p w14:paraId="1BD2ED80">
            <w:pPr>
              <w:rPr>
                <w:rFonts w:ascii="Times New Roman" w:hAnsi="Times New Roman"/>
              </w:rPr>
            </w:pPr>
          </w:p>
        </w:tc>
        <w:tc>
          <w:tcPr>
            <w:tcW w:w="1120" w:type="dxa"/>
          </w:tcPr>
          <w:p w14:paraId="05EE0266">
            <w:pPr>
              <w:rPr>
                <w:rFonts w:ascii="Times New Roman" w:hAnsi="Times New Roman"/>
              </w:rPr>
            </w:pPr>
          </w:p>
        </w:tc>
        <w:tc>
          <w:tcPr>
            <w:tcW w:w="769" w:type="dxa"/>
            <w:tcBorders>
              <w:right w:val="single" w:color="000000" w:sz="10" w:space="0"/>
            </w:tcBorders>
          </w:tcPr>
          <w:p w14:paraId="16DEADB1">
            <w:pPr>
              <w:rPr>
                <w:rFonts w:ascii="Times New Roman" w:hAnsi="Times New Roman"/>
              </w:rPr>
            </w:pPr>
          </w:p>
        </w:tc>
      </w:tr>
      <w:tr w14:paraId="3617F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735" w:type="dxa"/>
            <w:tcBorders>
              <w:left w:val="single" w:color="000000" w:sz="10" w:space="0"/>
            </w:tcBorders>
          </w:tcPr>
          <w:p w14:paraId="3A77768F">
            <w:pPr>
              <w:rPr>
                <w:rFonts w:ascii="Times New Roman" w:hAnsi="Times New Roman"/>
              </w:rPr>
            </w:pPr>
          </w:p>
        </w:tc>
        <w:tc>
          <w:tcPr>
            <w:tcW w:w="735" w:type="dxa"/>
          </w:tcPr>
          <w:p w14:paraId="140C1468">
            <w:pPr>
              <w:rPr>
                <w:rFonts w:ascii="Times New Roman" w:hAnsi="Times New Roman"/>
              </w:rPr>
            </w:pPr>
          </w:p>
        </w:tc>
        <w:tc>
          <w:tcPr>
            <w:tcW w:w="774" w:type="dxa"/>
          </w:tcPr>
          <w:p w14:paraId="2E77A60F">
            <w:pPr>
              <w:rPr>
                <w:rFonts w:ascii="Times New Roman" w:hAnsi="Times New Roman"/>
              </w:rPr>
            </w:pPr>
          </w:p>
        </w:tc>
        <w:tc>
          <w:tcPr>
            <w:tcW w:w="740" w:type="dxa"/>
          </w:tcPr>
          <w:p w14:paraId="3F2A63D8">
            <w:pPr>
              <w:rPr>
                <w:rFonts w:ascii="Times New Roman" w:hAnsi="Times New Roman"/>
              </w:rPr>
            </w:pPr>
          </w:p>
        </w:tc>
        <w:tc>
          <w:tcPr>
            <w:tcW w:w="919" w:type="dxa"/>
          </w:tcPr>
          <w:p w14:paraId="58451981">
            <w:pPr>
              <w:rPr>
                <w:rFonts w:ascii="Times New Roman" w:hAnsi="Times New Roman"/>
              </w:rPr>
            </w:pPr>
          </w:p>
        </w:tc>
        <w:tc>
          <w:tcPr>
            <w:tcW w:w="990" w:type="dxa"/>
          </w:tcPr>
          <w:p w14:paraId="6DF04101">
            <w:pPr>
              <w:rPr>
                <w:rFonts w:ascii="Times New Roman" w:hAnsi="Times New Roman"/>
              </w:rPr>
            </w:pPr>
          </w:p>
        </w:tc>
        <w:tc>
          <w:tcPr>
            <w:tcW w:w="989" w:type="dxa"/>
          </w:tcPr>
          <w:p w14:paraId="34FAA6B8">
            <w:pPr>
              <w:rPr>
                <w:rFonts w:ascii="Times New Roman" w:hAnsi="Times New Roman"/>
              </w:rPr>
            </w:pPr>
          </w:p>
        </w:tc>
        <w:tc>
          <w:tcPr>
            <w:tcW w:w="990" w:type="dxa"/>
          </w:tcPr>
          <w:p w14:paraId="0EDAB54B">
            <w:pPr>
              <w:rPr>
                <w:rFonts w:ascii="Times New Roman" w:hAnsi="Times New Roman"/>
              </w:rPr>
            </w:pPr>
          </w:p>
        </w:tc>
        <w:tc>
          <w:tcPr>
            <w:tcW w:w="989" w:type="dxa"/>
          </w:tcPr>
          <w:p w14:paraId="7769A68E">
            <w:pPr>
              <w:rPr>
                <w:rFonts w:ascii="Times New Roman" w:hAnsi="Times New Roman"/>
              </w:rPr>
            </w:pPr>
          </w:p>
        </w:tc>
        <w:tc>
          <w:tcPr>
            <w:tcW w:w="990" w:type="dxa"/>
          </w:tcPr>
          <w:p w14:paraId="2B278B26">
            <w:pPr>
              <w:rPr>
                <w:rFonts w:ascii="Times New Roman" w:hAnsi="Times New Roman"/>
              </w:rPr>
            </w:pPr>
          </w:p>
        </w:tc>
        <w:tc>
          <w:tcPr>
            <w:tcW w:w="989" w:type="dxa"/>
          </w:tcPr>
          <w:p w14:paraId="27120A7F">
            <w:pPr>
              <w:rPr>
                <w:rFonts w:ascii="Times New Roman" w:hAnsi="Times New Roman"/>
              </w:rPr>
            </w:pPr>
          </w:p>
        </w:tc>
        <w:tc>
          <w:tcPr>
            <w:tcW w:w="989" w:type="dxa"/>
          </w:tcPr>
          <w:p w14:paraId="7A296DDE">
            <w:pPr>
              <w:rPr>
                <w:rFonts w:ascii="Times New Roman" w:hAnsi="Times New Roman"/>
              </w:rPr>
            </w:pPr>
          </w:p>
        </w:tc>
        <w:tc>
          <w:tcPr>
            <w:tcW w:w="808" w:type="dxa"/>
          </w:tcPr>
          <w:p w14:paraId="2268E5A5">
            <w:pPr>
              <w:rPr>
                <w:rFonts w:ascii="Times New Roman" w:hAnsi="Times New Roman"/>
              </w:rPr>
            </w:pPr>
          </w:p>
        </w:tc>
        <w:tc>
          <w:tcPr>
            <w:tcW w:w="1277" w:type="dxa"/>
          </w:tcPr>
          <w:p w14:paraId="2D3EB87E">
            <w:pPr>
              <w:rPr>
                <w:rFonts w:ascii="Times New Roman" w:hAnsi="Times New Roman"/>
              </w:rPr>
            </w:pPr>
          </w:p>
        </w:tc>
        <w:tc>
          <w:tcPr>
            <w:tcW w:w="1120" w:type="dxa"/>
          </w:tcPr>
          <w:p w14:paraId="5A389389">
            <w:pPr>
              <w:rPr>
                <w:rFonts w:ascii="Times New Roman" w:hAnsi="Times New Roman"/>
              </w:rPr>
            </w:pPr>
          </w:p>
        </w:tc>
        <w:tc>
          <w:tcPr>
            <w:tcW w:w="769" w:type="dxa"/>
            <w:tcBorders>
              <w:right w:val="single" w:color="000000" w:sz="10" w:space="0"/>
            </w:tcBorders>
          </w:tcPr>
          <w:p w14:paraId="4780DFD6">
            <w:pPr>
              <w:rPr>
                <w:rFonts w:ascii="Times New Roman" w:hAnsi="Times New Roman"/>
              </w:rPr>
            </w:pPr>
          </w:p>
        </w:tc>
      </w:tr>
      <w:tr w14:paraId="38CAA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735" w:type="dxa"/>
            <w:tcBorders>
              <w:left w:val="single" w:color="000000" w:sz="10" w:space="0"/>
              <w:bottom w:val="single" w:color="000000" w:sz="10" w:space="0"/>
            </w:tcBorders>
          </w:tcPr>
          <w:p w14:paraId="4FB57577">
            <w:pPr>
              <w:rPr>
                <w:rFonts w:ascii="Times New Roman" w:hAnsi="Times New Roman"/>
              </w:rPr>
            </w:pPr>
          </w:p>
        </w:tc>
        <w:tc>
          <w:tcPr>
            <w:tcW w:w="735" w:type="dxa"/>
            <w:tcBorders>
              <w:bottom w:val="single" w:color="000000" w:sz="10" w:space="0"/>
            </w:tcBorders>
          </w:tcPr>
          <w:p w14:paraId="7F682580">
            <w:pPr>
              <w:rPr>
                <w:rFonts w:ascii="Times New Roman" w:hAnsi="Times New Roman"/>
              </w:rPr>
            </w:pPr>
          </w:p>
        </w:tc>
        <w:tc>
          <w:tcPr>
            <w:tcW w:w="774" w:type="dxa"/>
            <w:tcBorders>
              <w:bottom w:val="single" w:color="000000" w:sz="10" w:space="0"/>
            </w:tcBorders>
          </w:tcPr>
          <w:p w14:paraId="5973A672">
            <w:pPr>
              <w:rPr>
                <w:rFonts w:ascii="Times New Roman" w:hAnsi="Times New Roman"/>
              </w:rPr>
            </w:pPr>
          </w:p>
        </w:tc>
        <w:tc>
          <w:tcPr>
            <w:tcW w:w="740" w:type="dxa"/>
            <w:tcBorders>
              <w:bottom w:val="single" w:color="000000" w:sz="10" w:space="0"/>
            </w:tcBorders>
          </w:tcPr>
          <w:p w14:paraId="44C54280">
            <w:pPr>
              <w:rPr>
                <w:rFonts w:ascii="Times New Roman" w:hAnsi="Times New Roman"/>
              </w:rPr>
            </w:pPr>
          </w:p>
        </w:tc>
        <w:tc>
          <w:tcPr>
            <w:tcW w:w="919" w:type="dxa"/>
            <w:tcBorders>
              <w:bottom w:val="single" w:color="000000" w:sz="10" w:space="0"/>
            </w:tcBorders>
          </w:tcPr>
          <w:p w14:paraId="5E94EF3B">
            <w:pPr>
              <w:rPr>
                <w:rFonts w:ascii="Times New Roman" w:hAnsi="Times New Roman"/>
              </w:rPr>
            </w:pPr>
          </w:p>
        </w:tc>
        <w:tc>
          <w:tcPr>
            <w:tcW w:w="990" w:type="dxa"/>
            <w:tcBorders>
              <w:bottom w:val="single" w:color="000000" w:sz="10" w:space="0"/>
            </w:tcBorders>
          </w:tcPr>
          <w:p w14:paraId="12AA9642">
            <w:pPr>
              <w:rPr>
                <w:rFonts w:ascii="Times New Roman" w:hAnsi="Times New Roman"/>
              </w:rPr>
            </w:pPr>
          </w:p>
        </w:tc>
        <w:tc>
          <w:tcPr>
            <w:tcW w:w="989" w:type="dxa"/>
            <w:tcBorders>
              <w:bottom w:val="single" w:color="000000" w:sz="10" w:space="0"/>
            </w:tcBorders>
          </w:tcPr>
          <w:p w14:paraId="35532410">
            <w:pPr>
              <w:rPr>
                <w:rFonts w:ascii="Times New Roman" w:hAnsi="Times New Roman"/>
              </w:rPr>
            </w:pPr>
          </w:p>
        </w:tc>
        <w:tc>
          <w:tcPr>
            <w:tcW w:w="990" w:type="dxa"/>
            <w:tcBorders>
              <w:bottom w:val="single" w:color="000000" w:sz="10" w:space="0"/>
            </w:tcBorders>
          </w:tcPr>
          <w:p w14:paraId="519B5B98">
            <w:pPr>
              <w:rPr>
                <w:rFonts w:ascii="Times New Roman" w:hAnsi="Times New Roman"/>
              </w:rPr>
            </w:pPr>
          </w:p>
        </w:tc>
        <w:tc>
          <w:tcPr>
            <w:tcW w:w="989" w:type="dxa"/>
            <w:tcBorders>
              <w:bottom w:val="single" w:color="000000" w:sz="10" w:space="0"/>
            </w:tcBorders>
          </w:tcPr>
          <w:p w14:paraId="5015B1A1">
            <w:pPr>
              <w:rPr>
                <w:rFonts w:ascii="Times New Roman" w:hAnsi="Times New Roman"/>
              </w:rPr>
            </w:pPr>
          </w:p>
        </w:tc>
        <w:tc>
          <w:tcPr>
            <w:tcW w:w="990" w:type="dxa"/>
            <w:tcBorders>
              <w:bottom w:val="single" w:color="000000" w:sz="10" w:space="0"/>
            </w:tcBorders>
          </w:tcPr>
          <w:p w14:paraId="6B4C5E67">
            <w:pPr>
              <w:rPr>
                <w:rFonts w:ascii="Times New Roman" w:hAnsi="Times New Roman"/>
              </w:rPr>
            </w:pPr>
          </w:p>
        </w:tc>
        <w:tc>
          <w:tcPr>
            <w:tcW w:w="989" w:type="dxa"/>
            <w:tcBorders>
              <w:bottom w:val="single" w:color="000000" w:sz="10" w:space="0"/>
            </w:tcBorders>
          </w:tcPr>
          <w:p w14:paraId="6BCE8B5A">
            <w:pPr>
              <w:rPr>
                <w:rFonts w:ascii="Times New Roman" w:hAnsi="Times New Roman"/>
              </w:rPr>
            </w:pPr>
          </w:p>
        </w:tc>
        <w:tc>
          <w:tcPr>
            <w:tcW w:w="989" w:type="dxa"/>
            <w:tcBorders>
              <w:bottom w:val="single" w:color="000000" w:sz="10" w:space="0"/>
            </w:tcBorders>
          </w:tcPr>
          <w:p w14:paraId="6DC4F84C">
            <w:pPr>
              <w:rPr>
                <w:rFonts w:ascii="Times New Roman" w:hAnsi="Times New Roman"/>
              </w:rPr>
            </w:pPr>
          </w:p>
        </w:tc>
        <w:tc>
          <w:tcPr>
            <w:tcW w:w="808" w:type="dxa"/>
            <w:tcBorders>
              <w:bottom w:val="single" w:color="000000" w:sz="10" w:space="0"/>
            </w:tcBorders>
          </w:tcPr>
          <w:p w14:paraId="38767E83">
            <w:pPr>
              <w:rPr>
                <w:rFonts w:ascii="Times New Roman" w:hAnsi="Times New Roman"/>
              </w:rPr>
            </w:pPr>
          </w:p>
        </w:tc>
        <w:tc>
          <w:tcPr>
            <w:tcW w:w="1277" w:type="dxa"/>
            <w:tcBorders>
              <w:bottom w:val="single" w:color="000000" w:sz="10" w:space="0"/>
            </w:tcBorders>
          </w:tcPr>
          <w:p w14:paraId="34E027A8">
            <w:pPr>
              <w:rPr>
                <w:rFonts w:ascii="Times New Roman" w:hAnsi="Times New Roman"/>
              </w:rPr>
            </w:pPr>
          </w:p>
        </w:tc>
        <w:tc>
          <w:tcPr>
            <w:tcW w:w="1120" w:type="dxa"/>
            <w:tcBorders>
              <w:bottom w:val="single" w:color="000000" w:sz="10" w:space="0"/>
            </w:tcBorders>
          </w:tcPr>
          <w:p w14:paraId="165E1720">
            <w:pPr>
              <w:rPr>
                <w:rFonts w:ascii="Times New Roman" w:hAnsi="Times New Roman"/>
              </w:rPr>
            </w:pPr>
          </w:p>
        </w:tc>
        <w:tc>
          <w:tcPr>
            <w:tcW w:w="769" w:type="dxa"/>
            <w:tcBorders>
              <w:bottom w:val="single" w:color="000000" w:sz="10" w:space="0"/>
              <w:right w:val="single" w:color="000000" w:sz="10" w:space="0"/>
            </w:tcBorders>
          </w:tcPr>
          <w:p w14:paraId="32A9D7DB">
            <w:pPr>
              <w:rPr>
                <w:rFonts w:ascii="Times New Roman" w:hAnsi="Times New Roman"/>
              </w:rPr>
            </w:pPr>
          </w:p>
        </w:tc>
      </w:tr>
    </w:tbl>
    <w:p w14:paraId="525B9491">
      <w:pPr>
        <w:pStyle w:val="4"/>
        <w:spacing w:before="40" w:line="238" w:lineRule="auto"/>
        <w:rPr>
          <w:rFonts w:ascii="Times New Roman" w:hAnsi="Times New Roman"/>
          <w:sz w:val="24"/>
          <w:szCs w:val="24"/>
          <w:lang w:eastAsia="zh-CN"/>
        </w:rPr>
      </w:pPr>
      <w:r>
        <w:rPr>
          <w:rFonts w:ascii="Times New Roman" w:hAnsi="Times New Roman"/>
          <w:spacing w:val="-1"/>
          <w:sz w:val="24"/>
          <w:szCs w:val="24"/>
          <w:lang w:eastAsia="zh-CN"/>
        </w:rPr>
        <w:t>注：</w:t>
      </w:r>
      <w:r>
        <w:rPr>
          <w:rFonts w:ascii="Times New Roman" w:hAnsi="Times New Roman" w:eastAsia="Times New Roman" w:cs="Times New Roman"/>
          <w:spacing w:val="-1"/>
          <w:sz w:val="24"/>
          <w:szCs w:val="24"/>
          <w:lang w:eastAsia="zh-CN"/>
        </w:rPr>
        <w:t>*</w:t>
      </w:r>
      <w:r>
        <w:rPr>
          <w:rFonts w:ascii="Times New Roman" w:hAnsi="Times New Roman"/>
          <w:spacing w:val="-1"/>
          <w:sz w:val="24"/>
          <w:szCs w:val="24"/>
          <w:lang w:eastAsia="zh-CN"/>
        </w:rPr>
        <w:t>非连续稳态生产时，需填写采样时的具体生产状况</w:t>
      </w:r>
    </w:p>
    <w:p w14:paraId="1E5F6807">
      <w:pPr>
        <w:pStyle w:val="4"/>
        <w:spacing w:before="40"/>
        <w:rPr>
          <w:rFonts w:ascii="Times New Roman" w:hAnsi="Times New Roman"/>
          <w:sz w:val="24"/>
          <w:szCs w:val="24"/>
          <w:lang w:eastAsia="zh-CN"/>
        </w:rPr>
      </w:pPr>
      <w:r>
        <w:rPr>
          <w:rFonts w:ascii="Times New Roman" w:hAnsi="Times New Roman"/>
          <w:spacing w:val="-4"/>
          <w:sz w:val="24"/>
          <w:szCs w:val="24"/>
          <w:lang w:eastAsia="zh-CN"/>
        </w:rPr>
        <w:t>测量人：</w:t>
      </w:r>
      <w:r>
        <w:rPr>
          <w:rFonts w:hint="eastAsia" w:ascii="Times New Roman" w:hAnsi="Times New Roman"/>
          <w:spacing w:val="-4"/>
          <w:sz w:val="24"/>
          <w:szCs w:val="24"/>
          <w:lang w:eastAsia="zh-CN"/>
        </w:rPr>
        <w:t xml:space="preserve">                                                          </w:t>
      </w:r>
      <w:r>
        <w:rPr>
          <w:rFonts w:ascii="Times New Roman" w:hAnsi="Times New Roman"/>
          <w:spacing w:val="-4"/>
          <w:sz w:val="24"/>
          <w:szCs w:val="24"/>
          <w:lang w:eastAsia="zh-CN"/>
        </w:rPr>
        <w:t>用人单位陪同人：</w:t>
      </w:r>
      <w:r>
        <w:rPr>
          <w:rFonts w:hint="eastAsia" w:ascii="Times New Roman" w:hAnsi="Times New Roman"/>
          <w:spacing w:val="-4"/>
          <w:sz w:val="24"/>
          <w:szCs w:val="24"/>
          <w:lang w:eastAsia="zh-CN"/>
        </w:rPr>
        <w:t xml:space="preserve">                                                     </w:t>
      </w:r>
      <w:r>
        <w:rPr>
          <w:rFonts w:ascii="Times New Roman" w:hAnsi="Times New Roman"/>
          <w:spacing w:val="-4"/>
          <w:sz w:val="24"/>
          <w:szCs w:val="24"/>
          <w:lang w:eastAsia="zh-CN"/>
        </w:rPr>
        <w:t>复核人：</w:t>
      </w:r>
    </w:p>
    <w:p w14:paraId="4D2696DB">
      <w:pPr>
        <w:kinsoku/>
        <w:autoSpaceDE/>
        <w:autoSpaceDN/>
        <w:adjustRightInd/>
        <w:snapToGrid/>
        <w:textAlignment w:val="auto"/>
        <w:rPr>
          <w:rFonts w:ascii="Times New Roman" w:hAnsi="Times New Roman"/>
          <w:sz w:val="24"/>
          <w:szCs w:val="24"/>
          <w:lang w:eastAsia="zh-CN"/>
        </w:rPr>
      </w:pPr>
      <w:r>
        <w:rPr>
          <w:rFonts w:ascii="Times New Roman" w:hAnsi="Times New Roman"/>
          <w:sz w:val="24"/>
          <w:szCs w:val="24"/>
          <w:lang w:eastAsia="zh-CN"/>
        </w:rPr>
        <w:br w:type="page"/>
      </w:r>
    </w:p>
    <w:p w14:paraId="50628644">
      <w:pPr>
        <w:rPr>
          <w:rFonts w:ascii="Times New Roman" w:hAnsi="Times New Roman"/>
          <w:sz w:val="24"/>
          <w:szCs w:val="24"/>
          <w:lang w:eastAsia="zh-CN"/>
        </w:rPr>
        <w:sectPr>
          <w:pgSz w:w="16838" w:h="11905" w:orient="landscape"/>
          <w:pgMar w:top="1587" w:right="1814" w:bottom="1587" w:left="1587" w:header="0" w:footer="1247" w:gutter="0"/>
          <w:cols w:space="0" w:num="1"/>
        </w:sectPr>
      </w:pPr>
    </w:p>
    <w:p w14:paraId="5C761FE1">
      <w:pPr>
        <w:spacing w:line="263" w:lineRule="auto"/>
        <w:rPr>
          <w:rFonts w:ascii="Times New Roman" w:hAnsi="Times New Roman"/>
          <w:lang w:eastAsia="zh-CN"/>
        </w:rPr>
      </w:pPr>
    </w:p>
    <w:p w14:paraId="3AB1F027">
      <w:pPr>
        <w:pStyle w:val="4"/>
        <w:spacing w:before="100" w:line="411" w:lineRule="exact"/>
        <w:jc w:val="center"/>
        <w:rPr>
          <w:rFonts w:ascii="Times New Roman" w:hAnsi="Times New Roman"/>
          <w:b/>
          <w:bCs/>
          <w:spacing w:val="2"/>
          <w:position w:val="1"/>
          <w:lang w:eastAsia="zh-CN"/>
        </w:rPr>
      </w:pPr>
      <w:r>
        <w:rPr>
          <w:rFonts w:ascii="Times New Roman" w:hAnsi="Times New Roman"/>
          <w:b/>
          <w:bCs/>
          <w:spacing w:val="2"/>
          <w:position w:val="1"/>
          <w:lang w:eastAsia="zh-CN"/>
        </w:rPr>
        <w:t>表</w:t>
      </w:r>
      <w:r>
        <w:rPr>
          <w:rFonts w:ascii="Times New Roman" w:hAnsi="Times New Roman" w:eastAsia="Times New Roman" w:cs="Times New Roman"/>
          <w:b/>
          <w:bCs/>
          <w:spacing w:val="2"/>
          <w:position w:val="1"/>
          <w:lang w:eastAsia="zh-CN"/>
        </w:rPr>
        <w:t>7</w:t>
      </w:r>
      <w:r>
        <w:rPr>
          <w:rFonts w:hint="eastAsia" w:ascii="Times New Roman" w:hAnsi="Times New Roman" w:eastAsia="宋体" w:cs="Times New Roman"/>
          <w:b/>
          <w:bCs/>
          <w:spacing w:val="2"/>
          <w:position w:val="1"/>
          <w:lang w:eastAsia="zh-CN"/>
        </w:rPr>
        <w:t xml:space="preserve">    </w:t>
      </w:r>
      <w:r>
        <w:rPr>
          <w:rFonts w:ascii="Times New Roman" w:hAnsi="Times New Roman"/>
          <w:b/>
          <w:bCs/>
          <w:spacing w:val="2"/>
          <w:position w:val="1"/>
          <w:lang w:eastAsia="zh-CN"/>
        </w:rPr>
        <w:t>噪声个体检测原始记录表</w:t>
      </w:r>
    </w:p>
    <w:p w14:paraId="5756D3D8">
      <w:pPr>
        <w:pStyle w:val="4"/>
        <w:spacing w:before="100" w:line="411" w:lineRule="exact"/>
        <w:jc w:val="center"/>
        <w:rPr>
          <w:rFonts w:ascii="Times New Roman" w:hAnsi="Times New Roman"/>
          <w:b/>
          <w:bCs/>
          <w:spacing w:val="2"/>
          <w:position w:val="1"/>
          <w:lang w:eastAsia="zh-CN"/>
        </w:rPr>
      </w:pPr>
    </w:p>
    <w:p w14:paraId="3909F0D7">
      <w:pPr>
        <w:pStyle w:val="4"/>
        <w:spacing w:before="39" w:line="239" w:lineRule="auto"/>
        <w:rPr>
          <w:rFonts w:ascii="Times New Roman" w:hAnsi="Times New Roman"/>
          <w:sz w:val="24"/>
          <w:szCs w:val="24"/>
        </w:rPr>
      </w:pPr>
      <w:r>
        <w:rPr>
          <w:rFonts w:ascii="Times New Roman" w:hAnsi="Times New Roman"/>
          <w:b/>
          <w:bCs/>
          <w:spacing w:val="-4"/>
          <w:sz w:val="24"/>
          <w:szCs w:val="24"/>
        </w:rPr>
        <w:t>检测任务编号：</w:t>
      </w:r>
    </w:p>
    <w:tbl>
      <w:tblPr>
        <w:tblStyle w:val="9"/>
        <w:tblW w:w="143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877"/>
        <w:gridCol w:w="975"/>
        <w:gridCol w:w="918"/>
        <w:gridCol w:w="647"/>
        <w:gridCol w:w="863"/>
        <w:gridCol w:w="1036"/>
        <w:gridCol w:w="1063"/>
        <w:gridCol w:w="1140"/>
        <w:gridCol w:w="1210"/>
        <w:gridCol w:w="1155"/>
        <w:gridCol w:w="898"/>
        <w:gridCol w:w="1035"/>
        <w:gridCol w:w="1236"/>
        <w:gridCol w:w="404"/>
      </w:tblGrid>
      <w:tr w14:paraId="6CC3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792" w:type="dxa"/>
            <w:gridSpan w:val="2"/>
            <w:tcBorders>
              <w:top w:val="single" w:color="000000" w:sz="10" w:space="0"/>
              <w:left w:val="single" w:color="000000" w:sz="10" w:space="0"/>
            </w:tcBorders>
            <w:vAlign w:val="center"/>
          </w:tcPr>
          <w:p w14:paraId="4D694D1C">
            <w:pPr>
              <w:jc w:val="center"/>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3403" w:type="dxa"/>
            <w:gridSpan w:val="4"/>
            <w:tcBorders>
              <w:top w:val="single" w:color="000000" w:sz="10" w:space="0"/>
            </w:tcBorders>
            <w:vAlign w:val="center"/>
          </w:tcPr>
          <w:p w14:paraId="5BBFFF51">
            <w:pPr>
              <w:jc w:val="center"/>
              <w:rPr>
                <w:rFonts w:ascii="Times New Roman" w:hAnsi="Times New Roman"/>
              </w:rPr>
            </w:pPr>
          </w:p>
        </w:tc>
        <w:tc>
          <w:tcPr>
            <w:tcW w:w="1036" w:type="dxa"/>
            <w:tcBorders>
              <w:top w:val="single" w:color="000000" w:sz="10" w:space="0"/>
            </w:tcBorders>
            <w:vAlign w:val="center"/>
          </w:tcPr>
          <w:p w14:paraId="6FB29F96">
            <w:pPr>
              <w:spacing w:line="316" w:lineRule="exact"/>
              <w:jc w:val="center"/>
              <w:rPr>
                <w:rFonts w:ascii="Times New Roman" w:hAnsi="Times New Roman" w:eastAsia="仿宋" w:cs="仿宋"/>
                <w:sz w:val="24"/>
                <w:szCs w:val="24"/>
              </w:rPr>
            </w:pPr>
            <w:r>
              <w:rPr>
                <w:rFonts w:ascii="Times New Roman" w:hAnsi="Times New Roman" w:eastAsia="仿宋" w:cs="仿宋"/>
                <w:b/>
                <w:bCs/>
                <w:spacing w:val="-5"/>
                <w:position w:val="1"/>
                <w:sz w:val="24"/>
                <w:szCs w:val="24"/>
              </w:rPr>
              <w:t>联系地址</w:t>
            </w:r>
          </w:p>
        </w:tc>
        <w:tc>
          <w:tcPr>
            <w:tcW w:w="4568" w:type="dxa"/>
            <w:gridSpan w:val="4"/>
            <w:tcBorders>
              <w:top w:val="single" w:color="000000" w:sz="10" w:space="0"/>
            </w:tcBorders>
            <w:vAlign w:val="center"/>
          </w:tcPr>
          <w:p w14:paraId="32A1438A">
            <w:pPr>
              <w:jc w:val="center"/>
              <w:rPr>
                <w:rFonts w:ascii="Times New Roman" w:hAnsi="Times New Roman"/>
              </w:rPr>
            </w:pPr>
          </w:p>
        </w:tc>
        <w:tc>
          <w:tcPr>
            <w:tcW w:w="1933" w:type="dxa"/>
            <w:gridSpan w:val="2"/>
            <w:tcBorders>
              <w:top w:val="single" w:color="000000" w:sz="10" w:space="0"/>
            </w:tcBorders>
            <w:vAlign w:val="center"/>
          </w:tcPr>
          <w:p w14:paraId="6FA8DD52">
            <w:pPr>
              <w:spacing w:line="239" w:lineRule="auto"/>
              <w:jc w:val="center"/>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1640" w:type="dxa"/>
            <w:gridSpan w:val="2"/>
            <w:tcBorders>
              <w:top w:val="single" w:color="000000" w:sz="10" w:space="0"/>
              <w:right w:val="single" w:color="000000" w:sz="10" w:space="0"/>
            </w:tcBorders>
            <w:vAlign w:val="center"/>
          </w:tcPr>
          <w:p w14:paraId="3C3F8AF9">
            <w:pPr>
              <w:jc w:val="center"/>
              <w:rPr>
                <w:rFonts w:ascii="Times New Roman" w:hAnsi="Times New Roman"/>
              </w:rPr>
            </w:pPr>
          </w:p>
        </w:tc>
      </w:tr>
      <w:tr w14:paraId="10591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792" w:type="dxa"/>
            <w:gridSpan w:val="2"/>
            <w:tcBorders>
              <w:left w:val="single" w:color="000000" w:sz="10" w:space="0"/>
            </w:tcBorders>
            <w:vAlign w:val="center"/>
          </w:tcPr>
          <w:p w14:paraId="1D583A01">
            <w:pPr>
              <w:spacing w:line="242" w:lineRule="auto"/>
              <w:jc w:val="center"/>
              <w:rPr>
                <w:rFonts w:ascii="Times New Roman" w:hAnsi="Times New Roman" w:eastAsia="仿宋" w:cs="仿宋"/>
                <w:sz w:val="24"/>
                <w:szCs w:val="24"/>
              </w:rPr>
            </w:pPr>
            <w:r>
              <w:rPr>
                <w:rFonts w:ascii="Times New Roman" w:hAnsi="Times New Roman" w:eastAsia="仿宋" w:cs="仿宋"/>
                <w:b/>
                <w:bCs/>
                <w:spacing w:val="-7"/>
                <w:sz w:val="24"/>
                <w:szCs w:val="24"/>
              </w:rPr>
              <w:t>测量依据</w:t>
            </w:r>
          </w:p>
        </w:tc>
        <w:tc>
          <w:tcPr>
            <w:tcW w:w="3403" w:type="dxa"/>
            <w:gridSpan w:val="4"/>
            <w:vAlign w:val="center"/>
          </w:tcPr>
          <w:p w14:paraId="5CB60503">
            <w:pPr>
              <w:jc w:val="center"/>
              <w:rPr>
                <w:rFonts w:ascii="Times New Roman" w:hAnsi="Times New Roman"/>
              </w:rPr>
            </w:pPr>
          </w:p>
        </w:tc>
        <w:tc>
          <w:tcPr>
            <w:tcW w:w="2099" w:type="dxa"/>
            <w:gridSpan w:val="2"/>
            <w:vAlign w:val="center"/>
          </w:tcPr>
          <w:p w14:paraId="4DEB3D53">
            <w:pPr>
              <w:jc w:val="center"/>
              <w:rPr>
                <w:rFonts w:ascii="Times New Roman" w:hAnsi="Times New Roman" w:eastAsia="仿宋" w:cs="仿宋"/>
                <w:sz w:val="24"/>
                <w:szCs w:val="24"/>
              </w:rPr>
            </w:pPr>
            <w:r>
              <w:rPr>
                <w:rFonts w:ascii="Times New Roman" w:hAnsi="Times New Roman" w:eastAsia="仿宋" w:cs="仿宋"/>
                <w:b/>
                <w:bCs/>
                <w:spacing w:val="-4"/>
                <w:sz w:val="24"/>
                <w:szCs w:val="24"/>
              </w:rPr>
              <w:t>仪器名称、型号</w:t>
            </w:r>
          </w:p>
        </w:tc>
        <w:tc>
          <w:tcPr>
            <w:tcW w:w="7078" w:type="dxa"/>
            <w:gridSpan w:val="7"/>
            <w:tcBorders>
              <w:right w:val="single" w:color="000000" w:sz="10" w:space="0"/>
            </w:tcBorders>
            <w:vAlign w:val="center"/>
          </w:tcPr>
          <w:p w14:paraId="549C6EF2">
            <w:pPr>
              <w:jc w:val="center"/>
              <w:rPr>
                <w:rFonts w:ascii="Times New Roman" w:hAnsi="Times New Roman"/>
              </w:rPr>
            </w:pPr>
          </w:p>
        </w:tc>
      </w:tr>
      <w:tr w14:paraId="3C1E1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792" w:type="dxa"/>
            <w:gridSpan w:val="2"/>
            <w:tcBorders>
              <w:left w:val="single" w:color="000000" w:sz="10" w:space="0"/>
            </w:tcBorders>
            <w:vAlign w:val="center"/>
          </w:tcPr>
          <w:p w14:paraId="44380635">
            <w:pPr>
              <w:spacing w:line="241" w:lineRule="auto"/>
              <w:jc w:val="center"/>
              <w:rPr>
                <w:rFonts w:ascii="Times New Roman" w:hAnsi="Times New Roman" w:eastAsia="仿宋" w:cs="仿宋"/>
                <w:sz w:val="24"/>
                <w:szCs w:val="24"/>
              </w:rPr>
            </w:pPr>
            <w:r>
              <w:rPr>
                <w:rFonts w:ascii="Times New Roman" w:hAnsi="Times New Roman" w:eastAsia="仿宋" w:cs="仿宋"/>
                <w:b/>
                <w:bCs/>
                <w:spacing w:val="-9"/>
                <w:sz w:val="24"/>
                <w:szCs w:val="24"/>
              </w:rPr>
              <w:t>气象条件</w:t>
            </w:r>
          </w:p>
        </w:tc>
        <w:tc>
          <w:tcPr>
            <w:tcW w:w="3403" w:type="dxa"/>
            <w:gridSpan w:val="4"/>
            <w:vAlign w:val="center"/>
          </w:tcPr>
          <w:p w14:paraId="3452FF9D">
            <w:pPr>
              <w:pStyle w:val="10"/>
              <w:spacing w:line="333" w:lineRule="exact"/>
              <w:jc w:val="center"/>
            </w:pPr>
            <w:r>
              <w:rPr>
                <w:rFonts w:eastAsia="仿宋" w:cs="仿宋"/>
                <w:spacing w:val="-9"/>
                <w:position w:val="2"/>
              </w:rPr>
              <w:t>℃</w:t>
            </w:r>
            <w:r>
              <w:rPr>
                <w:spacing w:val="-9"/>
                <w:position w:val="2"/>
              </w:rPr>
              <w:t>%RH</w:t>
            </w:r>
          </w:p>
        </w:tc>
        <w:tc>
          <w:tcPr>
            <w:tcW w:w="1036" w:type="dxa"/>
            <w:vAlign w:val="center"/>
          </w:tcPr>
          <w:p w14:paraId="6F24F423">
            <w:pPr>
              <w:spacing w:line="242" w:lineRule="auto"/>
              <w:jc w:val="center"/>
              <w:rPr>
                <w:rFonts w:ascii="Times New Roman" w:hAnsi="Times New Roman" w:eastAsia="仿宋" w:cs="仿宋"/>
                <w:sz w:val="24"/>
                <w:szCs w:val="24"/>
              </w:rPr>
            </w:pPr>
            <w:r>
              <w:rPr>
                <w:rFonts w:ascii="Times New Roman" w:hAnsi="Times New Roman" w:eastAsia="仿宋" w:cs="仿宋"/>
                <w:b/>
                <w:bCs/>
                <w:spacing w:val="-25"/>
                <w:sz w:val="24"/>
                <w:szCs w:val="24"/>
              </w:rPr>
              <w:t>测量日期</w:t>
            </w:r>
          </w:p>
        </w:tc>
        <w:tc>
          <w:tcPr>
            <w:tcW w:w="8141" w:type="dxa"/>
            <w:gridSpan w:val="8"/>
            <w:tcBorders>
              <w:right w:val="single" w:color="000000" w:sz="10" w:space="0"/>
            </w:tcBorders>
            <w:vAlign w:val="center"/>
          </w:tcPr>
          <w:p w14:paraId="77B6D534">
            <w:pPr>
              <w:spacing w:line="241" w:lineRule="auto"/>
              <w:jc w:val="center"/>
              <w:rPr>
                <w:rFonts w:ascii="Times New Roman" w:hAnsi="Times New Roman" w:eastAsia="仿宋" w:cs="仿宋"/>
                <w:sz w:val="24"/>
                <w:szCs w:val="24"/>
              </w:rPr>
            </w:pPr>
            <w:r>
              <w:rPr>
                <w:rFonts w:ascii="Times New Roman" w:hAnsi="Times New Roman" w:eastAsia="仿宋" w:cs="仿宋"/>
                <w:spacing w:val="-12"/>
                <w:sz w:val="24"/>
                <w:szCs w:val="24"/>
              </w:rPr>
              <w:t>年月日</w:t>
            </w:r>
          </w:p>
        </w:tc>
      </w:tr>
      <w:tr w14:paraId="1992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915" w:type="dxa"/>
            <w:vMerge w:val="restart"/>
            <w:tcBorders>
              <w:left w:val="single" w:color="000000" w:sz="10" w:space="0"/>
              <w:bottom w:val="nil"/>
            </w:tcBorders>
            <w:vAlign w:val="center"/>
          </w:tcPr>
          <w:p w14:paraId="69F38478">
            <w:pPr>
              <w:spacing w:line="241" w:lineRule="auto"/>
              <w:jc w:val="center"/>
              <w:rPr>
                <w:rFonts w:ascii="Times New Roman" w:hAnsi="Times New Roman"/>
              </w:rPr>
            </w:pPr>
          </w:p>
          <w:p w14:paraId="3E2DCCF4">
            <w:pPr>
              <w:spacing w:line="203" w:lineRule="auto"/>
              <w:jc w:val="center"/>
              <w:rPr>
                <w:rFonts w:ascii="Times New Roman" w:hAnsi="Times New Roman" w:eastAsia="仿宋" w:cs="仿宋"/>
                <w:sz w:val="24"/>
                <w:szCs w:val="24"/>
              </w:rPr>
            </w:pPr>
            <w:r>
              <w:rPr>
                <w:rFonts w:ascii="Times New Roman" w:hAnsi="Times New Roman" w:eastAsia="仿宋" w:cs="仿宋"/>
                <w:b/>
                <w:bCs/>
                <w:spacing w:val="-12"/>
                <w:sz w:val="24"/>
                <w:szCs w:val="24"/>
              </w:rPr>
              <w:t>测量</w:t>
            </w:r>
          </w:p>
          <w:p w14:paraId="7E1C92EA">
            <w:pPr>
              <w:spacing w:line="242" w:lineRule="auto"/>
              <w:jc w:val="center"/>
              <w:rPr>
                <w:rFonts w:ascii="Times New Roman" w:hAnsi="Times New Roman" w:eastAsia="仿宋" w:cs="仿宋"/>
                <w:sz w:val="24"/>
                <w:szCs w:val="24"/>
              </w:rPr>
            </w:pPr>
            <w:r>
              <w:rPr>
                <w:rFonts w:ascii="Times New Roman" w:hAnsi="Times New Roman" w:eastAsia="仿宋" w:cs="仿宋"/>
                <w:b/>
                <w:bCs/>
                <w:spacing w:val="-10"/>
                <w:sz w:val="24"/>
                <w:szCs w:val="24"/>
              </w:rPr>
              <w:t>编号</w:t>
            </w:r>
          </w:p>
        </w:tc>
        <w:tc>
          <w:tcPr>
            <w:tcW w:w="877" w:type="dxa"/>
            <w:vMerge w:val="restart"/>
            <w:tcBorders>
              <w:bottom w:val="nil"/>
            </w:tcBorders>
            <w:vAlign w:val="center"/>
          </w:tcPr>
          <w:p w14:paraId="293D18E4">
            <w:pPr>
              <w:spacing w:line="239"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工作</w:t>
            </w:r>
          </w:p>
          <w:p w14:paraId="27F09C4D">
            <w:pPr>
              <w:spacing w:line="239" w:lineRule="auto"/>
              <w:jc w:val="center"/>
              <w:rPr>
                <w:rFonts w:ascii="Times New Roman" w:hAnsi="Times New Roman" w:eastAsia="仿宋" w:cs="仿宋"/>
                <w:sz w:val="24"/>
                <w:szCs w:val="24"/>
              </w:rPr>
            </w:pPr>
            <w:r>
              <w:rPr>
                <w:rFonts w:ascii="Times New Roman" w:hAnsi="Times New Roman" w:eastAsia="仿宋" w:cs="仿宋"/>
                <w:b/>
                <w:bCs/>
                <w:spacing w:val="-7"/>
                <w:sz w:val="24"/>
                <w:szCs w:val="24"/>
              </w:rPr>
              <w:t>场所</w:t>
            </w:r>
          </w:p>
        </w:tc>
        <w:tc>
          <w:tcPr>
            <w:tcW w:w="975" w:type="dxa"/>
            <w:vMerge w:val="restart"/>
            <w:tcBorders>
              <w:bottom w:val="nil"/>
            </w:tcBorders>
            <w:vAlign w:val="center"/>
          </w:tcPr>
          <w:p w14:paraId="54A8F5A9">
            <w:pPr>
              <w:jc w:val="center"/>
              <w:rPr>
                <w:rFonts w:ascii="Times New Roman" w:hAnsi="Times New Roman" w:eastAsia="仿宋" w:cs="仿宋"/>
                <w:sz w:val="24"/>
                <w:szCs w:val="24"/>
              </w:rPr>
            </w:pPr>
            <w:r>
              <w:rPr>
                <w:rFonts w:ascii="Times New Roman" w:hAnsi="Times New Roman" w:eastAsia="仿宋" w:cs="仿宋"/>
                <w:b/>
                <w:bCs/>
                <w:spacing w:val="-28"/>
                <w:sz w:val="24"/>
                <w:szCs w:val="24"/>
              </w:rPr>
              <w:t>岗位</w:t>
            </w:r>
          </w:p>
        </w:tc>
        <w:tc>
          <w:tcPr>
            <w:tcW w:w="918" w:type="dxa"/>
            <w:vMerge w:val="restart"/>
            <w:tcBorders>
              <w:bottom w:val="nil"/>
            </w:tcBorders>
            <w:vAlign w:val="center"/>
          </w:tcPr>
          <w:p w14:paraId="70E53D5E">
            <w:pPr>
              <w:spacing w:line="242"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w:t>
            </w:r>
          </w:p>
          <w:p w14:paraId="25702B59">
            <w:pPr>
              <w:spacing w:line="242" w:lineRule="auto"/>
              <w:jc w:val="center"/>
              <w:rPr>
                <w:rFonts w:ascii="Times New Roman" w:hAnsi="Times New Roman" w:eastAsia="仿宋" w:cs="仿宋"/>
                <w:sz w:val="24"/>
                <w:szCs w:val="24"/>
              </w:rPr>
            </w:pPr>
            <w:r>
              <w:rPr>
                <w:rFonts w:ascii="Times New Roman" w:hAnsi="Times New Roman" w:eastAsia="仿宋" w:cs="仿宋"/>
                <w:b/>
                <w:bCs/>
                <w:spacing w:val="-7"/>
                <w:sz w:val="24"/>
                <w:szCs w:val="24"/>
              </w:rPr>
              <w:t>对象</w:t>
            </w:r>
          </w:p>
        </w:tc>
        <w:tc>
          <w:tcPr>
            <w:tcW w:w="647" w:type="dxa"/>
            <w:vMerge w:val="restart"/>
            <w:tcBorders>
              <w:bottom w:val="nil"/>
            </w:tcBorders>
            <w:vAlign w:val="center"/>
          </w:tcPr>
          <w:p w14:paraId="5B3BB3E5">
            <w:pPr>
              <w:spacing w:line="241" w:lineRule="auto"/>
              <w:jc w:val="center"/>
              <w:rPr>
                <w:rFonts w:ascii="Times New Roman" w:hAnsi="Times New Roman" w:eastAsia="仿宋" w:cs="仿宋"/>
                <w:sz w:val="24"/>
                <w:szCs w:val="24"/>
              </w:rPr>
            </w:pPr>
            <w:r>
              <w:rPr>
                <w:rFonts w:ascii="Times New Roman" w:hAnsi="Times New Roman" w:eastAsia="仿宋" w:cs="仿宋"/>
                <w:b/>
                <w:bCs/>
                <w:spacing w:val="-10"/>
                <w:sz w:val="24"/>
                <w:szCs w:val="24"/>
              </w:rPr>
              <w:t>仪器</w:t>
            </w:r>
          </w:p>
          <w:p w14:paraId="1C714BBC">
            <w:pPr>
              <w:spacing w:line="242" w:lineRule="auto"/>
              <w:jc w:val="center"/>
              <w:rPr>
                <w:rFonts w:ascii="Times New Roman" w:hAnsi="Times New Roman" w:eastAsia="仿宋" w:cs="仿宋"/>
                <w:sz w:val="24"/>
                <w:szCs w:val="24"/>
              </w:rPr>
            </w:pPr>
            <w:r>
              <w:rPr>
                <w:rFonts w:ascii="Times New Roman" w:hAnsi="Times New Roman" w:eastAsia="仿宋" w:cs="仿宋"/>
                <w:b/>
                <w:bCs/>
                <w:spacing w:val="-10"/>
                <w:sz w:val="24"/>
                <w:szCs w:val="24"/>
              </w:rPr>
              <w:t>编号</w:t>
            </w:r>
          </w:p>
        </w:tc>
        <w:tc>
          <w:tcPr>
            <w:tcW w:w="1899" w:type="dxa"/>
            <w:gridSpan w:val="2"/>
            <w:vAlign w:val="center"/>
          </w:tcPr>
          <w:p w14:paraId="41732238">
            <w:pPr>
              <w:spacing w:line="242" w:lineRule="auto"/>
              <w:jc w:val="center"/>
              <w:rPr>
                <w:rFonts w:ascii="Times New Roman" w:hAnsi="Times New Roman" w:eastAsia="仿宋" w:cs="仿宋"/>
                <w:sz w:val="24"/>
                <w:szCs w:val="24"/>
              </w:rPr>
            </w:pPr>
            <w:r>
              <w:rPr>
                <w:rFonts w:ascii="Times New Roman" w:hAnsi="Times New Roman" w:eastAsia="仿宋" w:cs="仿宋"/>
                <w:b/>
                <w:bCs/>
                <w:spacing w:val="-7"/>
                <w:sz w:val="24"/>
                <w:szCs w:val="24"/>
              </w:rPr>
              <w:t>测量时段</w:t>
            </w:r>
          </w:p>
        </w:tc>
        <w:tc>
          <w:tcPr>
            <w:tcW w:w="1063" w:type="dxa"/>
            <w:vMerge w:val="restart"/>
            <w:tcBorders>
              <w:bottom w:val="nil"/>
            </w:tcBorders>
            <w:vAlign w:val="center"/>
          </w:tcPr>
          <w:p w14:paraId="78F49DA6">
            <w:pPr>
              <w:spacing w:line="244" w:lineRule="auto"/>
              <w:jc w:val="center"/>
              <w:rPr>
                <w:rFonts w:ascii="Times New Roman" w:hAnsi="Times New Roman"/>
              </w:rPr>
            </w:pPr>
          </w:p>
          <w:p w14:paraId="5B50EB4E">
            <w:pPr>
              <w:spacing w:line="244" w:lineRule="auto"/>
              <w:jc w:val="center"/>
              <w:rPr>
                <w:rFonts w:ascii="Times New Roman" w:hAnsi="Times New Roman"/>
              </w:rPr>
            </w:pPr>
          </w:p>
          <w:p w14:paraId="4A5FEEDF">
            <w:pPr>
              <w:spacing w:line="242" w:lineRule="auto"/>
              <w:jc w:val="center"/>
              <w:rPr>
                <w:rFonts w:ascii="Times New Roman" w:hAnsi="Times New Roman" w:eastAsia="仿宋" w:cs="仿宋"/>
                <w:b/>
                <w:bCs/>
                <w:spacing w:val="-7"/>
                <w:sz w:val="24"/>
                <w:szCs w:val="24"/>
              </w:rPr>
            </w:pPr>
            <w:r>
              <w:rPr>
                <w:rFonts w:ascii="Times New Roman" w:hAnsi="Times New Roman" w:eastAsia="仿宋" w:cs="仿宋"/>
                <w:b/>
                <w:bCs/>
                <w:spacing w:val="-7"/>
                <w:sz w:val="24"/>
                <w:szCs w:val="24"/>
              </w:rPr>
              <w:t>测量</w:t>
            </w:r>
          </w:p>
          <w:p w14:paraId="5D5BAB30">
            <w:pPr>
              <w:spacing w:line="242" w:lineRule="auto"/>
              <w:jc w:val="center"/>
              <w:rPr>
                <w:rFonts w:ascii="Times New Roman" w:hAnsi="Times New Roman" w:eastAsia="仿宋" w:cs="仿宋"/>
                <w:sz w:val="24"/>
                <w:szCs w:val="24"/>
              </w:rPr>
            </w:pPr>
            <w:r>
              <w:rPr>
                <w:rFonts w:ascii="Times New Roman" w:hAnsi="Times New Roman" w:eastAsia="仿宋" w:cs="仿宋"/>
                <w:b/>
                <w:bCs/>
                <w:spacing w:val="-7"/>
                <w:sz w:val="24"/>
                <w:szCs w:val="24"/>
              </w:rPr>
              <w:t>时间</w:t>
            </w:r>
          </w:p>
        </w:tc>
        <w:tc>
          <w:tcPr>
            <w:tcW w:w="1140" w:type="dxa"/>
            <w:vMerge w:val="restart"/>
            <w:tcBorders>
              <w:bottom w:val="nil"/>
            </w:tcBorders>
            <w:vAlign w:val="center"/>
          </w:tcPr>
          <w:p w14:paraId="20C349E6">
            <w:pPr>
              <w:spacing w:line="371" w:lineRule="auto"/>
              <w:jc w:val="center"/>
              <w:rPr>
                <w:rFonts w:ascii="Times New Roman" w:hAnsi="Times New Roman"/>
              </w:rPr>
            </w:pPr>
          </w:p>
          <w:p w14:paraId="7EF6C0E3">
            <w:pPr>
              <w:pStyle w:val="10"/>
              <w:spacing w:line="192" w:lineRule="auto"/>
              <w:jc w:val="center"/>
              <w:rPr>
                <w:sz w:val="15"/>
                <w:szCs w:val="15"/>
              </w:rPr>
            </w:pPr>
            <w:r>
              <w:rPr>
                <w:b/>
                <w:bCs/>
                <w:spacing w:val="1"/>
                <w:position w:val="1"/>
              </w:rPr>
              <w:t>L</w:t>
            </w:r>
            <w:r>
              <w:rPr>
                <w:b/>
                <w:bCs/>
                <w:spacing w:val="1"/>
                <w:sz w:val="15"/>
                <w:szCs w:val="15"/>
              </w:rPr>
              <w:t>Aeq,Te</w:t>
            </w:r>
          </w:p>
          <w:p w14:paraId="5B52B77A">
            <w:pPr>
              <w:pStyle w:val="10"/>
              <w:spacing w:line="188" w:lineRule="auto"/>
              <w:jc w:val="center"/>
            </w:pPr>
            <w:r>
              <w:rPr>
                <w:b/>
                <w:bCs/>
                <w:spacing w:val="-4"/>
              </w:rPr>
              <w:t>[dB(A)]</w:t>
            </w:r>
          </w:p>
        </w:tc>
        <w:tc>
          <w:tcPr>
            <w:tcW w:w="1210" w:type="dxa"/>
            <w:vMerge w:val="restart"/>
            <w:tcBorders>
              <w:bottom w:val="nil"/>
            </w:tcBorders>
            <w:vAlign w:val="center"/>
          </w:tcPr>
          <w:p w14:paraId="0F55BCA2">
            <w:pPr>
              <w:spacing w:line="242" w:lineRule="auto"/>
              <w:jc w:val="center"/>
              <w:rPr>
                <w:rFonts w:ascii="Times New Roman" w:hAnsi="Times New Roman" w:eastAsia="仿宋" w:cs="仿宋"/>
                <w:sz w:val="24"/>
                <w:szCs w:val="24"/>
              </w:rPr>
            </w:pPr>
            <w:r>
              <w:rPr>
                <w:rFonts w:ascii="Times New Roman" w:hAnsi="Times New Roman" w:eastAsia="仿宋" w:cs="仿宋"/>
                <w:b/>
                <w:bCs/>
                <w:spacing w:val="-10"/>
                <w:sz w:val="24"/>
                <w:szCs w:val="24"/>
              </w:rPr>
              <w:t>接触</w:t>
            </w:r>
          </w:p>
          <w:p w14:paraId="6732493F">
            <w:pPr>
              <w:spacing w:line="242" w:lineRule="auto"/>
              <w:jc w:val="center"/>
              <w:rPr>
                <w:rFonts w:ascii="Times New Roman" w:hAnsi="Times New Roman" w:eastAsia="仿宋" w:cs="仿宋"/>
                <w:sz w:val="24"/>
                <w:szCs w:val="24"/>
              </w:rPr>
            </w:pPr>
            <w:r>
              <w:rPr>
                <w:rFonts w:ascii="Times New Roman" w:hAnsi="Times New Roman" w:eastAsia="仿宋" w:cs="仿宋"/>
                <w:b/>
                <w:bCs/>
                <w:spacing w:val="-21"/>
                <w:sz w:val="24"/>
                <w:szCs w:val="24"/>
              </w:rPr>
              <w:t>时间</w:t>
            </w:r>
          </w:p>
        </w:tc>
        <w:tc>
          <w:tcPr>
            <w:tcW w:w="1155" w:type="dxa"/>
            <w:vMerge w:val="restart"/>
            <w:tcBorders>
              <w:bottom w:val="nil"/>
            </w:tcBorders>
            <w:vAlign w:val="center"/>
          </w:tcPr>
          <w:p w14:paraId="0F30F126">
            <w:pPr>
              <w:spacing w:line="371" w:lineRule="auto"/>
              <w:jc w:val="center"/>
              <w:rPr>
                <w:rFonts w:ascii="Times New Roman" w:hAnsi="Times New Roman"/>
              </w:rPr>
            </w:pPr>
          </w:p>
          <w:p w14:paraId="639FEA90">
            <w:pPr>
              <w:pStyle w:val="10"/>
              <w:spacing w:line="192" w:lineRule="auto"/>
              <w:jc w:val="center"/>
              <w:rPr>
                <w:sz w:val="15"/>
                <w:szCs w:val="15"/>
              </w:rPr>
            </w:pPr>
            <w:r>
              <w:rPr>
                <w:b/>
                <w:bCs/>
                <w:position w:val="1"/>
              </w:rPr>
              <w:t>L</w:t>
            </w:r>
            <w:r>
              <w:rPr>
                <w:b/>
                <w:bCs/>
                <w:sz w:val="15"/>
                <w:szCs w:val="15"/>
              </w:rPr>
              <w:t>EX</w:t>
            </w:r>
            <w:r>
              <w:rPr>
                <w:b/>
                <w:bCs/>
                <w:spacing w:val="3"/>
                <w:sz w:val="15"/>
                <w:szCs w:val="15"/>
              </w:rPr>
              <w:t>,8h</w:t>
            </w:r>
          </w:p>
          <w:p w14:paraId="08F67327">
            <w:pPr>
              <w:pStyle w:val="10"/>
              <w:spacing w:line="188" w:lineRule="auto"/>
              <w:jc w:val="center"/>
            </w:pPr>
            <w:r>
              <w:rPr>
                <w:b/>
                <w:bCs/>
                <w:spacing w:val="-4"/>
              </w:rPr>
              <w:t>[dB(A)]</w:t>
            </w:r>
          </w:p>
        </w:tc>
        <w:tc>
          <w:tcPr>
            <w:tcW w:w="898" w:type="dxa"/>
            <w:vMerge w:val="restart"/>
            <w:tcBorders>
              <w:bottom w:val="nil"/>
            </w:tcBorders>
            <w:vAlign w:val="center"/>
          </w:tcPr>
          <w:p w14:paraId="71AC54AA">
            <w:pPr>
              <w:spacing w:line="371" w:lineRule="auto"/>
              <w:jc w:val="center"/>
              <w:rPr>
                <w:rFonts w:ascii="Times New Roman" w:hAnsi="Times New Roman"/>
              </w:rPr>
            </w:pPr>
          </w:p>
          <w:p w14:paraId="7B38F21E">
            <w:pPr>
              <w:pStyle w:val="10"/>
              <w:spacing w:line="201" w:lineRule="auto"/>
              <w:jc w:val="center"/>
              <w:rPr>
                <w:sz w:val="15"/>
                <w:szCs w:val="15"/>
              </w:rPr>
            </w:pPr>
            <w:r>
              <w:rPr>
                <w:b/>
                <w:bCs/>
              </w:rPr>
              <w:t>L</w:t>
            </w:r>
            <w:r>
              <w:rPr>
                <w:b/>
                <w:bCs/>
                <w:sz w:val="15"/>
                <w:szCs w:val="15"/>
              </w:rPr>
              <w:t>EX</w:t>
            </w:r>
            <w:r>
              <w:rPr>
                <w:b/>
                <w:bCs/>
                <w:spacing w:val="5"/>
                <w:sz w:val="15"/>
                <w:szCs w:val="15"/>
              </w:rPr>
              <w:t>,W</w:t>
            </w:r>
          </w:p>
          <w:p w14:paraId="52AD6C8C">
            <w:pPr>
              <w:pStyle w:val="10"/>
              <w:spacing w:line="188" w:lineRule="auto"/>
              <w:jc w:val="center"/>
            </w:pPr>
            <w:r>
              <w:rPr>
                <w:b/>
                <w:bCs/>
                <w:spacing w:val="-4"/>
              </w:rPr>
              <w:t>[dB(A)]</w:t>
            </w:r>
          </w:p>
        </w:tc>
        <w:tc>
          <w:tcPr>
            <w:tcW w:w="1035" w:type="dxa"/>
            <w:vMerge w:val="restart"/>
            <w:tcBorders>
              <w:bottom w:val="nil"/>
            </w:tcBorders>
            <w:vAlign w:val="center"/>
          </w:tcPr>
          <w:p w14:paraId="622A163E">
            <w:pPr>
              <w:spacing w:line="242" w:lineRule="auto"/>
              <w:jc w:val="center"/>
              <w:rPr>
                <w:rFonts w:ascii="Times New Roman" w:hAnsi="Times New Roman" w:eastAsia="仿宋" w:cs="仿宋"/>
                <w:sz w:val="24"/>
                <w:szCs w:val="24"/>
              </w:rPr>
            </w:pPr>
            <w:r>
              <w:rPr>
                <w:rFonts w:ascii="Times New Roman" w:hAnsi="Times New Roman" w:eastAsia="仿宋" w:cs="仿宋"/>
                <w:b/>
                <w:bCs/>
                <w:spacing w:val="-9"/>
                <w:sz w:val="24"/>
                <w:szCs w:val="24"/>
              </w:rPr>
              <w:t>生产状况</w:t>
            </w:r>
          </w:p>
          <w:p w14:paraId="03A42B22">
            <w:pPr>
              <w:pStyle w:val="10"/>
              <w:spacing w:line="241" w:lineRule="auto"/>
              <w:jc w:val="center"/>
              <w:rPr>
                <w:rFonts w:eastAsia="仿宋" w:cs="仿宋"/>
              </w:rPr>
            </w:pPr>
            <w:r>
              <w:rPr>
                <w:spacing w:val="-6"/>
              </w:rPr>
              <w:t>1.</w:t>
            </w:r>
            <w:r>
              <w:rPr>
                <w:rFonts w:eastAsia="仿宋" w:cs="仿宋"/>
                <w:spacing w:val="-6"/>
              </w:rPr>
              <w:t>正常；</w:t>
            </w:r>
          </w:p>
          <w:p w14:paraId="4C176C53">
            <w:pPr>
              <w:pStyle w:val="10"/>
              <w:spacing w:line="241" w:lineRule="auto"/>
              <w:jc w:val="center"/>
              <w:rPr>
                <w:rFonts w:eastAsia="仿宋" w:cs="仿宋"/>
              </w:rPr>
            </w:pPr>
            <w:r>
              <w:rPr>
                <w:spacing w:val="-2"/>
              </w:rPr>
              <w:t>2.</w:t>
            </w:r>
            <w:r>
              <w:rPr>
                <w:rFonts w:eastAsia="仿宋" w:cs="仿宋"/>
                <w:spacing w:val="-2"/>
              </w:rPr>
              <w:t>异常</w:t>
            </w:r>
          </w:p>
        </w:tc>
        <w:tc>
          <w:tcPr>
            <w:tcW w:w="1236" w:type="dxa"/>
            <w:vMerge w:val="restart"/>
            <w:tcBorders>
              <w:bottom w:val="nil"/>
            </w:tcBorders>
            <w:vAlign w:val="center"/>
          </w:tcPr>
          <w:p w14:paraId="39A3961A">
            <w:pPr>
              <w:spacing w:line="241" w:lineRule="auto"/>
              <w:jc w:val="center"/>
              <w:rPr>
                <w:rFonts w:ascii="Times New Roman" w:hAnsi="Times New Roman" w:eastAsia="仿宋" w:cs="仿宋"/>
                <w:sz w:val="24"/>
                <w:szCs w:val="24"/>
                <w:lang w:eastAsia="zh-CN"/>
              </w:rPr>
            </w:pPr>
            <w:r>
              <w:rPr>
                <w:rFonts w:ascii="Times New Roman" w:hAnsi="Times New Roman" w:eastAsia="仿宋" w:cs="仿宋"/>
                <w:b/>
                <w:bCs/>
                <w:spacing w:val="-9"/>
                <w:sz w:val="24"/>
                <w:szCs w:val="24"/>
                <w:lang w:eastAsia="zh-CN"/>
              </w:rPr>
              <w:t>护耳器情况</w:t>
            </w:r>
          </w:p>
          <w:p w14:paraId="53C23724">
            <w:pPr>
              <w:pStyle w:val="10"/>
              <w:spacing w:line="241" w:lineRule="auto"/>
              <w:jc w:val="center"/>
              <w:rPr>
                <w:rFonts w:eastAsia="仿宋" w:cs="仿宋"/>
                <w:lang w:eastAsia="zh-CN"/>
              </w:rPr>
            </w:pPr>
            <w:r>
              <w:rPr>
                <w:spacing w:val="-6"/>
                <w:lang w:eastAsia="zh-CN"/>
              </w:rPr>
              <w:t>1.</w:t>
            </w:r>
            <w:r>
              <w:rPr>
                <w:rFonts w:eastAsia="仿宋" w:cs="仿宋"/>
                <w:spacing w:val="-6"/>
                <w:lang w:eastAsia="zh-CN"/>
              </w:rPr>
              <w:t>佩戴；</w:t>
            </w:r>
          </w:p>
          <w:p w14:paraId="5CCA35CB">
            <w:pPr>
              <w:pStyle w:val="10"/>
              <w:spacing w:line="241" w:lineRule="auto"/>
              <w:jc w:val="center"/>
              <w:rPr>
                <w:rFonts w:eastAsia="仿宋" w:cs="仿宋"/>
                <w:lang w:eastAsia="zh-CN"/>
              </w:rPr>
            </w:pPr>
            <w:r>
              <w:rPr>
                <w:spacing w:val="-2"/>
                <w:lang w:eastAsia="zh-CN"/>
              </w:rPr>
              <w:t>2.</w:t>
            </w:r>
            <w:r>
              <w:rPr>
                <w:rFonts w:eastAsia="仿宋" w:cs="仿宋"/>
                <w:spacing w:val="-2"/>
                <w:lang w:eastAsia="zh-CN"/>
              </w:rPr>
              <w:t>未佩戴</w:t>
            </w:r>
          </w:p>
        </w:tc>
        <w:tc>
          <w:tcPr>
            <w:tcW w:w="404" w:type="dxa"/>
            <w:vMerge w:val="restart"/>
            <w:tcBorders>
              <w:bottom w:val="nil"/>
              <w:right w:val="single" w:color="000000" w:sz="10" w:space="0"/>
            </w:tcBorders>
            <w:textDirection w:val="tbRlV"/>
            <w:vAlign w:val="center"/>
          </w:tcPr>
          <w:p w14:paraId="547EA528">
            <w:pPr>
              <w:spacing w:line="206" w:lineRule="auto"/>
              <w:jc w:val="center"/>
              <w:rPr>
                <w:rFonts w:ascii="Times New Roman" w:hAnsi="Times New Roman" w:eastAsia="仿宋" w:cs="仿宋"/>
                <w:sz w:val="24"/>
                <w:szCs w:val="24"/>
              </w:rPr>
            </w:pPr>
            <w:r>
              <w:rPr>
                <w:rFonts w:ascii="Times New Roman" w:hAnsi="Times New Roman" w:eastAsia="仿宋" w:cs="仿宋"/>
                <w:b/>
                <w:bCs/>
                <w:spacing w:val="12"/>
                <w:sz w:val="24"/>
                <w:szCs w:val="24"/>
              </w:rPr>
              <w:t>备注</w:t>
            </w:r>
          </w:p>
        </w:tc>
      </w:tr>
      <w:tr w14:paraId="4450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915" w:type="dxa"/>
            <w:vMerge w:val="continue"/>
            <w:tcBorders>
              <w:top w:val="nil"/>
              <w:left w:val="single" w:color="000000" w:sz="10" w:space="0"/>
            </w:tcBorders>
            <w:vAlign w:val="center"/>
          </w:tcPr>
          <w:p w14:paraId="2EABBA0A">
            <w:pPr>
              <w:jc w:val="center"/>
              <w:rPr>
                <w:rFonts w:ascii="Times New Roman" w:hAnsi="Times New Roman"/>
              </w:rPr>
            </w:pPr>
          </w:p>
        </w:tc>
        <w:tc>
          <w:tcPr>
            <w:tcW w:w="877" w:type="dxa"/>
            <w:vMerge w:val="continue"/>
            <w:tcBorders>
              <w:top w:val="nil"/>
            </w:tcBorders>
            <w:vAlign w:val="center"/>
          </w:tcPr>
          <w:p w14:paraId="0D0CDF43">
            <w:pPr>
              <w:jc w:val="center"/>
              <w:rPr>
                <w:rFonts w:ascii="Times New Roman" w:hAnsi="Times New Roman"/>
              </w:rPr>
            </w:pPr>
          </w:p>
        </w:tc>
        <w:tc>
          <w:tcPr>
            <w:tcW w:w="975" w:type="dxa"/>
            <w:vMerge w:val="continue"/>
            <w:tcBorders>
              <w:top w:val="nil"/>
            </w:tcBorders>
            <w:vAlign w:val="center"/>
          </w:tcPr>
          <w:p w14:paraId="41DDC7B6">
            <w:pPr>
              <w:jc w:val="center"/>
              <w:rPr>
                <w:rFonts w:ascii="Times New Roman" w:hAnsi="Times New Roman"/>
              </w:rPr>
            </w:pPr>
          </w:p>
        </w:tc>
        <w:tc>
          <w:tcPr>
            <w:tcW w:w="918" w:type="dxa"/>
            <w:vMerge w:val="continue"/>
            <w:tcBorders>
              <w:top w:val="nil"/>
            </w:tcBorders>
            <w:vAlign w:val="center"/>
          </w:tcPr>
          <w:p w14:paraId="744357B2">
            <w:pPr>
              <w:jc w:val="center"/>
              <w:rPr>
                <w:rFonts w:ascii="Times New Roman" w:hAnsi="Times New Roman"/>
              </w:rPr>
            </w:pPr>
          </w:p>
        </w:tc>
        <w:tc>
          <w:tcPr>
            <w:tcW w:w="647" w:type="dxa"/>
            <w:vMerge w:val="continue"/>
            <w:tcBorders>
              <w:top w:val="nil"/>
            </w:tcBorders>
            <w:vAlign w:val="center"/>
          </w:tcPr>
          <w:p w14:paraId="56884BE9">
            <w:pPr>
              <w:jc w:val="center"/>
              <w:rPr>
                <w:rFonts w:ascii="Times New Roman" w:hAnsi="Times New Roman"/>
              </w:rPr>
            </w:pPr>
          </w:p>
        </w:tc>
        <w:tc>
          <w:tcPr>
            <w:tcW w:w="863" w:type="dxa"/>
            <w:vAlign w:val="center"/>
          </w:tcPr>
          <w:p w14:paraId="45D51A69">
            <w:pPr>
              <w:spacing w:line="241" w:lineRule="auto"/>
              <w:jc w:val="center"/>
              <w:rPr>
                <w:rFonts w:ascii="Times New Roman" w:hAnsi="Times New Roman" w:eastAsia="仿宋" w:cs="仿宋"/>
                <w:sz w:val="24"/>
                <w:szCs w:val="24"/>
              </w:rPr>
            </w:pPr>
            <w:r>
              <w:rPr>
                <w:rFonts w:ascii="Times New Roman" w:hAnsi="Times New Roman" w:eastAsia="仿宋" w:cs="仿宋"/>
                <w:b/>
                <w:bCs/>
                <w:spacing w:val="-11"/>
                <w:sz w:val="24"/>
                <w:szCs w:val="24"/>
              </w:rPr>
              <w:t>开始</w:t>
            </w:r>
          </w:p>
        </w:tc>
        <w:tc>
          <w:tcPr>
            <w:tcW w:w="1036" w:type="dxa"/>
            <w:vAlign w:val="center"/>
          </w:tcPr>
          <w:p w14:paraId="1B631626">
            <w:pPr>
              <w:spacing w:line="239" w:lineRule="auto"/>
              <w:jc w:val="center"/>
              <w:rPr>
                <w:rFonts w:ascii="Times New Roman" w:hAnsi="Times New Roman" w:eastAsia="仿宋" w:cs="仿宋"/>
                <w:sz w:val="24"/>
                <w:szCs w:val="24"/>
              </w:rPr>
            </w:pPr>
            <w:r>
              <w:rPr>
                <w:rFonts w:ascii="Times New Roman" w:hAnsi="Times New Roman" w:eastAsia="仿宋" w:cs="仿宋"/>
                <w:b/>
                <w:bCs/>
                <w:spacing w:val="-12"/>
                <w:sz w:val="24"/>
                <w:szCs w:val="24"/>
              </w:rPr>
              <w:t>结束</w:t>
            </w:r>
          </w:p>
        </w:tc>
        <w:tc>
          <w:tcPr>
            <w:tcW w:w="1063" w:type="dxa"/>
            <w:vMerge w:val="continue"/>
            <w:tcBorders>
              <w:top w:val="nil"/>
            </w:tcBorders>
            <w:vAlign w:val="center"/>
          </w:tcPr>
          <w:p w14:paraId="435567C7">
            <w:pPr>
              <w:jc w:val="center"/>
              <w:rPr>
                <w:rFonts w:ascii="Times New Roman" w:hAnsi="Times New Roman"/>
              </w:rPr>
            </w:pPr>
          </w:p>
        </w:tc>
        <w:tc>
          <w:tcPr>
            <w:tcW w:w="1140" w:type="dxa"/>
            <w:vMerge w:val="continue"/>
            <w:tcBorders>
              <w:top w:val="nil"/>
            </w:tcBorders>
            <w:vAlign w:val="center"/>
          </w:tcPr>
          <w:p w14:paraId="3E7B0B12">
            <w:pPr>
              <w:jc w:val="center"/>
              <w:rPr>
                <w:rFonts w:ascii="Times New Roman" w:hAnsi="Times New Roman"/>
              </w:rPr>
            </w:pPr>
          </w:p>
        </w:tc>
        <w:tc>
          <w:tcPr>
            <w:tcW w:w="1210" w:type="dxa"/>
            <w:vMerge w:val="continue"/>
            <w:tcBorders>
              <w:top w:val="nil"/>
            </w:tcBorders>
            <w:vAlign w:val="center"/>
          </w:tcPr>
          <w:p w14:paraId="116479D9">
            <w:pPr>
              <w:jc w:val="center"/>
              <w:rPr>
                <w:rFonts w:ascii="Times New Roman" w:hAnsi="Times New Roman"/>
              </w:rPr>
            </w:pPr>
          </w:p>
        </w:tc>
        <w:tc>
          <w:tcPr>
            <w:tcW w:w="1155" w:type="dxa"/>
            <w:vMerge w:val="continue"/>
            <w:tcBorders>
              <w:top w:val="nil"/>
            </w:tcBorders>
            <w:vAlign w:val="center"/>
          </w:tcPr>
          <w:p w14:paraId="56A3382C">
            <w:pPr>
              <w:jc w:val="center"/>
              <w:rPr>
                <w:rFonts w:ascii="Times New Roman" w:hAnsi="Times New Roman"/>
              </w:rPr>
            </w:pPr>
          </w:p>
        </w:tc>
        <w:tc>
          <w:tcPr>
            <w:tcW w:w="898" w:type="dxa"/>
            <w:vMerge w:val="continue"/>
            <w:tcBorders>
              <w:top w:val="nil"/>
            </w:tcBorders>
            <w:vAlign w:val="center"/>
          </w:tcPr>
          <w:p w14:paraId="4EAECE9E">
            <w:pPr>
              <w:jc w:val="center"/>
              <w:rPr>
                <w:rFonts w:ascii="Times New Roman" w:hAnsi="Times New Roman"/>
              </w:rPr>
            </w:pPr>
          </w:p>
        </w:tc>
        <w:tc>
          <w:tcPr>
            <w:tcW w:w="1035" w:type="dxa"/>
            <w:vMerge w:val="continue"/>
            <w:tcBorders>
              <w:top w:val="nil"/>
            </w:tcBorders>
            <w:vAlign w:val="center"/>
          </w:tcPr>
          <w:p w14:paraId="23396D0D">
            <w:pPr>
              <w:jc w:val="center"/>
              <w:rPr>
                <w:rFonts w:ascii="Times New Roman" w:hAnsi="Times New Roman"/>
              </w:rPr>
            </w:pPr>
          </w:p>
        </w:tc>
        <w:tc>
          <w:tcPr>
            <w:tcW w:w="1236" w:type="dxa"/>
            <w:vMerge w:val="continue"/>
            <w:tcBorders>
              <w:top w:val="nil"/>
            </w:tcBorders>
            <w:vAlign w:val="center"/>
          </w:tcPr>
          <w:p w14:paraId="6D19438B">
            <w:pPr>
              <w:jc w:val="center"/>
              <w:rPr>
                <w:rFonts w:ascii="Times New Roman" w:hAnsi="Times New Roman"/>
              </w:rPr>
            </w:pPr>
          </w:p>
        </w:tc>
        <w:tc>
          <w:tcPr>
            <w:tcW w:w="404" w:type="dxa"/>
            <w:vMerge w:val="continue"/>
            <w:tcBorders>
              <w:top w:val="nil"/>
              <w:right w:val="single" w:color="000000" w:sz="10" w:space="0"/>
            </w:tcBorders>
            <w:textDirection w:val="tbRlV"/>
            <w:vAlign w:val="center"/>
          </w:tcPr>
          <w:p w14:paraId="7D4111B2">
            <w:pPr>
              <w:jc w:val="center"/>
              <w:rPr>
                <w:rFonts w:ascii="Times New Roman" w:hAnsi="Times New Roman"/>
              </w:rPr>
            </w:pPr>
          </w:p>
        </w:tc>
      </w:tr>
      <w:tr w14:paraId="796C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915" w:type="dxa"/>
            <w:tcBorders>
              <w:left w:val="single" w:color="000000" w:sz="10" w:space="0"/>
            </w:tcBorders>
            <w:vAlign w:val="center"/>
          </w:tcPr>
          <w:p w14:paraId="6B5E7B6E">
            <w:pPr>
              <w:jc w:val="center"/>
              <w:rPr>
                <w:rFonts w:ascii="Times New Roman" w:hAnsi="Times New Roman"/>
              </w:rPr>
            </w:pPr>
          </w:p>
        </w:tc>
        <w:tc>
          <w:tcPr>
            <w:tcW w:w="877" w:type="dxa"/>
            <w:vAlign w:val="center"/>
          </w:tcPr>
          <w:p w14:paraId="22B2179C">
            <w:pPr>
              <w:jc w:val="center"/>
              <w:rPr>
                <w:rFonts w:ascii="Times New Roman" w:hAnsi="Times New Roman"/>
              </w:rPr>
            </w:pPr>
          </w:p>
        </w:tc>
        <w:tc>
          <w:tcPr>
            <w:tcW w:w="975" w:type="dxa"/>
            <w:vAlign w:val="center"/>
          </w:tcPr>
          <w:p w14:paraId="25407DD6">
            <w:pPr>
              <w:jc w:val="center"/>
              <w:rPr>
                <w:rFonts w:ascii="Times New Roman" w:hAnsi="Times New Roman"/>
              </w:rPr>
            </w:pPr>
          </w:p>
        </w:tc>
        <w:tc>
          <w:tcPr>
            <w:tcW w:w="918" w:type="dxa"/>
            <w:vAlign w:val="center"/>
          </w:tcPr>
          <w:p w14:paraId="36283D21">
            <w:pPr>
              <w:jc w:val="center"/>
              <w:rPr>
                <w:rFonts w:ascii="Times New Roman" w:hAnsi="Times New Roman"/>
              </w:rPr>
            </w:pPr>
          </w:p>
        </w:tc>
        <w:tc>
          <w:tcPr>
            <w:tcW w:w="647" w:type="dxa"/>
            <w:vAlign w:val="center"/>
          </w:tcPr>
          <w:p w14:paraId="40BDF248">
            <w:pPr>
              <w:jc w:val="center"/>
              <w:rPr>
                <w:rFonts w:ascii="Times New Roman" w:hAnsi="Times New Roman"/>
              </w:rPr>
            </w:pPr>
          </w:p>
        </w:tc>
        <w:tc>
          <w:tcPr>
            <w:tcW w:w="863" w:type="dxa"/>
            <w:vAlign w:val="center"/>
          </w:tcPr>
          <w:p w14:paraId="52047F15">
            <w:pPr>
              <w:jc w:val="center"/>
              <w:rPr>
                <w:rFonts w:ascii="Times New Roman" w:hAnsi="Times New Roman"/>
              </w:rPr>
            </w:pPr>
          </w:p>
        </w:tc>
        <w:tc>
          <w:tcPr>
            <w:tcW w:w="1036" w:type="dxa"/>
            <w:vAlign w:val="center"/>
          </w:tcPr>
          <w:p w14:paraId="118C3B0C">
            <w:pPr>
              <w:jc w:val="center"/>
              <w:rPr>
                <w:rFonts w:ascii="Times New Roman" w:hAnsi="Times New Roman"/>
              </w:rPr>
            </w:pPr>
          </w:p>
        </w:tc>
        <w:tc>
          <w:tcPr>
            <w:tcW w:w="1063" w:type="dxa"/>
            <w:vAlign w:val="center"/>
          </w:tcPr>
          <w:p w14:paraId="4BC1FCD9">
            <w:pPr>
              <w:jc w:val="center"/>
              <w:rPr>
                <w:rFonts w:ascii="Times New Roman" w:hAnsi="Times New Roman"/>
              </w:rPr>
            </w:pPr>
          </w:p>
        </w:tc>
        <w:tc>
          <w:tcPr>
            <w:tcW w:w="1140" w:type="dxa"/>
            <w:vAlign w:val="center"/>
          </w:tcPr>
          <w:p w14:paraId="6C0DE13A">
            <w:pPr>
              <w:jc w:val="center"/>
              <w:rPr>
                <w:rFonts w:ascii="Times New Roman" w:hAnsi="Times New Roman"/>
              </w:rPr>
            </w:pPr>
          </w:p>
        </w:tc>
        <w:tc>
          <w:tcPr>
            <w:tcW w:w="1210" w:type="dxa"/>
            <w:vAlign w:val="center"/>
          </w:tcPr>
          <w:p w14:paraId="6B866A73">
            <w:pPr>
              <w:jc w:val="center"/>
              <w:rPr>
                <w:rFonts w:ascii="Times New Roman" w:hAnsi="Times New Roman"/>
              </w:rPr>
            </w:pPr>
          </w:p>
        </w:tc>
        <w:tc>
          <w:tcPr>
            <w:tcW w:w="1155" w:type="dxa"/>
            <w:vAlign w:val="center"/>
          </w:tcPr>
          <w:p w14:paraId="1EAEABB3">
            <w:pPr>
              <w:jc w:val="center"/>
              <w:rPr>
                <w:rFonts w:ascii="Times New Roman" w:hAnsi="Times New Roman"/>
              </w:rPr>
            </w:pPr>
          </w:p>
        </w:tc>
        <w:tc>
          <w:tcPr>
            <w:tcW w:w="898" w:type="dxa"/>
            <w:vAlign w:val="center"/>
          </w:tcPr>
          <w:p w14:paraId="2DFDB77D">
            <w:pPr>
              <w:jc w:val="center"/>
              <w:rPr>
                <w:rFonts w:ascii="Times New Roman" w:hAnsi="Times New Roman"/>
              </w:rPr>
            </w:pPr>
          </w:p>
        </w:tc>
        <w:tc>
          <w:tcPr>
            <w:tcW w:w="1035" w:type="dxa"/>
            <w:vAlign w:val="center"/>
          </w:tcPr>
          <w:p w14:paraId="7974F87E">
            <w:pPr>
              <w:jc w:val="center"/>
              <w:rPr>
                <w:rFonts w:ascii="Times New Roman" w:hAnsi="Times New Roman"/>
              </w:rPr>
            </w:pPr>
          </w:p>
        </w:tc>
        <w:tc>
          <w:tcPr>
            <w:tcW w:w="1236" w:type="dxa"/>
            <w:vAlign w:val="center"/>
          </w:tcPr>
          <w:p w14:paraId="176E01EC">
            <w:pPr>
              <w:jc w:val="center"/>
              <w:rPr>
                <w:rFonts w:ascii="Times New Roman" w:hAnsi="Times New Roman"/>
              </w:rPr>
            </w:pPr>
          </w:p>
        </w:tc>
        <w:tc>
          <w:tcPr>
            <w:tcW w:w="404" w:type="dxa"/>
            <w:tcBorders>
              <w:right w:val="single" w:color="000000" w:sz="10" w:space="0"/>
            </w:tcBorders>
            <w:vAlign w:val="center"/>
          </w:tcPr>
          <w:p w14:paraId="724C6FDB">
            <w:pPr>
              <w:jc w:val="center"/>
              <w:rPr>
                <w:rFonts w:ascii="Times New Roman" w:hAnsi="Times New Roman"/>
              </w:rPr>
            </w:pPr>
          </w:p>
        </w:tc>
      </w:tr>
      <w:tr w14:paraId="4947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915" w:type="dxa"/>
            <w:tcBorders>
              <w:left w:val="single" w:color="000000" w:sz="10" w:space="0"/>
            </w:tcBorders>
          </w:tcPr>
          <w:p w14:paraId="438C0CDE">
            <w:pPr>
              <w:rPr>
                <w:rFonts w:ascii="Times New Roman" w:hAnsi="Times New Roman"/>
              </w:rPr>
            </w:pPr>
          </w:p>
        </w:tc>
        <w:tc>
          <w:tcPr>
            <w:tcW w:w="877" w:type="dxa"/>
          </w:tcPr>
          <w:p w14:paraId="6ED67730">
            <w:pPr>
              <w:rPr>
                <w:rFonts w:ascii="Times New Roman" w:hAnsi="Times New Roman"/>
              </w:rPr>
            </w:pPr>
          </w:p>
        </w:tc>
        <w:tc>
          <w:tcPr>
            <w:tcW w:w="975" w:type="dxa"/>
          </w:tcPr>
          <w:p w14:paraId="34A764C6">
            <w:pPr>
              <w:rPr>
                <w:rFonts w:ascii="Times New Roman" w:hAnsi="Times New Roman"/>
              </w:rPr>
            </w:pPr>
          </w:p>
        </w:tc>
        <w:tc>
          <w:tcPr>
            <w:tcW w:w="918" w:type="dxa"/>
          </w:tcPr>
          <w:p w14:paraId="14D1CEFB">
            <w:pPr>
              <w:rPr>
                <w:rFonts w:ascii="Times New Roman" w:hAnsi="Times New Roman"/>
              </w:rPr>
            </w:pPr>
          </w:p>
        </w:tc>
        <w:tc>
          <w:tcPr>
            <w:tcW w:w="647" w:type="dxa"/>
          </w:tcPr>
          <w:p w14:paraId="4FFE3EDC">
            <w:pPr>
              <w:rPr>
                <w:rFonts w:ascii="Times New Roman" w:hAnsi="Times New Roman"/>
              </w:rPr>
            </w:pPr>
          </w:p>
        </w:tc>
        <w:tc>
          <w:tcPr>
            <w:tcW w:w="863" w:type="dxa"/>
          </w:tcPr>
          <w:p w14:paraId="67BE694B">
            <w:pPr>
              <w:rPr>
                <w:rFonts w:ascii="Times New Roman" w:hAnsi="Times New Roman"/>
              </w:rPr>
            </w:pPr>
          </w:p>
        </w:tc>
        <w:tc>
          <w:tcPr>
            <w:tcW w:w="1036" w:type="dxa"/>
          </w:tcPr>
          <w:p w14:paraId="0EDA4741">
            <w:pPr>
              <w:rPr>
                <w:rFonts w:ascii="Times New Roman" w:hAnsi="Times New Roman"/>
              </w:rPr>
            </w:pPr>
          </w:p>
        </w:tc>
        <w:tc>
          <w:tcPr>
            <w:tcW w:w="1063" w:type="dxa"/>
          </w:tcPr>
          <w:p w14:paraId="66EC3664">
            <w:pPr>
              <w:rPr>
                <w:rFonts w:ascii="Times New Roman" w:hAnsi="Times New Roman"/>
              </w:rPr>
            </w:pPr>
          </w:p>
        </w:tc>
        <w:tc>
          <w:tcPr>
            <w:tcW w:w="1140" w:type="dxa"/>
          </w:tcPr>
          <w:p w14:paraId="0EEF99DC">
            <w:pPr>
              <w:rPr>
                <w:rFonts w:ascii="Times New Roman" w:hAnsi="Times New Roman"/>
              </w:rPr>
            </w:pPr>
          </w:p>
        </w:tc>
        <w:tc>
          <w:tcPr>
            <w:tcW w:w="1210" w:type="dxa"/>
          </w:tcPr>
          <w:p w14:paraId="18EE463F">
            <w:pPr>
              <w:rPr>
                <w:rFonts w:ascii="Times New Roman" w:hAnsi="Times New Roman"/>
              </w:rPr>
            </w:pPr>
          </w:p>
        </w:tc>
        <w:tc>
          <w:tcPr>
            <w:tcW w:w="1155" w:type="dxa"/>
          </w:tcPr>
          <w:p w14:paraId="080990A5">
            <w:pPr>
              <w:rPr>
                <w:rFonts w:ascii="Times New Roman" w:hAnsi="Times New Roman"/>
              </w:rPr>
            </w:pPr>
          </w:p>
        </w:tc>
        <w:tc>
          <w:tcPr>
            <w:tcW w:w="898" w:type="dxa"/>
          </w:tcPr>
          <w:p w14:paraId="71FEAE6E">
            <w:pPr>
              <w:rPr>
                <w:rFonts w:ascii="Times New Roman" w:hAnsi="Times New Roman"/>
              </w:rPr>
            </w:pPr>
          </w:p>
        </w:tc>
        <w:tc>
          <w:tcPr>
            <w:tcW w:w="1035" w:type="dxa"/>
          </w:tcPr>
          <w:p w14:paraId="52769D68">
            <w:pPr>
              <w:rPr>
                <w:rFonts w:ascii="Times New Roman" w:hAnsi="Times New Roman"/>
              </w:rPr>
            </w:pPr>
          </w:p>
        </w:tc>
        <w:tc>
          <w:tcPr>
            <w:tcW w:w="1236" w:type="dxa"/>
          </w:tcPr>
          <w:p w14:paraId="2B818AE8">
            <w:pPr>
              <w:rPr>
                <w:rFonts w:ascii="Times New Roman" w:hAnsi="Times New Roman"/>
              </w:rPr>
            </w:pPr>
          </w:p>
        </w:tc>
        <w:tc>
          <w:tcPr>
            <w:tcW w:w="404" w:type="dxa"/>
            <w:tcBorders>
              <w:right w:val="single" w:color="000000" w:sz="10" w:space="0"/>
            </w:tcBorders>
          </w:tcPr>
          <w:p w14:paraId="23BA9DE1">
            <w:pPr>
              <w:rPr>
                <w:rFonts w:ascii="Times New Roman" w:hAnsi="Times New Roman"/>
              </w:rPr>
            </w:pPr>
          </w:p>
        </w:tc>
      </w:tr>
      <w:tr w14:paraId="683A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915" w:type="dxa"/>
            <w:tcBorders>
              <w:left w:val="single" w:color="000000" w:sz="10" w:space="0"/>
            </w:tcBorders>
          </w:tcPr>
          <w:p w14:paraId="59BA402E">
            <w:pPr>
              <w:rPr>
                <w:rFonts w:ascii="Times New Roman" w:hAnsi="Times New Roman"/>
              </w:rPr>
            </w:pPr>
          </w:p>
        </w:tc>
        <w:tc>
          <w:tcPr>
            <w:tcW w:w="877" w:type="dxa"/>
          </w:tcPr>
          <w:p w14:paraId="593D078A">
            <w:pPr>
              <w:rPr>
                <w:rFonts w:ascii="Times New Roman" w:hAnsi="Times New Roman"/>
              </w:rPr>
            </w:pPr>
          </w:p>
        </w:tc>
        <w:tc>
          <w:tcPr>
            <w:tcW w:w="975" w:type="dxa"/>
          </w:tcPr>
          <w:p w14:paraId="15572961">
            <w:pPr>
              <w:rPr>
                <w:rFonts w:ascii="Times New Roman" w:hAnsi="Times New Roman"/>
              </w:rPr>
            </w:pPr>
          </w:p>
        </w:tc>
        <w:tc>
          <w:tcPr>
            <w:tcW w:w="918" w:type="dxa"/>
          </w:tcPr>
          <w:p w14:paraId="4BDB2576">
            <w:pPr>
              <w:rPr>
                <w:rFonts w:ascii="Times New Roman" w:hAnsi="Times New Roman"/>
              </w:rPr>
            </w:pPr>
          </w:p>
        </w:tc>
        <w:tc>
          <w:tcPr>
            <w:tcW w:w="647" w:type="dxa"/>
          </w:tcPr>
          <w:p w14:paraId="3138F4B0">
            <w:pPr>
              <w:rPr>
                <w:rFonts w:ascii="Times New Roman" w:hAnsi="Times New Roman"/>
              </w:rPr>
            </w:pPr>
          </w:p>
        </w:tc>
        <w:tc>
          <w:tcPr>
            <w:tcW w:w="863" w:type="dxa"/>
          </w:tcPr>
          <w:p w14:paraId="710FCF17">
            <w:pPr>
              <w:rPr>
                <w:rFonts w:ascii="Times New Roman" w:hAnsi="Times New Roman"/>
              </w:rPr>
            </w:pPr>
          </w:p>
        </w:tc>
        <w:tc>
          <w:tcPr>
            <w:tcW w:w="1036" w:type="dxa"/>
          </w:tcPr>
          <w:p w14:paraId="06888651">
            <w:pPr>
              <w:rPr>
                <w:rFonts w:ascii="Times New Roman" w:hAnsi="Times New Roman"/>
              </w:rPr>
            </w:pPr>
          </w:p>
        </w:tc>
        <w:tc>
          <w:tcPr>
            <w:tcW w:w="1063" w:type="dxa"/>
          </w:tcPr>
          <w:p w14:paraId="3E9586B3">
            <w:pPr>
              <w:rPr>
                <w:rFonts w:ascii="Times New Roman" w:hAnsi="Times New Roman"/>
              </w:rPr>
            </w:pPr>
          </w:p>
        </w:tc>
        <w:tc>
          <w:tcPr>
            <w:tcW w:w="1140" w:type="dxa"/>
          </w:tcPr>
          <w:p w14:paraId="095D607D">
            <w:pPr>
              <w:rPr>
                <w:rFonts w:ascii="Times New Roman" w:hAnsi="Times New Roman"/>
              </w:rPr>
            </w:pPr>
          </w:p>
        </w:tc>
        <w:tc>
          <w:tcPr>
            <w:tcW w:w="1210" w:type="dxa"/>
          </w:tcPr>
          <w:p w14:paraId="5E4B5E9F">
            <w:pPr>
              <w:rPr>
                <w:rFonts w:ascii="Times New Roman" w:hAnsi="Times New Roman"/>
              </w:rPr>
            </w:pPr>
          </w:p>
        </w:tc>
        <w:tc>
          <w:tcPr>
            <w:tcW w:w="1155" w:type="dxa"/>
          </w:tcPr>
          <w:p w14:paraId="0C79D0FB">
            <w:pPr>
              <w:rPr>
                <w:rFonts w:ascii="Times New Roman" w:hAnsi="Times New Roman"/>
              </w:rPr>
            </w:pPr>
          </w:p>
        </w:tc>
        <w:tc>
          <w:tcPr>
            <w:tcW w:w="898" w:type="dxa"/>
          </w:tcPr>
          <w:p w14:paraId="3852F125">
            <w:pPr>
              <w:rPr>
                <w:rFonts w:ascii="Times New Roman" w:hAnsi="Times New Roman"/>
              </w:rPr>
            </w:pPr>
          </w:p>
        </w:tc>
        <w:tc>
          <w:tcPr>
            <w:tcW w:w="1035" w:type="dxa"/>
          </w:tcPr>
          <w:p w14:paraId="60F9E89D">
            <w:pPr>
              <w:rPr>
                <w:rFonts w:ascii="Times New Roman" w:hAnsi="Times New Roman"/>
              </w:rPr>
            </w:pPr>
          </w:p>
        </w:tc>
        <w:tc>
          <w:tcPr>
            <w:tcW w:w="1236" w:type="dxa"/>
          </w:tcPr>
          <w:p w14:paraId="6E5DB682">
            <w:pPr>
              <w:rPr>
                <w:rFonts w:ascii="Times New Roman" w:hAnsi="Times New Roman"/>
              </w:rPr>
            </w:pPr>
          </w:p>
        </w:tc>
        <w:tc>
          <w:tcPr>
            <w:tcW w:w="404" w:type="dxa"/>
            <w:tcBorders>
              <w:right w:val="single" w:color="000000" w:sz="10" w:space="0"/>
            </w:tcBorders>
          </w:tcPr>
          <w:p w14:paraId="1C2F9383">
            <w:pPr>
              <w:rPr>
                <w:rFonts w:ascii="Times New Roman" w:hAnsi="Times New Roman"/>
              </w:rPr>
            </w:pPr>
          </w:p>
        </w:tc>
      </w:tr>
      <w:tr w14:paraId="7DEE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915" w:type="dxa"/>
            <w:tcBorders>
              <w:left w:val="single" w:color="000000" w:sz="10" w:space="0"/>
            </w:tcBorders>
          </w:tcPr>
          <w:p w14:paraId="32D18CE1">
            <w:pPr>
              <w:rPr>
                <w:rFonts w:ascii="Times New Roman" w:hAnsi="Times New Roman"/>
              </w:rPr>
            </w:pPr>
          </w:p>
        </w:tc>
        <w:tc>
          <w:tcPr>
            <w:tcW w:w="877" w:type="dxa"/>
          </w:tcPr>
          <w:p w14:paraId="2C166ABB">
            <w:pPr>
              <w:rPr>
                <w:rFonts w:ascii="Times New Roman" w:hAnsi="Times New Roman"/>
              </w:rPr>
            </w:pPr>
          </w:p>
        </w:tc>
        <w:tc>
          <w:tcPr>
            <w:tcW w:w="975" w:type="dxa"/>
          </w:tcPr>
          <w:p w14:paraId="73095D59">
            <w:pPr>
              <w:rPr>
                <w:rFonts w:ascii="Times New Roman" w:hAnsi="Times New Roman"/>
              </w:rPr>
            </w:pPr>
          </w:p>
        </w:tc>
        <w:tc>
          <w:tcPr>
            <w:tcW w:w="918" w:type="dxa"/>
          </w:tcPr>
          <w:p w14:paraId="494F223B">
            <w:pPr>
              <w:rPr>
                <w:rFonts w:ascii="Times New Roman" w:hAnsi="Times New Roman"/>
              </w:rPr>
            </w:pPr>
          </w:p>
        </w:tc>
        <w:tc>
          <w:tcPr>
            <w:tcW w:w="647" w:type="dxa"/>
          </w:tcPr>
          <w:p w14:paraId="7BE117DB">
            <w:pPr>
              <w:rPr>
                <w:rFonts w:ascii="Times New Roman" w:hAnsi="Times New Roman"/>
              </w:rPr>
            </w:pPr>
          </w:p>
        </w:tc>
        <w:tc>
          <w:tcPr>
            <w:tcW w:w="863" w:type="dxa"/>
          </w:tcPr>
          <w:p w14:paraId="055D3861">
            <w:pPr>
              <w:rPr>
                <w:rFonts w:ascii="Times New Roman" w:hAnsi="Times New Roman"/>
              </w:rPr>
            </w:pPr>
          </w:p>
        </w:tc>
        <w:tc>
          <w:tcPr>
            <w:tcW w:w="1036" w:type="dxa"/>
          </w:tcPr>
          <w:p w14:paraId="6448929D">
            <w:pPr>
              <w:rPr>
                <w:rFonts w:ascii="Times New Roman" w:hAnsi="Times New Roman"/>
              </w:rPr>
            </w:pPr>
          </w:p>
        </w:tc>
        <w:tc>
          <w:tcPr>
            <w:tcW w:w="1063" w:type="dxa"/>
          </w:tcPr>
          <w:p w14:paraId="4F2D85C6">
            <w:pPr>
              <w:rPr>
                <w:rFonts w:ascii="Times New Roman" w:hAnsi="Times New Roman"/>
              </w:rPr>
            </w:pPr>
          </w:p>
        </w:tc>
        <w:tc>
          <w:tcPr>
            <w:tcW w:w="1140" w:type="dxa"/>
          </w:tcPr>
          <w:p w14:paraId="2071D69F">
            <w:pPr>
              <w:rPr>
                <w:rFonts w:ascii="Times New Roman" w:hAnsi="Times New Roman"/>
              </w:rPr>
            </w:pPr>
          </w:p>
        </w:tc>
        <w:tc>
          <w:tcPr>
            <w:tcW w:w="1210" w:type="dxa"/>
          </w:tcPr>
          <w:p w14:paraId="4A43557F">
            <w:pPr>
              <w:rPr>
                <w:rFonts w:ascii="Times New Roman" w:hAnsi="Times New Roman"/>
              </w:rPr>
            </w:pPr>
          </w:p>
        </w:tc>
        <w:tc>
          <w:tcPr>
            <w:tcW w:w="1155" w:type="dxa"/>
          </w:tcPr>
          <w:p w14:paraId="1433CAC5">
            <w:pPr>
              <w:rPr>
                <w:rFonts w:ascii="Times New Roman" w:hAnsi="Times New Roman"/>
              </w:rPr>
            </w:pPr>
          </w:p>
        </w:tc>
        <w:tc>
          <w:tcPr>
            <w:tcW w:w="898" w:type="dxa"/>
          </w:tcPr>
          <w:p w14:paraId="21F6B50B">
            <w:pPr>
              <w:rPr>
                <w:rFonts w:ascii="Times New Roman" w:hAnsi="Times New Roman"/>
              </w:rPr>
            </w:pPr>
          </w:p>
        </w:tc>
        <w:tc>
          <w:tcPr>
            <w:tcW w:w="1035" w:type="dxa"/>
          </w:tcPr>
          <w:p w14:paraId="108C39CC">
            <w:pPr>
              <w:rPr>
                <w:rFonts w:ascii="Times New Roman" w:hAnsi="Times New Roman"/>
              </w:rPr>
            </w:pPr>
          </w:p>
        </w:tc>
        <w:tc>
          <w:tcPr>
            <w:tcW w:w="1236" w:type="dxa"/>
          </w:tcPr>
          <w:p w14:paraId="6E91EF91">
            <w:pPr>
              <w:rPr>
                <w:rFonts w:ascii="Times New Roman" w:hAnsi="Times New Roman"/>
              </w:rPr>
            </w:pPr>
          </w:p>
        </w:tc>
        <w:tc>
          <w:tcPr>
            <w:tcW w:w="404" w:type="dxa"/>
            <w:tcBorders>
              <w:right w:val="single" w:color="000000" w:sz="10" w:space="0"/>
            </w:tcBorders>
          </w:tcPr>
          <w:p w14:paraId="6FA0912C">
            <w:pPr>
              <w:rPr>
                <w:rFonts w:ascii="Times New Roman" w:hAnsi="Times New Roman"/>
              </w:rPr>
            </w:pPr>
          </w:p>
        </w:tc>
      </w:tr>
      <w:tr w14:paraId="6F01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4372" w:type="dxa"/>
            <w:gridSpan w:val="15"/>
            <w:tcBorders>
              <w:left w:val="single" w:color="000000" w:sz="10" w:space="0"/>
              <w:bottom w:val="single" w:color="000000" w:sz="10" w:space="0"/>
              <w:right w:val="single" w:color="000000" w:sz="10" w:space="0"/>
            </w:tcBorders>
          </w:tcPr>
          <w:p w14:paraId="379F22AB">
            <w:pPr>
              <w:spacing w:before="225"/>
              <w:ind w:left="21"/>
              <w:rPr>
                <w:rFonts w:ascii="Times New Roman" w:hAnsi="Times New Roman"/>
                <w:sz w:val="24"/>
                <w:szCs w:val="24"/>
              </w:rPr>
            </w:pPr>
            <w:r>
              <w:rPr>
                <w:rFonts w:ascii="Times New Roman" w:hAnsi="Times New Roman" w:eastAsia="仿宋" w:cs="仿宋"/>
                <w:spacing w:val="-5"/>
                <w:sz w:val="24"/>
                <w:szCs w:val="24"/>
              </w:rPr>
              <w:t>计算公式</w:t>
            </w:r>
            <w:r>
              <w:rPr>
                <w:rFonts w:ascii="Times New Roman" w:hAnsi="Times New Roman"/>
                <w:position w:val="-23"/>
                <w:sz w:val="24"/>
                <w:szCs w:val="24"/>
              </w:rPr>
              <w:drawing>
                <wp:inline distT="0" distB="0" distL="0" distR="0">
                  <wp:extent cx="3789045" cy="3581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3789121" cy="358667"/>
                          </a:xfrm>
                          <a:prstGeom prst="rect">
                            <a:avLst/>
                          </a:prstGeom>
                        </pic:spPr>
                      </pic:pic>
                    </a:graphicData>
                  </a:graphic>
                </wp:inline>
              </w:drawing>
            </w:r>
          </w:p>
        </w:tc>
      </w:tr>
    </w:tbl>
    <w:p w14:paraId="35584897">
      <w:pPr>
        <w:pStyle w:val="4"/>
        <w:spacing w:before="42"/>
        <w:rPr>
          <w:rFonts w:ascii="Times New Roman" w:hAnsi="Times New Roman"/>
          <w:sz w:val="24"/>
          <w:szCs w:val="24"/>
          <w:lang w:eastAsia="zh-CN"/>
        </w:rPr>
      </w:pPr>
      <w:r>
        <w:rPr>
          <w:rFonts w:ascii="Times New Roman" w:hAnsi="Times New Roman"/>
          <w:spacing w:val="-4"/>
          <w:sz w:val="24"/>
          <w:szCs w:val="24"/>
          <w:lang w:eastAsia="zh-CN"/>
        </w:rPr>
        <w:t>测量人：</w:t>
      </w:r>
      <w:r>
        <w:rPr>
          <w:rFonts w:hint="eastAsia" w:ascii="Times New Roman" w:hAnsi="Times New Roman"/>
          <w:spacing w:val="-4"/>
          <w:sz w:val="24"/>
          <w:szCs w:val="24"/>
          <w:lang w:eastAsia="zh-CN"/>
        </w:rPr>
        <w:t xml:space="preserve">                                                                        </w:t>
      </w:r>
      <w:r>
        <w:rPr>
          <w:rFonts w:ascii="Times New Roman" w:hAnsi="Times New Roman"/>
          <w:spacing w:val="-4"/>
          <w:sz w:val="24"/>
          <w:szCs w:val="24"/>
          <w:lang w:eastAsia="zh-CN"/>
        </w:rPr>
        <w:t>用人单位陪同人：</w:t>
      </w:r>
      <w:r>
        <w:rPr>
          <w:rFonts w:hint="eastAsia" w:ascii="Times New Roman" w:hAnsi="Times New Roman"/>
          <w:spacing w:val="-4"/>
          <w:sz w:val="24"/>
          <w:szCs w:val="24"/>
          <w:lang w:eastAsia="zh-CN"/>
        </w:rPr>
        <w:t xml:space="preserve">                                                              </w:t>
      </w:r>
      <w:r>
        <w:rPr>
          <w:rFonts w:ascii="Times New Roman" w:hAnsi="Times New Roman"/>
          <w:spacing w:val="-4"/>
          <w:sz w:val="24"/>
          <w:szCs w:val="24"/>
          <w:lang w:eastAsia="zh-CN"/>
        </w:rPr>
        <w:t>复核人：</w:t>
      </w:r>
    </w:p>
    <w:p w14:paraId="3456665F">
      <w:pPr>
        <w:kinsoku/>
        <w:autoSpaceDE/>
        <w:autoSpaceDN/>
        <w:adjustRightInd/>
        <w:snapToGrid/>
        <w:textAlignment w:val="auto"/>
        <w:rPr>
          <w:rFonts w:ascii="Times New Roman" w:hAnsi="Times New Roman" w:eastAsiaTheme="minorEastAsia"/>
          <w:sz w:val="24"/>
          <w:szCs w:val="24"/>
          <w:lang w:eastAsia="zh-CN"/>
        </w:rPr>
        <w:sectPr>
          <w:pgSz w:w="16838" w:h="11905" w:orient="landscape"/>
          <w:pgMar w:top="1587" w:right="1814" w:bottom="1587" w:left="1587" w:header="0" w:footer="1247" w:gutter="0"/>
          <w:cols w:space="0" w:num="1"/>
        </w:sectPr>
      </w:pPr>
      <w:r>
        <w:rPr>
          <w:rFonts w:ascii="Times New Roman" w:hAnsi="Times New Roman"/>
          <w:sz w:val="24"/>
          <w:szCs w:val="24"/>
          <w:lang w:eastAsia="zh-CN"/>
        </w:rPr>
        <w:br w:type="page"/>
      </w:r>
    </w:p>
    <w:p w14:paraId="710DA66C">
      <w:pPr>
        <w:pStyle w:val="4"/>
        <w:spacing w:before="100" w:line="413" w:lineRule="exact"/>
        <w:jc w:val="center"/>
        <w:rPr>
          <w:rFonts w:ascii="Times New Roman" w:hAnsi="Times New Roman"/>
          <w:lang w:eastAsia="zh-CN"/>
        </w:rPr>
      </w:pPr>
      <w:r>
        <w:rPr>
          <w:rFonts w:ascii="Times New Roman" w:hAnsi="Times New Roman"/>
          <w:b/>
          <w:bCs/>
          <w:spacing w:val="4"/>
          <w:position w:val="1"/>
          <w:lang w:eastAsia="zh-CN"/>
        </w:rPr>
        <w:t>表</w:t>
      </w:r>
      <w:r>
        <w:rPr>
          <w:rFonts w:ascii="Times New Roman" w:hAnsi="Times New Roman" w:eastAsia="Times New Roman" w:cs="Times New Roman"/>
          <w:b/>
          <w:bCs/>
          <w:spacing w:val="4"/>
          <w:position w:val="1"/>
          <w:lang w:eastAsia="zh-CN"/>
        </w:rPr>
        <w:t>8</w:t>
      </w:r>
      <w:r>
        <w:rPr>
          <w:rFonts w:hint="eastAsia" w:ascii="Times New Roman" w:hAnsi="Times New Roman" w:eastAsia="宋体" w:cs="Times New Roman"/>
          <w:b/>
          <w:bCs/>
          <w:spacing w:val="4"/>
          <w:position w:val="1"/>
          <w:lang w:eastAsia="zh-CN"/>
        </w:rPr>
        <w:t xml:space="preserve">   </w:t>
      </w:r>
      <w:r>
        <w:rPr>
          <w:rFonts w:ascii="Times New Roman" w:hAnsi="Times New Roman"/>
          <w:b/>
          <w:bCs/>
          <w:spacing w:val="4"/>
          <w:position w:val="1"/>
          <w:lang w:eastAsia="zh-CN"/>
        </w:rPr>
        <w:t>仪器设备使用记录表</w:t>
      </w:r>
    </w:p>
    <w:tbl>
      <w:tblPr>
        <w:tblStyle w:val="9"/>
        <w:tblW w:w="14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685"/>
        <w:gridCol w:w="783"/>
        <w:gridCol w:w="783"/>
        <w:gridCol w:w="783"/>
        <w:gridCol w:w="1413"/>
        <w:gridCol w:w="1326"/>
        <w:gridCol w:w="1524"/>
        <w:gridCol w:w="2032"/>
        <w:gridCol w:w="1250"/>
        <w:gridCol w:w="1250"/>
        <w:gridCol w:w="1125"/>
        <w:gridCol w:w="850"/>
      </w:tblGrid>
      <w:tr w14:paraId="77637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4503" w:type="dxa"/>
            <w:gridSpan w:val="13"/>
            <w:tcBorders>
              <w:top w:val="single" w:color="000000" w:sz="10" w:space="0"/>
              <w:left w:val="single" w:color="000000" w:sz="10" w:space="0"/>
              <w:right w:val="single" w:color="000000" w:sz="10" w:space="0"/>
            </w:tcBorders>
            <w:vAlign w:val="center"/>
          </w:tcPr>
          <w:p w14:paraId="33B66593">
            <w:pPr>
              <w:pStyle w:val="10"/>
              <w:spacing w:line="500" w:lineRule="exact"/>
              <w:jc w:val="center"/>
              <w:rPr>
                <w:rFonts w:eastAsia="仿宋" w:cs="仿宋"/>
              </w:rPr>
            </w:pPr>
            <w:r>
              <w:rPr>
                <w:rFonts w:eastAsia="仿宋" w:cs="仿宋"/>
                <w:b/>
                <w:bCs/>
              </w:rPr>
              <w:t>仪器名称型号：</w:t>
            </w:r>
          </w:p>
        </w:tc>
      </w:tr>
      <w:tr w14:paraId="1C94D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384" w:type="dxa"/>
            <w:gridSpan w:val="2"/>
            <w:tcBorders>
              <w:left w:val="single" w:color="000000" w:sz="10" w:space="0"/>
            </w:tcBorders>
            <w:vAlign w:val="center"/>
          </w:tcPr>
          <w:p w14:paraId="3EB24B71">
            <w:pPr>
              <w:spacing w:line="500" w:lineRule="exact"/>
              <w:jc w:val="center"/>
              <w:rPr>
                <w:rFonts w:ascii="Times New Roman" w:hAnsi="Times New Roman" w:eastAsia="仿宋" w:cs="仿宋"/>
                <w:sz w:val="24"/>
                <w:szCs w:val="24"/>
              </w:rPr>
            </w:pPr>
            <w:r>
              <w:rPr>
                <w:rFonts w:ascii="Times New Roman" w:hAnsi="Times New Roman" w:eastAsia="仿宋" w:cs="仿宋"/>
                <w:b/>
                <w:bCs/>
                <w:spacing w:val="-5"/>
                <w:sz w:val="24"/>
                <w:szCs w:val="24"/>
              </w:rPr>
              <w:t>使用日期</w:t>
            </w:r>
          </w:p>
        </w:tc>
        <w:tc>
          <w:tcPr>
            <w:tcW w:w="2349" w:type="dxa"/>
            <w:gridSpan w:val="3"/>
            <w:vAlign w:val="center"/>
          </w:tcPr>
          <w:p w14:paraId="59050531">
            <w:pPr>
              <w:spacing w:line="500" w:lineRule="exact"/>
              <w:jc w:val="center"/>
              <w:rPr>
                <w:rFonts w:ascii="Times New Roman" w:hAnsi="Times New Roman" w:eastAsia="仿宋" w:cs="仿宋"/>
                <w:sz w:val="24"/>
                <w:szCs w:val="24"/>
              </w:rPr>
            </w:pPr>
            <w:r>
              <w:rPr>
                <w:rFonts w:ascii="Times New Roman" w:hAnsi="Times New Roman" w:eastAsia="仿宋" w:cs="仿宋"/>
                <w:b/>
                <w:bCs/>
                <w:spacing w:val="-7"/>
                <w:sz w:val="24"/>
                <w:szCs w:val="24"/>
              </w:rPr>
              <w:t>工作环境</w:t>
            </w:r>
          </w:p>
        </w:tc>
        <w:tc>
          <w:tcPr>
            <w:tcW w:w="2739" w:type="dxa"/>
            <w:gridSpan w:val="2"/>
            <w:vAlign w:val="center"/>
          </w:tcPr>
          <w:p w14:paraId="30A50C28">
            <w:pPr>
              <w:spacing w:line="500" w:lineRule="exact"/>
              <w:jc w:val="center"/>
              <w:rPr>
                <w:rFonts w:ascii="Times New Roman" w:hAnsi="Times New Roman" w:eastAsia="仿宋" w:cs="仿宋"/>
                <w:sz w:val="24"/>
                <w:szCs w:val="24"/>
              </w:rPr>
            </w:pPr>
            <w:r>
              <w:rPr>
                <w:rFonts w:ascii="Times New Roman" w:hAnsi="Times New Roman" w:eastAsia="仿宋" w:cs="仿宋"/>
                <w:b/>
                <w:bCs/>
                <w:spacing w:val="-7"/>
                <w:sz w:val="24"/>
                <w:szCs w:val="24"/>
              </w:rPr>
              <w:t>工作时间</w:t>
            </w:r>
          </w:p>
        </w:tc>
        <w:tc>
          <w:tcPr>
            <w:tcW w:w="4806" w:type="dxa"/>
            <w:gridSpan w:val="3"/>
            <w:vAlign w:val="center"/>
          </w:tcPr>
          <w:p w14:paraId="46D02ED3">
            <w:pPr>
              <w:spacing w:line="500" w:lineRule="exact"/>
              <w:jc w:val="center"/>
              <w:rPr>
                <w:rFonts w:ascii="Times New Roman" w:hAnsi="Times New Roman" w:eastAsia="仿宋" w:cs="仿宋"/>
                <w:sz w:val="24"/>
                <w:szCs w:val="24"/>
              </w:rPr>
            </w:pPr>
            <w:r>
              <w:rPr>
                <w:rFonts w:ascii="Times New Roman" w:hAnsi="Times New Roman" w:eastAsia="仿宋" w:cs="仿宋"/>
                <w:b/>
                <w:bCs/>
                <w:spacing w:val="-19"/>
                <w:sz w:val="24"/>
                <w:szCs w:val="24"/>
              </w:rPr>
              <w:t>被测样品描述</w:t>
            </w:r>
          </w:p>
        </w:tc>
        <w:tc>
          <w:tcPr>
            <w:tcW w:w="1250" w:type="dxa"/>
            <w:vMerge w:val="restart"/>
            <w:tcBorders>
              <w:bottom w:val="nil"/>
            </w:tcBorders>
            <w:vAlign w:val="center"/>
          </w:tcPr>
          <w:p w14:paraId="3BA13BC1">
            <w:pPr>
              <w:spacing w:line="500" w:lineRule="exact"/>
              <w:jc w:val="center"/>
              <w:rPr>
                <w:rFonts w:ascii="Times New Roman" w:hAnsi="Times New Roman" w:eastAsia="仿宋" w:cs="仿宋"/>
                <w:sz w:val="24"/>
                <w:szCs w:val="24"/>
              </w:rPr>
            </w:pPr>
            <w:r>
              <w:rPr>
                <w:rFonts w:ascii="Times New Roman" w:hAnsi="Times New Roman" w:eastAsia="仿宋" w:cs="仿宋"/>
                <w:b/>
                <w:bCs/>
                <w:spacing w:val="-7"/>
                <w:sz w:val="24"/>
                <w:szCs w:val="24"/>
              </w:rPr>
              <w:t>仪器使</w:t>
            </w:r>
          </w:p>
          <w:p w14:paraId="337E328E">
            <w:pPr>
              <w:spacing w:line="500" w:lineRule="exact"/>
              <w:jc w:val="center"/>
              <w:rPr>
                <w:rFonts w:ascii="Times New Roman" w:hAnsi="Times New Roman" w:eastAsia="仿宋" w:cs="仿宋"/>
                <w:sz w:val="24"/>
                <w:szCs w:val="24"/>
              </w:rPr>
            </w:pPr>
            <w:r>
              <w:rPr>
                <w:rFonts w:ascii="Times New Roman" w:hAnsi="Times New Roman" w:eastAsia="仿宋" w:cs="仿宋"/>
                <w:b/>
                <w:bCs/>
                <w:spacing w:val="-8"/>
                <w:sz w:val="24"/>
                <w:szCs w:val="24"/>
              </w:rPr>
              <w:t>用状况</w:t>
            </w:r>
          </w:p>
        </w:tc>
        <w:tc>
          <w:tcPr>
            <w:tcW w:w="1125" w:type="dxa"/>
            <w:vMerge w:val="restart"/>
            <w:tcBorders>
              <w:bottom w:val="nil"/>
            </w:tcBorders>
            <w:vAlign w:val="center"/>
          </w:tcPr>
          <w:p w14:paraId="0B664A74">
            <w:pPr>
              <w:spacing w:line="500" w:lineRule="exact"/>
              <w:jc w:val="center"/>
              <w:rPr>
                <w:rFonts w:ascii="Times New Roman" w:hAnsi="Times New Roman" w:eastAsia="仿宋" w:cs="仿宋"/>
                <w:sz w:val="24"/>
                <w:szCs w:val="24"/>
              </w:rPr>
            </w:pPr>
            <w:r>
              <w:rPr>
                <w:rFonts w:ascii="Times New Roman" w:hAnsi="Times New Roman" w:eastAsia="仿宋" w:cs="仿宋"/>
                <w:b/>
                <w:bCs/>
                <w:spacing w:val="-5"/>
                <w:sz w:val="24"/>
                <w:szCs w:val="24"/>
              </w:rPr>
              <w:t>使用人</w:t>
            </w:r>
          </w:p>
        </w:tc>
        <w:tc>
          <w:tcPr>
            <w:tcW w:w="850" w:type="dxa"/>
            <w:vMerge w:val="restart"/>
            <w:tcBorders>
              <w:bottom w:val="nil"/>
              <w:right w:val="single" w:color="000000" w:sz="10" w:space="0"/>
            </w:tcBorders>
            <w:vAlign w:val="center"/>
          </w:tcPr>
          <w:p w14:paraId="6E4307F3">
            <w:pPr>
              <w:spacing w:line="500" w:lineRule="exact"/>
              <w:jc w:val="center"/>
              <w:rPr>
                <w:rFonts w:ascii="Times New Roman" w:hAnsi="Times New Roman" w:eastAsia="仿宋" w:cs="仿宋"/>
                <w:sz w:val="24"/>
                <w:szCs w:val="24"/>
              </w:rPr>
            </w:pPr>
            <w:r>
              <w:rPr>
                <w:rFonts w:ascii="Times New Roman" w:hAnsi="Times New Roman" w:eastAsia="仿宋" w:cs="仿宋"/>
                <w:b/>
                <w:bCs/>
                <w:spacing w:val="-9"/>
                <w:position w:val="1"/>
                <w:sz w:val="24"/>
                <w:szCs w:val="24"/>
              </w:rPr>
              <w:t>备注</w:t>
            </w:r>
          </w:p>
        </w:tc>
      </w:tr>
      <w:tr w14:paraId="1D90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699" w:type="dxa"/>
            <w:tcBorders>
              <w:left w:val="single" w:color="000000" w:sz="10" w:space="0"/>
            </w:tcBorders>
            <w:vAlign w:val="center"/>
          </w:tcPr>
          <w:p w14:paraId="1610CA19">
            <w:pPr>
              <w:spacing w:line="500" w:lineRule="exact"/>
              <w:jc w:val="center"/>
              <w:rPr>
                <w:rFonts w:ascii="Times New Roman" w:hAnsi="Times New Roman" w:eastAsia="仿宋" w:cs="仿宋"/>
                <w:sz w:val="24"/>
                <w:szCs w:val="24"/>
              </w:rPr>
            </w:pPr>
            <w:r>
              <w:rPr>
                <w:rFonts w:ascii="Times New Roman" w:hAnsi="Times New Roman" w:eastAsia="仿宋" w:cs="仿宋"/>
                <w:b/>
                <w:bCs/>
                <w:spacing w:val="-3"/>
                <w:sz w:val="24"/>
                <w:szCs w:val="24"/>
              </w:rPr>
              <w:t>月</w:t>
            </w:r>
          </w:p>
        </w:tc>
        <w:tc>
          <w:tcPr>
            <w:tcW w:w="685" w:type="dxa"/>
            <w:vAlign w:val="center"/>
          </w:tcPr>
          <w:p w14:paraId="1D25CDE4">
            <w:pPr>
              <w:spacing w:line="500" w:lineRule="exact"/>
              <w:jc w:val="center"/>
              <w:rPr>
                <w:rFonts w:ascii="Times New Roman" w:hAnsi="Times New Roman" w:eastAsia="仿宋" w:cs="仿宋"/>
                <w:sz w:val="24"/>
                <w:szCs w:val="24"/>
              </w:rPr>
            </w:pPr>
            <w:r>
              <w:rPr>
                <w:rFonts w:ascii="Times New Roman" w:hAnsi="Times New Roman" w:eastAsia="仿宋" w:cs="仿宋"/>
                <w:b/>
                <w:bCs/>
                <w:spacing w:val="-3"/>
                <w:sz w:val="24"/>
                <w:szCs w:val="24"/>
              </w:rPr>
              <w:t>日</w:t>
            </w:r>
          </w:p>
        </w:tc>
        <w:tc>
          <w:tcPr>
            <w:tcW w:w="783" w:type="dxa"/>
            <w:vAlign w:val="center"/>
          </w:tcPr>
          <w:p w14:paraId="4E586F21">
            <w:pPr>
              <w:spacing w:line="500" w:lineRule="exact"/>
              <w:jc w:val="center"/>
              <w:rPr>
                <w:rFonts w:ascii="Times New Roman" w:hAnsi="Times New Roman" w:eastAsia="仿宋" w:cs="仿宋"/>
                <w:sz w:val="24"/>
                <w:szCs w:val="24"/>
              </w:rPr>
            </w:pPr>
            <w:r>
              <w:rPr>
                <w:rFonts w:ascii="Times New Roman" w:hAnsi="Times New Roman" w:eastAsia="仿宋" w:cs="仿宋"/>
                <w:b/>
                <w:bCs/>
                <w:spacing w:val="-15"/>
                <w:sz w:val="24"/>
                <w:szCs w:val="24"/>
              </w:rPr>
              <w:t>温度</w:t>
            </w:r>
          </w:p>
          <w:p w14:paraId="31AC33E2">
            <w:pPr>
              <w:pStyle w:val="10"/>
              <w:spacing w:line="500" w:lineRule="exact"/>
              <w:jc w:val="center"/>
            </w:pPr>
            <w:r>
              <w:rPr>
                <w:b/>
                <w:bCs/>
                <w:spacing w:val="-5"/>
              </w:rPr>
              <w:t>(</w:t>
            </w:r>
            <w:r>
              <w:rPr>
                <w:rFonts w:eastAsia="仿宋" w:cs="仿宋"/>
                <w:b/>
                <w:bCs/>
                <w:spacing w:val="-5"/>
              </w:rPr>
              <w:t>℃</w:t>
            </w:r>
            <w:r>
              <w:rPr>
                <w:b/>
                <w:bCs/>
                <w:spacing w:val="-5"/>
              </w:rPr>
              <w:t>)</w:t>
            </w:r>
          </w:p>
        </w:tc>
        <w:tc>
          <w:tcPr>
            <w:tcW w:w="783" w:type="dxa"/>
            <w:vAlign w:val="center"/>
          </w:tcPr>
          <w:p w14:paraId="364F3859">
            <w:pPr>
              <w:spacing w:line="500" w:lineRule="exact"/>
              <w:jc w:val="center"/>
              <w:rPr>
                <w:rFonts w:ascii="Times New Roman" w:hAnsi="Times New Roman" w:eastAsia="仿宋" w:cs="仿宋"/>
                <w:sz w:val="24"/>
                <w:szCs w:val="24"/>
              </w:rPr>
            </w:pPr>
            <w:r>
              <w:rPr>
                <w:rFonts w:ascii="Times New Roman" w:hAnsi="Times New Roman" w:eastAsia="仿宋" w:cs="仿宋"/>
                <w:b/>
                <w:bCs/>
                <w:spacing w:val="-16"/>
                <w:sz w:val="24"/>
                <w:szCs w:val="24"/>
              </w:rPr>
              <w:t>湿度</w:t>
            </w:r>
          </w:p>
          <w:p w14:paraId="1831809B">
            <w:pPr>
              <w:pStyle w:val="10"/>
              <w:spacing w:line="500" w:lineRule="exact"/>
              <w:jc w:val="center"/>
            </w:pPr>
            <w:r>
              <w:rPr>
                <w:b/>
                <w:bCs/>
                <w:spacing w:val="-3"/>
              </w:rPr>
              <w:t>(%)</w:t>
            </w:r>
          </w:p>
        </w:tc>
        <w:tc>
          <w:tcPr>
            <w:tcW w:w="783" w:type="dxa"/>
            <w:vAlign w:val="center"/>
          </w:tcPr>
          <w:p w14:paraId="3E1F7EB8">
            <w:pPr>
              <w:spacing w:line="500" w:lineRule="exact"/>
              <w:jc w:val="center"/>
              <w:rPr>
                <w:rFonts w:ascii="Times New Roman" w:hAnsi="Times New Roman" w:eastAsia="仿宋" w:cs="仿宋"/>
                <w:sz w:val="24"/>
                <w:szCs w:val="24"/>
              </w:rPr>
            </w:pPr>
            <w:r>
              <w:rPr>
                <w:rFonts w:ascii="Times New Roman" w:hAnsi="Times New Roman" w:eastAsia="仿宋" w:cs="仿宋"/>
                <w:b/>
                <w:bCs/>
                <w:spacing w:val="-16"/>
                <w:position w:val="1"/>
                <w:sz w:val="24"/>
                <w:szCs w:val="24"/>
              </w:rPr>
              <w:t>气压</w:t>
            </w:r>
          </w:p>
          <w:p w14:paraId="594D2C76">
            <w:pPr>
              <w:pStyle w:val="10"/>
              <w:spacing w:line="500" w:lineRule="exact"/>
              <w:jc w:val="center"/>
            </w:pPr>
            <w:r>
              <w:rPr>
                <w:b/>
                <w:bCs/>
                <w:spacing w:val="-3"/>
              </w:rPr>
              <w:t>(kPa)</w:t>
            </w:r>
          </w:p>
        </w:tc>
        <w:tc>
          <w:tcPr>
            <w:tcW w:w="1413" w:type="dxa"/>
            <w:vAlign w:val="center"/>
          </w:tcPr>
          <w:p w14:paraId="00AF9FFC">
            <w:pPr>
              <w:spacing w:line="500" w:lineRule="exact"/>
              <w:jc w:val="center"/>
              <w:rPr>
                <w:rFonts w:ascii="Times New Roman" w:hAnsi="Times New Roman" w:eastAsia="仿宋" w:cs="仿宋"/>
                <w:sz w:val="24"/>
                <w:szCs w:val="24"/>
              </w:rPr>
            </w:pPr>
            <w:r>
              <w:rPr>
                <w:rFonts w:ascii="Times New Roman" w:hAnsi="Times New Roman" w:eastAsia="仿宋" w:cs="仿宋"/>
                <w:b/>
                <w:bCs/>
                <w:spacing w:val="-11"/>
                <w:sz w:val="24"/>
                <w:szCs w:val="24"/>
              </w:rPr>
              <w:t>开始</w:t>
            </w:r>
          </w:p>
          <w:p w14:paraId="6C993659">
            <w:pPr>
              <w:spacing w:line="500" w:lineRule="exact"/>
              <w:jc w:val="center"/>
              <w:rPr>
                <w:rFonts w:ascii="Times New Roman" w:hAnsi="Times New Roman" w:eastAsia="仿宋" w:cs="仿宋"/>
                <w:sz w:val="24"/>
                <w:szCs w:val="24"/>
              </w:rPr>
            </w:pPr>
            <w:r>
              <w:rPr>
                <w:rFonts w:ascii="Times New Roman" w:hAnsi="Times New Roman" w:eastAsia="仿宋" w:cs="仿宋"/>
                <w:b/>
                <w:bCs/>
                <w:spacing w:val="-21"/>
                <w:sz w:val="24"/>
                <w:szCs w:val="24"/>
              </w:rPr>
              <w:t>时间</w:t>
            </w:r>
          </w:p>
        </w:tc>
        <w:tc>
          <w:tcPr>
            <w:tcW w:w="1326" w:type="dxa"/>
            <w:vAlign w:val="center"/>
          </w:tcPr>
          <w:p w14:paraId="4CC6F030">
            <w:pPr>
              <w:spacing w:line="500" w:lineRule="exact"/>
              <w:jc w:val="center"/>
              <w:rPr>
                <w:rFonts w:ascii="Times New Roman" w:hAnsi="Times New Roman" w:eastAsia="仿宋" w:cs="仿宋"/>
                <w:sz w:val="24"/>
                <w:szCs w:val="24"/>
              </w:rPr>
            </w:pPr>
            <w:r>
              <w:rPr>
                <w:rFonts w:ascii="Times New Roman" w:hAnsi="Times New Roman" w:eastAsia="仿宋" w:cs="仿宋"/>
                <w:b/>
                <w:bCs/>
                <w:spacing w:val="-12"/>
                <w:sz w:val="24"/>
                <w:szCs w:val="24"/>
              </w:rPr>
              <w:t>结束</w:t>
            </w:r>
          </w:p>
          <w:p w14:paraId="06F9508F">
            <w:pPr>
              <w:spacing w:line="500" w:lineRule="exact"/>
              <w:jc w:val="center"/>
              <w:rPr>
                <w:rFonts w:ascii="Times New Roman" w:hAnsi="Times New Roman" w:eastAsia="仿宋" w:cs="仿宋"/>
                <w:sz w:val="24"/>
                <w:szCs w:val="24"/>
              </w:rPr>
            </w:pPr>
            <w:r>
              <w:rPr>
                <w:rFonts w:ascii="Times New Roman" w:hAnsi="Times New Roman" w:eastAsia="仿宋" w:cs="仿宋"/>
                <w:b/>
                <w:bCs/>
                <w:spacing w:val="-21"/>
                <w:sz w:val="24"/>
                <w:szCs w:val="24"/>
              </w:rPr>
              <w:t>时间</w:t>
            </w:r>
          </w:p>
        </w:tc>
        <w:tc>
          <w:tcPr>
            <w:tcW w:w="1524" w:type="dxa"/>
            <w:vAlign w:val="center"/>
          </w:tcPr>
          <w:p w14:paraId="25943FBD">
            <w:pPr>
              <w:spacing w:line="500" w:lineRule="exact"/>
              <w:jc w:val="center"/>
              <w:rPr>
                <w:rFonts w:ascii="Times New Roman" w:hAnsi="Times New Roman" w:eastAsia="仿宋" w:cs="仿宋"/>
                <w:sz w:val="24"/>
                <w:szCs w:val="24"/>
              </w:rPr>
            </w:pPr>
            <w:r>
              <w:rPr>
                <w:rFonts w:ascii="Times New Roman" w:hAnsi="Times New Roman" w:eastAsia="仿宋" w:cs="仿宋"/>
                <w:b/>
                <w:bCs/>
                <w:spacing w:val="-5"/>
                <w:sz w:val="24"/>
                <w:szCs w:val="24"/>
              </w:rPr>
              <w:t>被测单位</w:t>
            </w:r>
          </w:p>
        </w:tc>
        <w:tc>
          <w:tcPr>
            <w:tcW w:w="2032" w:type="dxa"/>
            <w:vAlign w:val="center"/>
          </w:tcPr>
          <w:p w14:paraId="435DFB92">
            <w:pPr>
              <w:spacing w:line="500" w:lineRule="exact"/>
              <w:jc w:val="center"/>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1250" w:type="dxa"/>
            <w:vAlign w:val="center"/>
          </w:tcPr>
          <w:p w14:paraId="0788D594">
            <w:pPr>
              <w:spacing w:line="500" w:lineRule="exact"/>
              <w:jc w:val="center"/>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1250" w:type="dxa"/>
            <w:vMerge w:val="continue"/>
            <w:tcBorders>
              <w:top w:val="nil"/>
            </w:tcBorders>
            <w:vAlign w:val="center"/>
          </w:tcPr>
          <w:p w14:paraId="27763176">
            <w:pPr>
              <w:spacing w:line="500" w:lineRule="exact"/>
              <w:jc w:val="center"/>
              <w:rPr>
                <w:rFonts w:ascii="Times New Roman" w:hAnsi="Times New Roman"/>
              </w:rPr>
            </w:pPr>
          </w:p>
        </w:tc>
        <w:tc>
          <w:tcPr>
            <w:tcW w:w="1125" w:type="dxa"/>
            <w:vMerge w:val="continue"/>
            <w:tcBorders>
              <w:top w:val="nil"/>
            </w:tcBorders>
            <w:vAlign w:val="center"/>
          </w:tcPr>
          <w:p w14:paraId="7C543329">
            <w:pPr>
              <w:spacing w:line="500" w:lineRule="exact"/>
              <w:jc w:val="center"/>
              <w:rPr>
                <w:rFonts w:ascii="Times New Roman" w:hAnsi="Times New Roman"/>
              </w:rPr>
            </w:pPr>
          </w:p>
        </w:tc>
        <w:tc>
          <w:tcPr>
            <w:tcW w:w="850" w:type="dxa"/>
            <w:vMerge w:val="continue"/>
            <w:tcBorders>
              <w:top w:val="nil"/>
              <w:right w:val="single" w:color="000000" w:sz="10" w:space="0"/>
            </w:tcBorders>
            <w:vAlign w:val="center"/>
          </w:tcPr>
          <w:p w14:paraId="453BAE0C">
            <w:pPr>
              <w:spacing w:line="500" w:lineRule="exact"/>
              <w:jc w:val="center"/>
              <w:rPr>
                <w:rFonts w:ascii="Times New Roman" w:hAnsi="Times New Roman"/>
              </w:rPr>
            </w:pPr>
          </w:p>
        </w:tc>
      </w:tr>
      <w:tr w14:paraId="22894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699" w:type="dxa"/>
            <w:tcBorders>
              <w:left w:val="single" w:color="000000" w:sz="10" w:space="0"/>
            </w:tcBorders>
            <w:vAlign w:val="center"/>
          </w:tcPr>
          <w:p w14:paraId="568DC288">
            <w:pPr>
              <w:spacing w:line="500" w:lineRule="exact"/>
              <w:jc w:val="center"/>
              <w:rPr>
                <w:rFonts w:ascii="Times New Roman" w:hAnsi="Times New Roman"/>
              </w:rPr>
            </w:pPr>
          </w:p>
        </w:tc>
        <w:tc>
          <w:tcPr>
            <w:tcW w:w="685" w:type="dxa"/>
            <w:vAlign w:val="center"/>
          </w:tcPr>
          <w:p w14:paraId="176CAF41">
            <w:pPr>
              <w:spacing w:line="500" w:lineRule="exact"/>
              <w:jc w:val="center"/>
              <w:rPr>
                <w:rFonts w:ascii="Times New Roman" w:hAnsi="Times New Roman"/>
              </w:rPr>
            </w:pPr>
          </w:p>
        </w:tc>
        <w:tc>
          <w:tcPr>
            <w:tcW w:w="783" w:type="dxa"/>
            <w:vAlign w:val="center"/>
          </w:tcPr>
          <w:p w14:paraId="3F8C0DE8">
            <w:pPr>
              <w:spacing w:line="500" w:lineRule="exact"/>
              <w:jc w:val="center"/>
              <w:rPr>
                <w:rFonts w:ascii="Times New Roman" w:hAnsi="Times New Roman"/>
              </w:rPr>
            </w:pPr>
          </w:p>
        </w:tc>
        <w:tc>
          <w:tcPr>
            <w:tcW w:w="783" w:type="dxa"/>
            <w:vAlign w:val="center"/>
          </w:tcPr>
          <w:p w14:paraId="7AFE4715">
            <w:pPr>
              <w:spacing w:line="500" w:lineRule="exact"/>
              <w:jc w:val="center"/>
              <w:rPr>
                <w:rFonts w:ascii="Times New Roman" w:hAnsi="Times New Roman"/>
              </w:rPr>
            </w:pPr>
          </w:p>
        </w:tc>
        <w:tc>
          <w:tcPr>
            <w:tcW w:w="783" w:type="dxa"/>
            <w:vAlign w:val="center"/>
          </w:tcPr>
          <w:p w14:paraId="07F9ED9D">
            <w:pPr>
              <w:spacing w:line="500" w:lineRule="exact"/>
              <w:jc w:val="center"/>
              <w:rPr>
                <w:rFonts w:ascii="Times New Roman" w:hAnsi="Times New Roman"/>
              </w:rPr>
            </w:pPr>
          </w:p>
        </w:tc>
        <w:tc>
          <w:tcPr>
            <w:tcW w:w="1413" w:type="dxa"/>
            <w:vAlign w:val="center"/>
          </w:tcPr>
          <w:p w14:paraId="1A1D529D">
            <w:pPr>
              <w:spacing w:line="500" w:lineRule="exact"/>
              <w:jc w:val="center"/>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326" w:type="dxa"/>
            <w:vAlign w:val="center"/>
          </w:tcPr>
          <w:p w14:paraId="71F71BD0">
            <w:pPr>
              <w:spacing w:line="500" w:lineRule="exact"/>
              <w:jc w:val="center"/>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524" w:type="dxa"/>
            <w:vAlign w:val="center"/>
          </w:tcPr>
          <w:p w14:paraId="2FF2DF0B">
            <w:pPr>
              <w:spacing w:line="500" w:lineRule="exact"/>
              <w:jc w:val="center"/>
              <w:rPr>
                <w:rFonts w:ascii="Times New Roman" w:hAnsi="Times New Roman"/>
              </w:rPr>
            </w:pPr>
          </w:p>
        </w:tc>
        <w:tc>
          <w:tcPr>
            <w:tcW w:w="2032" w:type="dxa"/>
            <w:vAlign w:val="center"/>
          </w:tcPr>
          <w:p w14:paraId="136372CE">
            <w:pPr>
              <w:spacing w:line="500" w:lineRule="exact"/>
              <w:jc w:val="center"/>
              <w:rPr>
                <w:rFonts w:ascii="Times New Roman" w:hAnsi="Times New Roman"/>
              </w:rPr>
            </w:pPr>
          </w:p>
        </w:tc>
        <w:tc>
          <w:tcPr>
            <w:tcW w:w="1250" w:type="dxa"/>
            <w:vAlign w:val="center"/>
          </w:tcPr>
          <w:p w14:paraId="6937F916">
            <w:pPr>
              <w:spacing w:line="500" w:lineRule="exact"/>
              <w:jc w:val="center"/>
              <w:rPr>
                <w:rFonts w:ascii="Times New Roman" w:hAnsi="Times New Roman"/>
              </w:rPr>
            </w:pPr>
          </w:p>
        </w:tc>
        <w:tc>
          <w:tcPr>
            <w:tcW w:w="1250" w:type="dxa"/>
            <w:vAlign w:val="center"/>
          </w:tcPr>
          <w:p w14:paraId="235BC04C">
            <w:pPr>
              <w:spacing w:line="500" w:lineRule="exact"/>
              <w:jc w:val="center"/>
              <w:rPr>
                <w:rFonts w:ascii="Times New Roman" w:hAnsi="Times New Roman"/>
              </w:rPr>
            </w:pPr>
          </w:p>
        </w:tc>
        <w:tc>
          <w:tcPr>
            <w:tcW w:w="1125" w:type="dxa"/>
            <w:vAlign w:val="center"/>
          </w:tcPr>
          <w:p w14:paraId="11ECEE64">
            <w:pPr>
              <w:spacing w:line="500" w:lineRule="exact"/>
              <w:jc w:val="center"/>
              <w:rPr>
                <w:rFonts w:ascii="Times New Roman" w:hAnsi="Times New Roman"/>
              </w:rPr>
            </w:pPr>
          </w:p>
        </w:tc>
        <w:tc>
          <w:tcPr>
            <w:tcW w:w="850" w:type="dxa"/>
            <w:tcBorders>
              <w:right w:val="single" w:color="000000" w:sz="10" w:space="0"/>
            </w:tcBorders>
            <w:vAlign w:val="center"/>
          </w:tcPr>
          <w:p w14:paraId="49823072">
            <w:pPr>
              <w:spacing w:line="500" w:lineRule="exact"/>
              <w:jc w:val="center"/>
              <w:rPr>
                <w:rFonts w:ascii="Times New Roman" w:hAnsi="Times New Roman"/>
              </w:rPr>
            </w:pPr>
          </w:p>
        </w:tc>
      </w:tr>
      <w:tr w14:paraId="3E2E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99" w:type="dxa"/>
            <w:tcBorders>
              <w:left w:val="single" w:color="000000" w:sz="10" w:space="0"/>
            </w:tcBorders>
            <w:vAlign w:val="center"/>
          </w:tcPr>
          <w:p w14:paraId="08AE0E18">
            <w:pPr>
              <w:spacing w:line="500" w:lineRule="exact"/>
              <w:jc w:val="center"/>
              <w:rPr>
                <w:rFonts w:ascii="Times New Roman" w:hAnsi="Times New Roman"/>
              </w:rPr>
            </w:pPr>
          </w:p>
        </w:tc>
        <w:tc>
          <w:tcPr>
            <w:tcW w:w="685" w:type="dxa"/>
            <w:vAlign w:val="center"/>
          </w:tcPr>
          <w:p w14:paraId="185F656B">
            <w:pPr>
              <w:spacing w:line="500" w:lineRule="exact"/>
              <w:jc w:val="center"/>
              <w:rPr>
                <w:rFonts w:ascii="Times New Roman" w:hAnsi="Times New Roman"/>
              </w:rPr>
            </w:pPr>
          </w:p>
        </w:tc>
        <w:tc>
          <w:tcPr>
            <w:tcW w:w="783" w:type="dxa"/>
            <w:vAlign w:val="center"/>
          </w:tcPr>
          <w:p w14:paraId="1EC28447">
            <w:pPr>
              <w:spacing w:line="500" w:lineRule="exact"/>
              <w:jc w:val="center"/>
              <w:rPr>
                <w:rFonts w:ascii="Times New Roman" w:hAnsi="Times New Roman"/>
              </w:rPr>
            </w:pPr>
          </w:p>
        </w:tc>
        <w:tc>
          <w:tcPr>
            <w:tcW w:w="783" w:type="dxa"/>
            <w:vAlign w:val="center"/>
          </w:tcPr>
          <w:p w14:paraId="2759596F">
            <w:pPr>
              <w:spacing w:line="500" w:lineRule="exact"/>
              <w:jc w:val="center"/>
              <w:rPr>
                <w:rFonts w:ascii="Times New Roman" w:hAnsi="Times New Roman"/>
              </w:rPr>
            </w:pPr>
          </w:p>
        </w:tc>
        <w:tc>
          <w:tcPr>
            <w:tcW w:w="783" w:type="dxa"/>
            <w:vAlign w:val="center"/>
          </w:tcPr>
          <w:p w14:paraId="29C8AF4C">
            <w:pPr>
              <w:spacing w:line="500" w:lineRule="exact"/>
              <w:jc w:val="center"/>
              <w:rPr>
                <w:rFonts w:ascii="Times New Roman" w:hAnsi="Times New Roman"/>
              </w:rPr>
            </w:pPr>
          </w:p>
        </w:tc>
        <w:tc>
          <w:tcPr>
            <w:tcW w:w="1413" w:type="dxa"/>
            <w:vAlign w:val="center"/>
          </w:tcPr>
          <w:p w14:paraId="12F9C463">
            <w:pPr>
              <w:spacing w:line="500" w:lineRule="exact"/>
              <w:jc w:val="center"/>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326" w:type="dxa"/>
            <w:vAlign w:val="center"/>
          </w:tcPr>
          <w:p w14:paraId="12EFD246">
            <w:pPr>
              <w:spacing w:line="500" w:lineRule="exact"/>
              <w:jc w:val="center"/>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524" w:type="dxa"/>
            <w:vAlign w:val="center"/>
          </w:tcPr>
          <w:p w14:paraId="156285C6">
            <w:pPr>
              <w:spacing w:line="500" w:lineRule="exact"/>
              <w:jc w:val="center"/>
              <w:rPr>
                <w:rFonts w:ascii="Times New Roman" w:hAnsi="Times New Roman"/>
              </w:rPr>
            </w:pPr>
          </w:p>
        </w:tc>
        <w:tc>
          <w:tcPr>
            <w:tcW w:w="2032" w:type="dxa"/>
            <w:vAlign w:val="center"/>
          </w:tcPr>
          <w:p w14:paraId="7FB2B533">
            <w:pPr>
              <w:spacing w:line="500" w:lineRule="exact"/>
              <w:jc w:val="center"/>
              <w:rPr>
                <w:rFonts w:ascii="Times New Roman" w:hAnsi="Times New Roman"/>
              </w:rPr>
            </w:pPr>
          </w:p>
        </w:tc>
        <w:tc>
          <w:tcPr>
            <w:tcW w:w="1250" w:type="dxa"/>
            <w:vAlign w:val="center"/>
          </w:tcPr>
          <w:p w14:paraId="05DE4F2E">
            <w:pPr>
              <w:spacing w:line="500" w:lineRule="exact"/>
              <w:jc w:val="center"/>
              <w:rPr>
                <w:rFonts w:ascii="Times New Roman" w:hAnsi="Times New Roman"/>
              </w:rPr>
            </w:pPr>
          </w:p>
        </w:tc>
        <w:tc>
          <w:tcPr>
            <w:tcW w:w="1250" w:type="dxa"/>
            <w:vAlign w:val="center"/>
          </w:tcPr>
          <w:p w14:paraId="3C904FAF">
            <w:pPr>
              <w:spacing w:line="500" w:lineRule="exact"/>
              <w:jc w:val="center"/>
              <w:rPr>
                <w:rFonts w:ascii="Times New Roman" w:hAnsi="Times New Roman"/>
              </w:rPr>
            </w:pPr>
          </w:p>
        </w:tc>
        <w:tc>
          <w:tcPr>
            <w:tcW w:w="1125" w:type="dxa"/>
            <w:vAlign w:val="center"/>
          </w:tcPr>
          <w:p w14:paraId="074DBA5B">
            <w:pPr>
              <w:spacing w:line="500" w:lineRule="exact"/>
              <w:jc w:val="center"/>
              <w:rPr>
                <w:rFonts w:ascii="Times New Roman" w:hAnsi="Times New Roman"/>
              </w:rPr>
            </w:pPr>
          </w:p>
        </w:tc>
        <w:tc>
          <w:tcPr>
            <w:tcW w:w="850" w:type="dxa"/>
            <w:tcBorders>
              <w:right w:val="single" w:color="000000" w:sz="10" w:space="0"/>
            </w:tcBorders>
            <w:vAlign w:val="center"/>
          </w:tcPr>
          <w:p w14:paraId="4BF2D700">
            <w:pPr>
              <w:spacing w:line="500" w:lineRule="exact"/>
              <w:jc w:val="center"/>
              <w:rPr>
                <w:rFonts w:ascii="Times New Roman" w:hAnsi="Times New Roman"/>
              </w:rPr>
            </w:pPr>
          </w:p>
        </w:tc>
      </w:tr>
      <w:tr w14:paraId="52163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699" w:type="dxa"/>
            <w:tcBorders>
              <w:left w:val="single" w:color="000000" w:sz="10" w:space="0"/>
            </w:tcBorders>
          </w:tcPr>
          <w:p w14:paraId="2C147B07">
            <w:pPr>
              <w:rPr>
                <w:rFonts w:ascii="Times New Roman" w:hAnsi="Times New Roman"/>
              </w:rPr>
            </w:pPr>
          </w:p>
        </w:tc>
        <w:tc>
          <w:tcPr>
            <w:tcW w:w="685" w:type="dxa"/>
          </w:tcPr>
          <w:p w14:paraId="28C07ED5">
            <w:pPr>
              <w:rPr>
                <w:rFonts w:ascii="Times New Roman" w:hAnsi="Times New Roman"/>
              </w:rPr>
            </w:pPr>
          </w:p>
        </w:tc>
        <w:tc>
          <w:tcPr>
            <w:tcW w:w="783" w:type="dxa"/>
          </w:tcPr>
          <w:p w14:paraId="7BCE6932">
            <w:pPr>
              <w:rPr>
                <w:rFonts w:ascii="Times New Roman" w:hAnsi="Times New Roman"/>
              </w:rPr>
            </w:pPr>
          </w:p>
        </w:tc>
        <w:tc>
          <w:tcPr>
            <w:tcW w:w="783" w:type="dxa"/>
          </w:tcPr>
          <w:p w14:paraId="38A6AFBB">
            <w:pPr>
              <w:rPr>
                <w:rFonts w:ascii="Times New Roman" w:hAnsi="Times New Roman"/>
              </w:rPr>
            </w:pPr>
          </w:p>
        </w:tc>
        <w:tc>
          <w:tcPr>
            <w:tcW w:w="783" w:type="dxa"/>
          </w:tcPr>
          <w:p w14:paraId="6DB0697B">
            <w:pPr>
              <w:rPr>
                <w:rFonts w:ascii="Times New Roman" w:hAnsi="Times New Roman"/>
              </w:rPr>
            </w:pPr>
          </w:p>
        </w:tc>
        <w:tc>
          <w:tcPr>
            <w:tcW w:w="1413" w:type="dxa"/>
          </w:tcPr>
          <w:p w14:paraId="23CB77A4">
            <w:pPr>
              <w:spacing w:before="83" w:line="336" w:lineRule="exact"/>
              <w:ind w:left="6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326" w:type="dxa"/>
          </w:tcPr>
          <w:p w14:paraId="4FB98E0B">
            <w:pPr>
              <w:spacing w:before="83" w:line="336" w:lineRule="exact"/>
              <w:ind w:left="5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524" w:type="dxa"/>
          </w:tcPr>
          <w:p w14:paraId="1C8B1011">
            <w:pPr>
              <w:rPr>
                <w:rFonts w:ascii="Times New Roman" w:hAnsi="Times New Roman"/>
              </w:rPr>
            </w:pPr>
          </w:p>
        </w:tc>
        <w:tc>
          <w:tcPr>
            <w:tcW w:w="2032" w:type="dxa"/>
          </w:tcPr>
          <w:p w14:paraId="1DF42E60">
            <w:pPr>
              <w:rPr>
                <w:rFonts w:ascii="Times New Roman" w:hAnsi="Times New Roman"/>
              </w:rPr>
            </w:pPr>
          </w:p>
        </w:tc>
        <w:tc>
          <w:tcPr>
            <w:tcW w:w="1250" w:type="dxa"/>
          </w:tcPr>
          <w:p w14:paraId="3BA3D651">
            <w:pPr>
              <w:rPr>
                <w:rFonts w:ascii="Times New Roman" w:hAnsi="Times New Roman"/>
              </w:rPr>
            </w:pPr>
          </w:p>
        </w:tc>
        <w:tc>
          <w:tcPr>
            <w:tcW w:w="1250" w:type="dxa"/>
          </w:tcPr>
          <w:p w14:paraId="1761B92B">
            <w:pPr>
              <w:rPr>
                <w:rFonts w:ascii="Times New Roman" w:hAnsi="Times New Roman"/>
              </w:rPr>
            </w:pPr>
          </w:p>
        </w:tc>
        <w:tc>
          <w:tcPr>
            <w:tcW w:w="1125" w:type="dxa"/>
          </w:tcPr>
          <w:p w14:paraId="1B097500">
            <w:pPr>
              <w:rPr>
                <w:rFonts w:ascii="Times New Roman" w:hAnsi="Times New Roman"/>
              </w:rPr>
            </w:pPr>
          </w:p>
        </w:tc>
        <w:tc>
          <w:tcPr>
            <w:tcW w:w="850" w:type="dxa"/>
            <w:tcBorders>
              <w:right w:val="single" w:color="000000" w:sz="10" w:space="0"/>
            </w:tcBorders>
          </w:tcPr>
          <w:p w14:paraId="54DA3453">
            <w:pPr>
              <w:rPr>
                <w:rFonts w:ascii="Times New Roman" w:hAnsi="Times New Roman"/>
              </w:rPr>
            </w:pPr>
          </w:p>
        </w:tc>
      </w:tr>
      <w:tr w14:paraId="2F1C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699" w:type="dxa"/>
            <w:tcBorders>
              <w:left w:val="single" w:color="000000" w:sz="10" w:space="0"/>
            </w:tcBorders>
          </w:tcPr>
          <w:p w14:paraId="3A5EFEE2">
            <w:pPr>
              <w:rPr>
                <w:rFonts w:ascii="Times New Roman" w:hAnsi="Times New Roman"/>
              </w:rPr>
            </w:pPr>
          </w:p>
        </w:tc>
        <w:tc>
          <w:tcPr>
            <w:tcW w:w="685" w:type="dxa"/>
          </w:tcPr>
          <w:p w14:paraId="6964F193">
            <w:pPr>
              <w:rPr>
                <w:rFonts w:ascii="Times New Roman" w:hAnsi="Times New Roman"/>
              </w:rPr>
            </w:pPr>
          </w:p>
        </w:tc>
        <w:tc>
          <w:tcPr>
            <w:tcW w:w="783" w:type="dxa"/>
          </w:tcPr>
          <w:p w14:paraId="60948D8F">
            <w:pPr>
              <w:rPr>
                <w:rFonts w:ascii="Times New Roman" w:hAnsi="Times New Roman"/>
              </w:rPr>
            </w:pPr>
          </w:p>
        </w:tc>
        <w:tc>
          <w:tcPr>
            <w:tcW w:w="783" w:type="dxa"/>
          </w:tcPr>
          <w:p w14:paraId="3E079C23">
            <w:pPr>
              <w:rPr>
                <w:rFonts w:ascii="Times New Roman" w:hAnsi="Times New Roman"/>
              </w:rPr>
            </w:pPr>
          </w:p>
        </w:tc>
        <w:tc>
          <w:tcPr>
            <w:tcW w:w="783" w:type="dxa"/>
          </w:tcPr>
          <w:p w14:paraId="44FDC7DA">
            <w:pPr>
              <w:rPr>
                <w:rFonts w:ascii="Times New Roman" w:hAnsi="Times New Roman"/>
              </w:rPr>
            </w:pPr>
          </w:p>
        </w:tc>
        <w:tc>
          <w:tcPr>
            <w:tcW w:w="1413" w:type="dxa"/>
          </w:tcPr>
          <w:p w14:paraId="56E8C791">
            <w:pPr>
              <w:spacing w:before="86" w:line="337" w:lineRule="exact"/>
              <w:ind w:left="6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326" w:type="dxa"/>
          </w:tcPr>
          <w:p w14:paraId="3B3CE98E">
            <w:pPr>
              <w:spacing w:before="86" w:line="337" w:lineRule="exact"/>
              <w:ind w:left="5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524" w:type="dxa"/>
          </w:tcPr>
          <w:p w14:paraId="2AD8CB4C">
            <w:pPr>
              <w:rPr>
                <w:rFonts w:ascii="Times New Roman" w:hAnsi="Times New Roman"/>
              </w:rPr>
            </w:pPr>
          </w:p>
        </w:tc>
        <w:tc>
          <w:tcPr>
            <w:tcW w:w="2032" w:type="dxa"/>
          </w:tcPr>
          <w:p w14:paraId="59FBECDD">
            <w:pPr>
              <w:rPr>
                <w:rFonts w:ascii="Times New Roman" w:hAnsi="Times New Roman"/>
              </w:rPr>
            </w:pPr>
          </w:p>
        </w:tc>
        <w:tc>
          <w:tcPr>
            <w:tcW w:w="1250" w:type="dxa"/>
          </w:tcPr>
          <w:p w14:paraId="30BAB45A">
            <w:pPr>
              <w:rPr>
                <w:rFonts w:ascii="Times New Roman" w:hAnsi="Times New Roman"/>
              </w:rPr>
            </w:pPr>
          </w:p>
        </w:tc>
        <w:tc>
          <w:tcPr>
            <w:tcW w:w="1250" w:type="dxa"/>
          </w:tcPr>
          <w:p w14:paraId="05A5A0EA">
            <w:pPr>
              <w:rPr>
                <w:rFonts w:ascii="Times New Roman" w:hAnsi="Times New Roman"/>
              </w:rPr>
            </w:pPr>
          </w:p>
        </w:tc>
        <w:tc>
          <w:tcPr>
            <w:tcW w:w="1125" w:type="dxa"/>
          </w:tcPr>
          <w:p w14:paraId="3E1AD7AC">
            <w:pPr>
              <w:rPr>
                <w:rFonts w:ascii="Times New Roman" w:hAnsi="Times New Roman"/>
              </w:rPr>
            </w:pPr>
          </w:p>
        </w:tc>
        <w:tc>
          <w:tcPr>
            <w:tcW w:w="850" w:type="dxa"/>
            <w:tcBorders>
              <w:right w:val="single" w:color="000000" w:sz="10" w:space="0"/>
            </w:tcBorders>
          </w:tcPr>
          <w:p w14:paraId="26D0B0D6">
            <w:pPr>
              <w:rPr>
                <w:rFonts w:ascii="Times New Roman" w:hAnsi="Times New Roman"/>
              </w:rPr>
            </w:pPr>
          </w:p>
        </w:tc>
      </w:tr>
      <w:tr w14:paraId="3DDF0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699" w:type="dxa"/>
            <w:tcBorders>
              <w:left w:val="single" w:color="000000" w:sz="10" w:space="0"/>
            </w:tcBorders>
          </w:tcPr>
          <w:p w14:paraId="7D6EFF58">
            <w:pPr>
              <w:rPr>
                <w:rFonts w:ascii="Times New Roman" w:hAnsi="Times New Roman"/>
              </w:rPr>
            </w:pPr>
          </w:p>
        </w:tc>
        <w:tc>
          <w:tcPr>
            <w:tcW w:w="685" w:type="dxa"/>
          </w:tcPr>
          <w:p w14:paraId="2646DFD6">
            <w:pPr>
              <w:rPr>
                <w:rFonts w:ascii="Times New Roman" w:hAnsi="Times New Roman"/>
              </w:rPr>
            </w:pPr>
          </w:p>
        </w:tc>
        <w:tc>
          <w:tcPr>
            <w:tcW w:w="783" w:type="dxa"/>
          </w:tcPr>
          <w:p w14:paraId="0805DACE">
            <w:pPr>
              <w:rPr>
                <w:rFonts w:ascii="Times New Roman" w:hAnsi="Times New Roman"/>
              </w:rPr>
            </w:pPr>
          </w:p>
        </w:tc>
        <w:tc>
          <w:tcPr>
            <w:tcW w:w="783" w:type="dxa"/>
          </w:tcPr>
          <w:p w14:paraId="63A7BDF1">
            <w:pPr>
              <w:rPr>
                <w:rFonts w:ascii="Times New Roman" w:hAnsi="Times New Roman"/>
              </w:rPr>
            </w:pPr>
          </w:p>
        </w:tc>
        <w:tc>
          <w:tcPr>
            <w:tcW w:w="783" w:type="dxa"/>
          </w:tcPr>
          <w:p w14:paraId="352EADBA">
            <w:pPr>
              <w:rPr>
                <w:rFonts w:ascii="Times New Roman" w:hAnsi="Times New Roman"/>
              </w:rPr>
            </w:pPr>
          </w:p>
        </w:tc>
        <w:tc>
          <w:tcPr>
            <w:tcW w:w="1413" w:type="dxa"/>
          </w:tcPr>
          <w:p w14:paraId="5ACB96FB">
            <w:pPr>
              <w:spacing w:before="88" w:line="337" w:lineRule="exact"/>
              <w:ind w:left="6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326" w:type="dxa"/>
          </w:tcPr>
          <w:p w14:paraId="4F6BEFED">
            <w:pPr>
              <w:spacing w:before="88" w:line="337" w:lineRule="exact"/>
              <w:ind w:left="5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524" w:type="dxa"/>
          </w:tcPr>
          <w:p w14:paraId="7AE041A4">
            <w:pPr>
              <w:rPr>
                <w:rFonts w:ascii="Times New Roman" w:hAnsi="Times New Roman"/>
              </w:rPr>
            </w:pPr>
          </w:p>
        </w:tc>
        <w:tc>
          <w:tcPr>
            <w:tcW w:w="2032" w:type="dxa"/>
          </w:tcPr>
          <w:p w14:paraId="08433C06">
            <w:pPr>
              <w:rPr>
                <w:rFonts w:ascii="Times New Roman" w:hAnsi="Times New Roman"/>
              </w:rPr>
            </w:pPr>
          </w:p>
        </w:tc>
        <w:tc>
          <w:tcPr>
            <w:tcW w:w="1250" w:type="dxa"/>
          </w:tcPr>
          <w:p w14:paraId="16626702">
            <w:pPr>
              <w:rPr>
                <w:rFonts w:ascii="Times New Roman" w:hAnsi="Times New Roman"/>
              </w:rPr>
            </w:pPr>
          </w:p>
        </w:tc>
        <w:tc>
          <w:tcPr>
            <w:tcW w:w="1250" w:type="dxa"/>
          </w:tcPr>
          <w:p w14:paraId="58166D60">
            <w:pPr>
              <w:rPr>
                <w:rFonts w:ascii="Times New Roman" w:hAnsi="Times New Roman"/>
              </w:rPr>
            </w:pPr>
          </w:p>
        </w:tc>
        <w:tc>
          <w:tcPr>
            <w:tcW w:w="1125" w:type="dxa"/>
          </w:tcPr>
          <w:p w14:paraId="6F6ED7CF">
            <w:pPr>
              <w:rPr>
                <w:rFonts w:ascii="Times New Roman" w:hAnsi="Times New Roman"/>
              </w:rPr>
            </w:pPr>
          </w:p>
        </w:tc>
        <w:tc>
          <w:tcPr>
            <w:tcW w:w="850" w:type="dxa"/>
            <w:tcBorders>
              <w:right w:val="single" w:color="000000" w:sz="10" w:space="0"/>
            </w:tcBorders>
          </w:tcPr>
          <w:p w14:paraId="0A5A1B89">
            <w:pPr>
              <w:rPr>
                <w:rFonts w:ascii="Times New Roman" w:hAnsi="Times New Roman"/>
              </w:rPr>
            </w:pPr>
          </w:p>
        </w:tc>
      </w:tr>
      <w:tr w14:paraId="22333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699" w:type="dxa"/>
            <w:tcBorders>
              <w:left w:val="single" w:color="000000" w:sz="10" w:space="0"/>
              <w:bottom w:val="single" w:color="000000" w:sz="10" w:space="0"/>
            </w:tcBorders>
          </w:tcPr>
          <w:p w14:paraId="3081E598">
            <w:pPr>
              <w:rPr>
                <w:rFonts w:ascii="Times New Roman" w:hAnsi="Times New Roman"/>
              </w:rPr>
            </w:pPr>
          </w:p>
        </w:tc>
        <w:tc>
          <w:tcPr>
            <w:tcW w:w="685" w:type="dxa"/>
            <w:tcBorders>
              <w:bottom w:val="single" w:color="000000" w:sz="10" w:space="0"/>
            </w:tcBorders>
          </w:tcPr>
          <w:p w14:paraId="0251CC38">
            <w:pPr>
              <w:rPr>
                <w:rFonts w:ascii="Times New Roman" w:hAnsi="Times New Roman"/>
              </w:rPr>
            </w:pPr>
          </w:p>
        </w:tc>
        <w:tc>
          <w:tcPr>
            <w:tcW w:w="783" w:type="dxa"/>
            <w:tcBorders>
              <w:bottom w:val="single" w:color="000000" w:sz="10" w:space="0"/>
            </w:tcBorders>
          </w:tcPr>
          <w:p w14:paraId="17142536">
            <w:pPr>
              <w:rPr>
                <w:rFonts w:ascii="Times New Roman" w:hAnsi="Times New Roman"/>
              </w:rPr>
            </w:pPr>
          </w:p>
        </w:tc>
        <w:tc>
          <w:tcPr>
            <w:tcW w:w="783" w:type="dxa"/>
            <w:tcBorders>
              <w:bottom w:val="single" w:color="000000" w:sz="10" w:space="0"/>
            </w:tcBorders>
          </w:tcPr>
          <w:p w14:paraId="7AE44A2E">
            <w:pPr>
              <w:rPr>
                <w:rFonts w:ascii="Times New Roman" w:hAnsi="Times New Roman"/>
              </w:rPr>
            </w:pPr>
          </w:p>
        </w:tc>
        <w:tc>
          <w:tcPr>
            <w:tcW w:w="783" w:type="dxa"/>
            <w:tcBorders>
              <w:bottom w:val="single" w:color="000000" w:sz="10" w:space="0"/>
            </w:tcBorders>
          </w:tcPr>
          <w:p w14:paraId="22FEB515">
            <w:pPr>
              <w:rPr>
                <w:rFonts w:ascii="Times New Roman" w:hAnsi="Times New Roman"/>
              </w:rPr>
            </w:pPr>
          </w:p>
        </w:tc>
        <w:tc>
          <w:tcPr>
            <w:tcW w:w="1413" w:type="dxa"/>
            <w:tcBorders>
              <w:bottom w:val="single" w:color="000000" w:sz="10" w:space="0"/>
            </w:tcBorders>
          </w:tcPr>
          <w:p w14:paraId="2075AF89">
            <w:pPr>
              <w:spacing w:before="91" w:line="337" w:lineRule="exact"/>
              <w:ind w:left="6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326" w:type="dxa"/>
            <w:tcBorders>
              <w:bottom w:val="single" w:color="000000" w:sz="10" w:space="0"/>
            </w:tcBorders>
          </w:tcPr>
          <w:p w14:paraId="5DDBEA7E">
            <w:pPr>
              <w:spacing w:before="91" w:line="337" w:lineRule="exact"/>
              <w:ind w:left="580"/>
              <w:rPr>
                <w:rFonts w:ascii="Times New Roman" w:hAnsi="Times New Roman" w:eastAsia="仿宋" w:cs="仿宋"/>
                <w:sz w:val="24"/>
                <w:szCs w:val="24"/>
              </w:rPr>
            </w:pPr>
            <w:r>
              <w:rPr>
                <w:rFonts w:ascii="Times New Roman" w:hAnsi="Times New Roman" w:eastAsia="仿宋" w:cs="仿宋"/>
                <w:position w:val="6"/>
                <w:sz w:val="24"/>
                <w:szCs w:val="24"/>
              </w:rPr>
              <w:t>:</w:t>
            </w:r>
          </w:p>
        </w:tc>
        <w:tc>
          <w:tcPr>
            <w:tcW w:w="1524" w:type="dxa"/>
            <w:tcBorders>
              <w:bottom w:val="single" w:color="000000" w:sz="10" w:space="0"/>
            </w:tcBorders>
          </w:tcPr>
          <w:p w14:paraId="58BFC7CD">
            <w:pPr>
              <w:rPr>
                <w:rFonts w:ascii="Times New Roman" w:hAnsi="Times New Roman"/>
              </w:rPr>
            </w:pPr>
          </w:p>
        </w:tc>
        <w:tc>
          <w:tcPr>
            <w:tcW w:w="2032" w:type="dxa"/>
            <w:tcBorders>
              <w:bottom w:val="single" w:color="000000" w:sz="10" w:space="0"/>
            </w:tcBorders>
          </w:tcPr>
          <w:p w14:paraId="5060F01E">
            <w:pPr>
              <w:rPr>
                <w:rFonts w:ascii="Times New Roman" w:hAnsi="Times New Roman"/>
              </w:rPr>
            </w:pPr>
          </w:p>
        </w:tc>
        <w:tc>
          <w:tcPr>
            <w:tcW w:w="1250" w:type="dxa"/>
            <w:tcBorders>
              <w:bottom w:val="single" w:color="000000" w:sz="10" w:space="0"/>
            </w:tcBorders>
          </w:tcPr>
          <w:p w14:paraId="31E89746">
            <w:pPr>
              <w:rPr>
                <w:rFonts w:ascii="Times New Roman" w:hAnsi="Times New Roman"/>
              </w:rPr>
            </w:pPr>
          </w:p>
        </w:tc>
        <w:tc>
          <w:tcPr>
            <w:tcW w:w="1250" w:type="dxa"/>
            <w:tcBorders>
              <w:bottom w:val="single" w:color="000000" w:sz="10" w:space="0"/>
            </w:tcBorders>
          </w:tcPr>
          <w:p w14:paraId="4300333E">
            <w:pPr>
              <w:rPr>
                <w:rFonts w:ascii="Times New Roman" w:hAnsi="Times New Roman"/>
              </w:rPr>
            </w:pPr>
          </w:p>
        </w:tc>
        <w:tc>
          <w:tcPr>
            <w:tcW w:w="1125" w:type="dxa"/>
            <w:tcBorders>
              <w:bottom w:val="single" w:color="000000" w:sz="10" w:space="0"/>
            </w:tcBorders>
          </w:tcPr>
          <w:p w14:paraId="79BAB10E">
            <w:pPr>
              <w:rPr>
                <w:rFonts w:ascii="Times New Roman" w:hAnsi="Times New Roman"/>
              </w:rPr>
            </w:pPr>
          </w:p>
        </w:tc>
        <w:tc>
          <w:tcPr>
            <w:tcW w:w="850" w:type="dxa"/>
            <w:tcBorders>
              <w:bottom w:val="single" w:color="000000" w:sz="10" w:space="0"/>
              <w:right w:val="single" w:color="000000" w:sz="10" w:space="0"/>
            </w:tcBorders>
          </w:tcPr>
          <w:p w14:paraId="0A2756A2">
            <w:pPr>
              <w:rPr>
                <w:rFonts w:ascii="Times New Roman" w:hAnsi="Times New Roman"/>
              </w:rPr>
            </w:pPr>
          </w:p>
        </w:tc>
      </w:tr>
    </w:tbl>
    <w:p w14:paraId="2107CB92">
      <w:pPr>
        <w:rPr>
          <w:rFonts w:ascii="Times New Roman" w:hAnsi="Times New Roman"/>
        </w:rPr>
      </w:pPr>
    </w:p>
    <w:p w14:paraId="43196473">
      <w:pPr>
        <w:kinsoku/>
        <w:autoSpaceDE/>
        <w:autoSpaceDN/>
        <w:adjustRightInd/>
        <w:snapToGrid/>
        <w:textAlignment w:val="auto"/>
        <w:rPr>
          <w:rFonts w:ascii="Times New Roman" w:hAnsi="Times New Roman"/>
        </w:rPr>
      </w:pPr>
      <w:r>
        <w:rPr>
          <w:rFonts w:ascii="Times New Roman" w:hAnsi="Times New Roman"/>
        </w:rPr>
        <w:br w:type="page"/>
      </w:r>
    </w:p>
    <w:p w14:paraId="1C078502">
      <w:pPr>
        <w:rPr>
          <w:rFonts w:ascii="Times New Roman" w:hAnsi="Times New Roman"/>
        </w:rPr>
        <w:sectPr>
          <w:pgSz w:w="16838" w:h="11905" w:orient="landscape"/>
          <w:pgMar w:top="1587" w:right="1814" w:bottom="1587" w:left="1587" w:header="0" w:footer="1247" w:gutter="0"/>
          <w:cols w:space="0" w:num="1"/>
        </w:sectPr>
      </w:pPr>
    </w:p>
    <w:p w14:paraId="402F6366">
      <w:pPr>
        <w:pStyle w:val="4"/>
        <w:spacing w:before="71" w:line="410" w:lineRule="exact"/>
        <w:ind w:left="3080"/>
        <w:rPr>
          <w:rFonts w:ascii="Times New Roman" w:hAnsi="Times New Roman"/>
        </w:rPr>
      </w:pPr>
      <w:r>
        <w:rPr>
          <w:rFonts w:ascii="Times New Roman" w:hAnsi="Times New Roman"/>
          <w:b/>
          <w:bCs/>
          <w:spacing w:val="3"/>
          <w:position w:val="1"/>
        </w:rPr>
        <w:t>表</w:t>
      </w:r>
      <w:r>
        <w:rPr>
          <w:rFonts w:ascii="Times New Roman" w:hAnsi="Times New Roman" w:eastAsia="Times New Roman" w:cs="Times New Roman"/>
          <w:b/>
          <w:bCs/>
          <w:spacing w:val="3"/>
          <w:position w:val="1"/>
        </w:rPr>
        <w:t>9</w:t>
      </w:r>
      <w:r>
        <w:rPr>
          <w:rFonts w:hint="eastAsia" w:ascii="Times New Roman" w:hAnsi="Times New Roman" w:eastAsia="宋体" w:cs="Times New Roman"/>
          <w:b/>
          <w:bCs/>
          <w:spacing w:val="3"/>
          <w:position w:val="1"/>
          <w:lang w:eastAsia="zh-CN"/>
        </w:rPr>
        <w:t xml:space="preserve">   </w:t>
      </w:r>
      <w:r>
        <w:rPr>
          <w:rFonts w:ascii="Times New Roman" w:hAnsi="Times New Roman"/>
          <w:b/>
          <w:bCs/>
          <w:spacing w:val="3"/>
          <w:position w:val="1"/>
        </w:rPr>
        <w:t>样品交接记录表</w:t>
      </w:r>
    </w:p>
    <w:p w14:paraId="75050ECD">
      <w:pPr>
        <w:pStyle w:val="4"/>
        <w:spacing w:before="38" w:line="212" w:lineRule="auto"/>
        <w:ind w:left="415"/>
        <w:rPr>
          <w:rFonts w:ascii="Times New Roman" w:hAnsi="Times New Roman"/>
          <w:sz w:val="24"/>
          <w:szCs w:val="24"/>
        </w:rPr>
      </w:pPr>
      <w:r>
        <w:rPr>
          <w:rFonts w:ascii="Times New Roman" w:hAnsi="Times New Roman"/>
          <w:b/>
          <w:bCs/>
          <w:spacing w:val="-3"/>
          <w:sz w:val="24"/>
          <w:szCs w:val="24"/>
        </w:rPr>
        <w:t>检测任务编号：</w:t>
      </w:r>
    </w:p>
    <w:tbl>
      <w:tblPr>
        <w:tblStyle w:val="9"/>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1384"/>
        <w:gridCol w:w="1172"/>
        <w:gridCol w:w="1732"/>
        <w:gridCol w:w="1346"/>
        <w:gridCol w:w="1068"/>
        <w:gridCol w:w="1105"/>
      </w:tblGrid>
      <w:tr w14:paraId="47280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67" w:type="dxa"/>
            <w:tcBorders>
              <w:top w:val="single" w:color="000000" w:sz="10" w:space="0"/>
              <w:left w:val="single" w:color="000000" w:sz="10" w:space="0"/>
            </w:tcBorders>
            <w:vAlign w:val="center"/>
          </w:tcPr>
          <w:p w14:paraId="5E15CB01">
            <w:pPr>
              <w:spacing w:line="216"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用人单位</w:t>
            </w:r>
          </w:p>
        </w:tc>
        <w:tc>
          <w:tcPr>
            <w:tcW w:w="7807" w:type="dxa"/>
            <w:gridSpan w:val="6"/>
            <w:tcBorders>
              <w:top w:val="single" w:color="000000" w:sz="10" w:space="0"/>
              <w:right w:val="single" w:color="000000" w:sz="10" w:space="0"/>
            </w:tcBorders>
            <w:vAlign w:val="center"/>
          </w:tcPr>
          <w:p w14:paraId="0519BB03">
            <w:pPr>
              <w:jc w:val="center"/>
              <w:rPr>
                <w:rFonts w:ascii="Times New Roman" w:hAnsi="Times New Roman"/>
              </w:rPr>
            </w:pPr>
          </w:p>
        </w:tc>
      </w:tr>
      <w:tr w14:paraId="0455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267" w:type="dxa"/>
            <w:tcBorders>
              <w:left w:val="single" w:color="000000" w:sz="10" w:space="0"/>
            </w:tcBorders>
            <w:vAlign w:val="center"/>
          </w:tcPr>
          <w:p w14:paraId="6599E6D3">
            <w:pPr>
              <w:spacing w:line="215" w:lineRule="auto"/>
              <w:jc w:val="center"/>
              <w:rPr>
                <w:rFonts w:ascii="Times New Roman" w:hAnsi="Times New Roman" w:eastAsia="仿宋" w:cs="仿宋"/>
                <w:sz w:val="24"/>
                <w:szCs w:val="24"/>
              </w:rPr>
            </w:pPr>
            <w:r>
              <w:rPr>
                <w:rFonts w:ascii="Times New Roman" w:hAnsi="Times New Roman" w:eastAsia="仿宋" w:cs="仿宋"/>
                <w:b/>
                <w:bCs/>
                <w:spacing w:val="-4"/>
                <w:sz w:val="24"/>
                <w:szCs w:val="24"/>
              </w:rPr>
              <w:t>检测类别</w:t>
            </w:r>
          </w:p>
        </w:tc>
        <w:tc>
          <w:tcPr>
            <w:tcW w:w="1384" w:type="dxa"/>
            <w:vAlign w:val="center"/>
          </w:tcPr>
          <w:p w14:paraId="5C390C42">
            <w:pPr>
              <w:jc w:val="center"/>
              <w:rPr>
                <w:rFonts w:ascii="Times New Roman" w:hAnsi="Times New Roman"/>
              </w:rPr>
            </w:pPr>
          </w:p>
        </w:tc>
        <w:tc>
          <w:tcPr>
            <w:tcW w:w="1172" w:type="dxa"/>
            <w:vAlign w:val="center"/>
          </w:tcPr>
          <w:p w14:paraId="1398377D">
            <w:pPr>
              <w:spacing w:line="214"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采样日期</w:t>
            </w:r>
          </w:p>
        </w:tc>
        <w:tc>
          <w:tcPr>
            <w:tcW w:w="3078" w:type="dxa"/>
            <w:gridSpan w:val="2"/>
            <w:vAlign w:val="center"/>
          </w:tcPr>
          <w:p w14:paraId="51958562">
            <w:pPr>
              <w:spacing w:line="217" w:lineRule="auto"/>
              <w:jc w:val="center"/>
              <w:rPr>
                <w:rFonts w:ascii="Times New Roman" w:hAnsi="Times New Roman" w:eastAsia="仿宋" w:cs="仿宋"/>
                <w:sz w:val="24"/>
                <w:szCs w:val="24"/>
              </w:rPr>
            </w:pPr>
            <w:r>
              <w:rPr>
                <w:rFonts w:ascii="Times New Roman" w:hAnsi="Times New Roman" w:eastAsia="仿宋" w:cs="仿宋"/>
                <w:b/>
                <w:bCs/>
                <w:spacing w:val="-14"/>
                <w:sz w:val="24"/>
                <w:szCs w:val="24"/>
              </w:rPr>
              <w:t>年月日</w:t>
            </w:r>
          </w:p>
        </w:tc>
        <w:tc>
          <w:tcPr>
            <w:tcW w:w="1068" w:type="dxa"/>
            <w:vAlign w:val="center"/>
          </w:tcPr>
          <w:p w14:paraId="702AEBAC">
            <w:pPr>
              <w:spacing w:line="214" w:lineRule="auto"/>
              <w:jc w:val="center"/>
              <w:rPr>
                <w:rFonts w:ascii="Times New Roman" w:hAnsi="Times New Roman" w:eastAsia="仿宋" w:cs="仿宋"/>
                <w:b/>
                <w:bCs/>
                <w:spacing w:val="-5"/>
                <w:sz w:val="24"/>
                <w:szCs w:val="24"/>
              </w:rPr>
            </w:pPr>
            <w:r>
              <w:rPr>
                <w:rFonts w:ascii="Times New Roman" w:hAnsi="Times New Roman" w:eastAsia="仿宋" w:cs="仿宋"/>
                <w:b/>
                <w:bCs/>
                <w:spacing w:val="-5"/>
                <w:sz w:val="24"/>
                <w:szCs w:val="24"/>
              </w:rPr>
              <w:t>样品</w:t>
            </w:r>
          </w:p>
          <w:p w14:paraId="39A014FA">
            <w:pPr>
              <w:spacing w:line="214"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总数</w:t>
            </w:r>
          </w:p>
          <w:p w14:paraId="4D519F73">
            <w:pPr>
              <w:spacing w:line="221" w:lineRule="auto"/>
              <w:jc w:val="center"/>
              <w:rPr>
                <w:rFonts w:ascii="Times New Roman" w:hAnsi="Times New Roman" w:eastAsia="仿宋" w:cs="仿宋"/>
                <w:sz w:val="24"/>
                <w:szCs w:val="24"/>
              </w:rPr>
            </w:pPr>
            <w:r>
              <w:rPr>
                <w:rFonts w:ascii="Times New Roman" w:hAnsi="Times New Roman" w:eastAsia="仿宋" w:cs="仿宋"/>
                <w:b/>
                <w:bCs/>
                <w:spacing w:val="-3"/>
                <w:sz w:val="24"/>
                <w:szCs w:val="24"/>
              </w:rPr>
              <w:t>量</w:t>
            </w:r>
          </w:p>
        </w:tc>
        <w:tc>
          <w:tcPr>
            <w:tcW w:w="1105" w:type="dxa"/>
            <w:tcBorders>
              <w:right w:val="single" w:color="000000" w:sz="10" w:space="0"/>
            </w:tcBorders>
            <w:vAlign w:val="center"/>
          </w:tcPr>
          <w:p w14:paraId="4F5ED671">
            <w:pPr>
              <w:jc w:val="center"/>
              <w:rPr>
                <w:rFonts w:ascii="Times New Roman" w:hAnsi="Times New Roman"/>
              </w:rPr>
            </w:pPr>
          </w:p>
        </w:tc>
      </w:tr>
      <w:tr w14:paraId="47CD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267" w:type="dxa"/>
            <w:tcBorders>
              <w:left w:val="single" w:color="000000" w:sz="10" w:space="0"/>
            </w:tcBorders>
            <w:vAlign w:val="center"/>
          </w:tcPr>
          <w:p w14:paraId="63214819">
            <w:pPr>
              <w:spacing w:line="214"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1384" w:type="dxa"/>
            <w:vAlign w:val="center"/>
          </w:tcPr>
          <w:p w14:paraId="0ED7D0CF">
            <w:pPr>
              <w:spacing w:line="215" w:lineRule="auto"/>
              <w:jc w:val="center"/>
              <w:rPr>
                <w:rFonts w:ascii="Times New Roman" w:hAnsi="Times New Roman" w:eastAsia="仿宋" w:cs="仿宋"/>
                <w:sz w:val="24"/>
                <w:szCs w:val="24"/>
              </w:rPr>
            </w:pPr>
            <w:r>
              <w:rPr>
                <w:rFonts w:ascii="Times New Roman" w:hAnsi="Times New Roman" w:eastAsia="仿宋" w:cs="仿宋"/>
                <w:b/>
                <w:bCs/>
                <w:spacing w:val="-4"/>
                <w:sz w:val="24"/>
                <w:szCs w:val="24"/>
              </w:rPr>
              <w:t>检测项目</w:t>
            </w:r>
          </w:p>
        </w:tc>
        <w:tc>
          <w:tcPr>
            <w:tcW w:w="1172" w:type="dxa"/>
            <w:vAlign w:val="center"/>
          </w:tcPr>
          <w:p w14:paraId="087253FE">
            <w:pPr>
              <w:spacing w:line="216" w:lineRule="auto"/>
              <w:jc w:val="center"/>
              <w:rPr>
                <w:rFonts w:ascii="Times New Roman" w:hAnsi="Times New Roman" w:eastAsia="仿宋" w:cs="仿宋"/>
                <w:b/>
                <w:bCs/>
                <w:spacing w:val="-9"/>
                <w:sz w:val="24"/>
                <w:szCs w:val="24"/>
              </w:rPr>
            </w:pPr>
            <w:r>
              <w:rPr>
                <w:rFonts w:ascii="Times New Roman" w:hAnsi="Times New Roman" w:eastAsia="仿宋" w:cs="仿宋"/>
                <w:b/>
                <w:bCs/>
                <w:spacing w:val="-9"/>
                <w:sz w:val="24"/>
                <w:szCs w:val="24"/>
              </w:rPr>
              <w:t>空气收</w:t>
            </w:r>
          </w:p>
          <w:p w14:paraId="250CF2FE">
            <w:pPr>
              <w:spacing w:line="216" w:lineRule="auto"/>
              <w:jc w:val="center"/>
              <w:rPr>
                <w:rFonts w:ascii="Times New Roman" w:hAnsi="Times New Roman" w:eastAsia="仿宋" w:cs="仿宋"/>
                <w:sz w:val="24"/>
                <w:szCs w:val="24"/>
              </w:rPr>
            </w:pPr>
            <w:r>
              <w:rPr>
                <w:rFonts w:ascii="Times New Roman" w:hAnsi="Times New Roman" w:eastAsia="仿宋" w:cs="仿宋"/>
                <w:b/>
                <w:bCs/>
                <w:spacing w:val="-9"/>
                <w:sz w:val="24"/>
                <w:szCs w:val="24"/>
              </w:rPr>
              <w:t>集</w:t>
            </w:r>
            <w:r>
              <w:rPr>
                <w:rFonts w:ascii="Times New Roman" w:hAnsi="Times New Roman" w:eastAsia="仿宋" w:cs="仿宋"/>
                <w:b/>
                <w:bCs/>
                <w:spacing w:val="-3"/>
                <w:sz w:val="24"/>
                <w:szCs w:val="24"/>
              </w:rPr>
              <w:t>器</w:t>
            </w:r>
          </w:p>
        </w:tc>
        <w:tc>
          <w:tcPr>
            <w:tcW w:w="1732" w:type="dxa"/>
            <w:vAlign w:val="center"/>
          </w:tcPr>
          <w:p w14:paraId="7CD2CB31">
            <w:pPr>
              <w:spacing w:line="214" w:lineRule="auto"/>
              <w:jc w:val="center"/>
              <w:rPr>
                <w:rFonts w:ascii="Times New Roman" w:hAnsi="Times New Roman" w:eastAsia="仿宋" w:cs="仿宋"/>
                <w:sz w:val="24"/>
                <w:szCs w:val="24"/>
              </w:rPr>
            </w:pPr>
            <w:r>
              <w:rPr>
                <w:rFonts w:ascii="Times New Roman" w:hAnsi="Times New Roman" w:eastAsia="仿宋" w:cs="仿宋"/>
                <w:b/>
                <w:bCs/>
                <w:spacing w:val="-5"/>
                <w:sz w:val="24"/>
                <w:szCs w:val="24"/>
              </w:rPr>
              <w:t>样品状态</w:t>
            </w:r>
          </w:p>
        </w:tc>
        <w:tc>
          <w:tcPr>
            <w:tcW w:w="1346" w:type="dxa"/>
            <w:vAlign w:val="center"/>
          </w:tcPr>
          <w:p w14:paraId="3DCA1D99">
            <w:pPr>
              <w:spacing w:line="341" w:lineRule="auto"/>
              <w:ind w:right="64" w:hanging="116"/>
              <w:jc w:val="center"/>
              <w:rPr>
                <w:rFonts w:ascii="Times New Roman" w:hAnsi="Times New Roman" w:eastAsia="仿宋" w:cs="仿宋"/>
                <w:b/>
                <w:bCs/>
                <w:spacing w:val="-5"/>
                <w:sz w:val="24"/>
                <w:szCs w:val="24"/>
              </w:rPr>
            </w:pPr>
            <w:r>
              <w:rPr>
                <w:rFonts w:ascii="Times New Roman" w:hAnsi="Times New Roman" w:eastAsia="仿宋" w:cs="仿宋"/>
                <w:b/>
                <w:bCs/>
                <w:spacing w:val="-5"/>
                <w:sz w:val="24"/>
                <w:szCs w:val="24"/>
              </w:rPr>
              <w:t>样品保存条</w:t>
            </w:r>
          </w:p>
          <w:p w14:paraId="0DDE47BC">
            <w:pPr>
              <w:spacing w:line="341" w:lineRule="auto"/>
              <w:ind w:right="64" w:hanging="116"/>
              <w:jc w:val="center"/>
              <w:rPr>
                <w:rFonts w:ascii="Times New Roman" w:hAnsi="Times New Roman" w:eastAsia="仿宋" w:cs="仿宋"/>
                <w:sz w:val="24"/>
                <w:szCs w:val="24"/>
              </w:rPr>
            </w:pPr>
            <w:r>
              <w:rPr>
                <w:rFonts w:ascii="Times New Roman" w:hAnsi="Times New Roman" w:eastAsia="仿宋" w:cs="仿宋"/>
                <w:b/>
                <w:bCs/>
                <w:spacing w:val="-4"/>
                <w:sz w:val="24"/>
                <w:szCs w:val="24"/>
              </w:rPr>
              <w:t>件和期限</w:t>
            </w:r>
          </w:p>
        </w:tc>
        <w:tc>
          <w:tcPr>
            <w:tcW w:w="1068" w:type="dxa"/>
            <w:vAlign w:val="center"/>
          </w:tcPr>
          <w:p w14:paraId="23729FE9">
            <w:pPr>
              <w:spacing w:line="215" w:lineRule="auto"/>
              <w:jc w:val="center"/>
              <w:rPr>
                <w:rFonts w:ascii="Times New Roman" w:hAnsi="Times New Roman" w:eastAsia="仿宋" w:cs="仿宋"/>
                <w:sz w:val="24"/>
                <w:szCs w:val="24"/>
              </w:rPr>
            </w:pPr>
            <w:r>
              <w:rPr>
                <w:rFonts w:ascii="Times New Roman" w:hAnsi="Times New Roman" w:eastAsia="仿宋" w:cs="仿宋"/>
                <w:b/>
                <w:bCs/>
                <w:spacing w:val="-6"/>
                <w:sz w:val="24"/>
                <w:szCs w:val="24"/>
              </w:rPr>
              <w:t>检测</w:t>
            </w:r>
          </w:p>
          <w:p w14:paraId="7F6D725A">
            <w:pPr>
              <w:spacing w:line="214" w:lineRule="auto"/>
              <w:jc w:val="center"/>
              <w:rPr>
                <w:rFonts w:ascii="Times New Roman" w:hAnsi="Times New Roman" w:eastAsia="仿宋" w:cs="仿宋"/>
                <w:sz w:val="24"/>
                <w:szCs w:val="24"/>
              </w:rPr>
            </w:pPr>
            <w:r>
              <w:rPr>
                <w:rFonts w:ascii="Times New Roman" w:hAnsi="Times New Roman" w:eastAsia="仿宋" w:cs="仿宋"/>
                <w:b/>
                <w:bCs/>
                <w:spacing w:val="-3"/>
                <w:sz w:val="24"/>
                <w:szCs w:val="24"/>
              </w:rPr>
              <w:t>领样人</w:t>
            </w:r>
          </w:p>
        </w:tc>
        <w:tc>
          <w:tcPr>
            <w:tcW w:w="1105" w:type="dxa"/>
            <w:tcBorders>
              <w:right w:val="single" w:color="000000" w:sz="10" w:space="0"/>
            </w:tcBorders>
            <w:vAlign w:val="center"/>
          </w:tcPr>
          <w:p w14:paraId="24C8D631">
            <w:pPr>
              <w:spacing w:line="214" w:lineRule="auto"/>
              <w:jc w:val="center"/>
              <w:rPr>
                <w:rFonts w:ascii="Times New Roman" w:hAnsi="Times New Roman" w:eastAsia="仿宋" w:cs="仿宋"/>
                <w:sz w:val="24"/>
                <w:szCs w:val="24"/>
              </w:rPr>
            </w:pPr>
            <w:r>
              <w:rPr>
                <w:rFonts w:ascii="Times New Roman" w:hAnsi="Times New Roman" w:eastAsia="仿宋" w:cs="仿宋"/>
                <w:b/>
                <w:bCs/>
                <w:spacing w:val="-3"/>
                <w:sz w:val="24"/>
                <w:szCs w:val="24"/>
              </w:rPr>
              <w:t>领样日期</w:t>
            </w:r>
          </w:p>
        </w:tc>
      </w:tr>
      <w:tr w14:paraId="7F3A8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3E4D67D8">
            <w:pPr>
              <w:rPr>
                <w:rFonts w:ascii="Times New Roman" w:hAnsi="Times New Roman"/>
              </w:rPr>
            </w:pPr>
          </w:p>
        </w:tc>
        <w:tc>
          <w:tcPr>
            <w:tcW w:w="1384" w:type="dxa"/>
          </w:tcPr>
          <w:p w14:paraId="3A9590E0">
            <w:pPr>
              <w:rPr>
                <w:rFonts w:ascii="Times New Roman" w:hAnsi="Times New Roman"/>
              </w:rPr>
            </w:pPr>
          </w:p>
        </w:tc>
        <w:tc>
          <w:tcPr>
            <w:tcW w:w="1172" w:type="dxa"/>
          </w:tcPr>
          <w:p w14:paraId="16E3BF30">
            <w:pPr>
              <w:rPr>
                <w:rFonts w:ascii="Times New Roman" w:hAnsi="Times New Roman"/>
              </w:rPr>
            </w:pPr>
          </w:p>
        </w:tc>
        <w:tc>
          <w:tcPr>
            <w:tcW w:w="1732" w:type="dxa"/>
          </w:tcPr>
          <w:p w14:paraId="3A2A57CC">
            <w:pPr>
              <w:pStyle w:val="10"/>
              <w:spacing w:before="45"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05771244">
            <w:pPr>
              <w:rPr>
                <w:rFonts w:ascii="Times New Roman" w:hAnsi="Times New Roman"/>
              </w:rPr>
            </w:pPr>
          </w:p>
        </w:tc>
        <w:tc>
          <w:tcPr>
            <w:tcW w:w="1068" w:type="dxa"/>
          </w:tcPr>
          <w:p w14:paraId="4404766C">
            <w:pPr>
              <w:rPr>
                <w:rFonts w:ascii="Times New Roman" w:hAnsi="Times New Roman"/>
              </w:rPr>
            </w:pPr>
          </w:p>
        </w:tc>
        <w:tc>
          <w:tcPr>
            <w:tcW w:w="1105" w:type="dxa"/>
            <w:tcBorders>
              <w:right w:val="single" w:color="000000" w:sz="10" w:space="0"/>
            </w:tcBorders>
          </w:tcPr>
          <w:p w14:paraId="7A3FDE27">
            <w:pPr>
              <w:rPr>
                <w:rFonts w:ascii="Times New Roman" w:hAnsi="Times New Roman"/>
              </w:rPr>
            </w:pPr>
          </w:p>
        </w:tc>
      </w:tr>
      <w:tr w14:paraId="5C11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030BC8E2">
            <w:pPr>
              <w:rPr>
                <w:rFonts w:ascii="Times New Roman" w:hAnsi="Times New Roman"/>
              </w:rPr>
            </w:pPr>
          </w:p>
        </w:tc>
        <w:tc>
          <w:tcPr>
            <w:tcW w:w="1384" w:type="dxa"/>
          </w:tcPr>
          <w:p w14:paraId="76262EC9">
            <w:pPr>
              <w:rPr>
                <w:rFonts w:ascii="Times New Roman" w:hAnsi="Times New Roman"/>
              </w:rPr>
            </w:pPr>
          </w:p>
        </w:tc>
        <w:tc>
          <w:tcPr>
            <w:tcW w:w="1172" w:type="dxa"/>
          </w:tcPr>
          <w:p w14:paraId="31DDC710">
            <w:pPr>
              <w:rPr>
                <w:rFonts w:ascii="Times New Roman" w:hAnsi="Times New Roman"/>
              </w:rPr>
            </w:pPr>
          </w:p>
        </w:tc>
        <w:tc>
          <w:tcPr>
            <w:tcW w:w="1732" w:type="dxa"/>
          </w:tcPr>
          <w:p w14:paraId="242A8CE7">
            <w:pPr>
              <w:pStyle w:val="10"/>
              <w:spacing w:before="47"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0F6C3677">
            <w:pPr>
              <w:rPr>
                <w:rFonts w:ascii="Times New Roman" w:hAnsi="Times New Roman"/>
              </w:rPr>
            </w:pPr>
          </w:p>
        </w:tc>
        <w:tc>
          <w:tcPr>
            <w:tcW w:w="1068" w:type="dxa"/>
          </w:tcPr>
          <w:p w14:paraId="45721DB7">
            <w:pPr>
              <w:rPr>
                <w:rFonts w:ascii="Times New Roman" w:hAnsi="Times New Roman"/>
              </w:rPr>
            </w:pPr>
          </w:p>
        </w:tc>
        <w:tc>
          <w:tcPr>
            <w:tcW w:w="1105" w:type="dxa"/>
            <w:tcBorders>
              <w:right w:val="single" w:color="000000" w:sz="10" w:space="0"/>
            </w:tcBorders>
          </w:tcPr>
          <w:p w14:paraId="45EACEF2">
            <w:pPr>
              <w:rPr>
                <w:rFonts w:ascii="Times New Roman" w:hAnsi="Times New Roman"/>
              </w:rPr>
            </w:pPr>
          </w:p>
        </w:tc>
      </w:tr>
      <w:tr w14:paraId="319C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370ECCCE">
            <w:pPr>
              <w:rPr>
                <w:rFonts w:ascii="Times New Roman" w:hAnsi="Times New Roman"/>
              </w:rPr>
            </w:pPr>
          </w:p>
        </w:tc>
        <w:tc>
          <w:tcPr>
            <w:tcW w:w="1384" w:type="dxa"/>
          </w:tcPr>
          <w:p w14:paraId="4DD3C730">
            <w:pPr>
              <w:rPr>
                <w:rFonts w:ascii="Times New Roman" w:hAnsi="Times New Roman"/>
              </w:rPr>
            </w:pPr>
          </w:p>
        </w:tc>
        <w:tc>
          <w:tcPr>
            <w:tcW w:w="1172" w:type="dxa"/>
          </w:tcPr>
          <w:p w14:paraId="508D59CC">
            <w:pPr>
              <w:rPr>
                <w:rFonts w:ascii="Times New Roman" w:hAnsi="Times New Roman"/>
              </w:rPr>
            </w:pPr>
          </w:p>
        </w:tc>
        <w:tc>
          <w:tcPr>
            <w:tcW w:w="1732" w:type="dxa"/>
          </w:tcPr>
          <w:p w14:paraId="59BACD63">
            <w:pPr>
              <w:pStyle w:val="10"/>
              <w:spacing w:before="46"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6E66267B">
            <w:pPr>
              <w:rPr>
                <w:rFonts w:ascii="Times New Roman" w:hAnsi="Times New Roman"/>
              </w:rPr>
            </w:pPr>
          </w:p>
        </w:tc>
        <w:tc>
          <w:tcPr>
            <w:tcW w:w="1068" w:type="dxa"/>
          </w:tcPr>
          <w:p w14:paraId="5FDF1C84">
            <w:pPr>
              <w:rPr>
                <w:rFonts w:ascii="Times New Roman" w:hAnsi="Times New Roman"/>
              </w:rPr>
            </w:pPr>
          </w:p>
        </w:tc>
        <w:tc>
          <w:tcPr>
            <w:tcW w:w="1105" w:type="dxa"/>
            <w:tcBorders>
              <w:right w:val="single" w:color="000000" w:sz="10" w:space="0"/>
            </w:tcBorders>
          </w:tcPr>
          <w:p w14:paraId="0D55DA15">
            <w:pPr>
              <w:rPr>
                <w:rFonts w:ascii="Times New Roman" w:hAnsi="Times New Roman"/>
              </w:rPr>
            </w:pPr>
          </w:p>
        </w:tc>
      </w:tr>
      <w:tr w14:paraId="0594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4DB2D654">
            <w:pPr>
              <w:rPr>
                <w:rFonts w:ascii="Times New Roman" w:hAnsi="Times New Roman"/>
              </w:rPr>
            </w:pPr>
          </w:p>
        </w:tc>
        <w:tc>
          <w:tcPr>
            <w:tcW w:w="1384" w:type="dxa"/>
          </w:tcPr>
          <w:p w14:paraId="60D539D1">
            <w:pPr>
              <w:rPr>
                <w:rFonts w:ascii="Times New Roman" w:hAnsi="Times New Roman"/>
              </w:rPr>
            </w:pPr>
          </w:p>
        </w:tc>
        <w:tc>
          <w:tcPr>
            <w:tcW w:w="1172" w:type="dxa"/>
          </w:tcPr>
          <w:p w14:paraId="6F17F6F1">
            <w:pPr>
              <w:rPr>
                <w:rFonts w:ascii="Times New Roman" w:hAnsi="Times New Roman"/>
              </w:rPr>
            </w:pPr>
          </w:p>
        </w:tc>
        <w:tc>
          <w:tcPr>
            <w:tcW w:w="1732" w:type="dxa"/>
          </w:tcPr>
          <w:p w14:paraId="05696A99">
            <w:pPr>
              <w:pStyle w:val="10"/>
              <w:spacing w:before="47"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382B2A8D">
            <w:pPr>
              <w:rPr>
                <w:rFonts w:ascii="Times New Roman" w:hAnsi="Times New Roman"/>
              </w:rPr>
            </w:pPr>
          </w:p>
        </w:tc>
        <w:tc>
          <w:tcPr>
            <w:tcW w:w="1068" w:type="dxa"/>
          </w:tcPr>
          <w:p w14:paraId="6B0C3B30">
            <w:pPr>
              <w:rPr>
                <w:rFonts w:ascii="Times New Roman" w:hAnsi="Times New Roman"/>
              </w:rPr>
            </w:pPr>
          </w:p>
        </w:tc>
        <w:tc>
          <w:tcPr>
            <w:tcW w:w="1105" w:type="dxa"/>
            <w:tcBorders>
              <w:right w:val="single" w:color="000000" w:sz="10" w:space="0"/>
            </w:tcBorders>
          </w:tcPr>
          <w:p w14:paraId="4F4783B8">
            <w:pPr>
              <w:rPr>
                <w:rFonts w:ascii="Times New Roman" w:hAnsi="Times New Roman"/>
              </w:rPr>
            </w:pPr>
          </w:p>
        </w:tc>
      </w:tr>
      <w:tr w14:paraId="5BC40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3EDDF7B7">
            <w:pPr>
              <w:rPr>
                <w:rFonts w:ascii="Times New Roman" w:hAnsi="Times New Roman"/>
              </w:rPr>
            </w:pPr>
          </w:p>
        </w:tc>
        <w:tc>
          <w:tcPr>
            <w:tcW w:w="1384" w:type="dxa"/>
          </w:tcPr>
          <w:p w14:paraId="6474FA6D">
            <w:pPr>
              <w:rPr>
                <w:rFonts w:ascii="Times New Roman" w:hAnsi="Times New Roman"/>
              </w:rPr>
            </w:pPr>
          </w:p>
        </w:tc>
        <w:tc>
          <w:tcPr>
            <w:tcW w:w="1172" w:type="dxa"/>
          </w:tcPr>
          <w:p w14:paraId="76B8045B">
            <w:pPr>
              <w:rPr>
                <w:rFonts w:ascii="Times New Roman" w:hAnsi="Times New Roman"/>
              </w:rPr>
            </w:pPr>
          </w:p>
        </w:tc>
        <w:tc>
          <w:tcPr>
            <w:tcW w:w="1732" w:type="dxa"/>
          </w:tcPr>
          <w:p w14:paraId="0C8C1252">
            <w:pPr>
              <w:pStyle w:val="10"/>
              <w:spacing w:before="47"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74A77F9F">
            <w:pPr>
              <w:rPr>
                <w:rFonts w:ascii="Times New Roman" w:hAnsi="Times New Roman"/>
              </w:rPr>
            </w:pPr>
          </w:p>
        </w:tc>
        <w:tc>
          <w:tcPr>
            <w:tcW w:w="1068" w:type="dxa"/>
          </w:tcPr>
          <w:p w14:paraId="58D7DA91">
            <w:pPr>
              <w:rPr>
                <w:rFonts w:ascii="Times New Roman" w:hAnsi="Times New Roman"/>
              </w:rPr>
            </w:pPr>
          </w:p>
        </w:tc>
        <w:tc>
          <w:tcPr>
            <w:tcW w:w="1105" w:type="dxa"/>
            <w:tcBorders>
              <w:right w:val="single" w:color="000000" w:sz="10" w:space="0"/>
            </w:tcBorders>
          </w:tcPr>
          <w:p w14:paraId="6BE8C46A">
            <w:pPr>
              <w:rPr>
                <w:rFonts w:ascii="Times New Roman" w:hAnsi="Times New Roman"/>
              </w:rPr>
            </w:pPr>
          </w:p>
        </w:tc>
      </w:tr>
      <w:tr w14:paraId="0D66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7" w:type="dxa"/>
            <w:tcBorders>
              <w:left w:val="single" w:color="000000" w:sz="10" w:space="0"/>
            </w:tcBorders>
          </w:tcPr>
          <w:p w14:paraId="0AF049BB">
            <w:pPr>
              <w:rPr>
                <w:rFonts w:ascii="Times New Roman" w:hAnsi="Times New Roman"/>
              </w:rPr>
            </w:pPr>
          </w:p>
        </w:tc>
        <w:tc>
          <w:tcPr>
            <w:tcW w:w="1384" w:type="dxa"/>
          </w:tcPr>
          <w:p w14:paraId="3F49363E">
            <w:pPr>
              <w:rPr>
                <w:rFonts w:ascii="Times New Roman" w:hAnsi="Times New Roman"/>
              </w:rPr>
            </w:pPr>
          </w:p>
        </w:tc>
        <w:tc>
          <w:tcPr>
            <w:tcW w:w="1172" w:type="dxa"/>
          </w:tcPr>
          <w:p w14:paraId="76B2C1E9">
            <w:pPr>
              <w:rPr>
                <w:rFonts w:ascii="Times New Roman" w:hAnsi="Times New Roman"/>
              </w:rPr>
            </w:pPr>
          </w:p>
        </w:tc>
        <w:tc>
          <w:tcPr>
            <w:tcW w:w="1732" w:type="dxa"/>
          </w:tcPr>
          <w:p w14:paraId="42C5FC3C">
            <w:pPr>
              <w:pStyle w:val="10"/>
              <w:spacing w:before="48"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406A558D">
            <w:pPr>
              <w:rPr>
                <w:rFonts w:ascii="Times New Roman" w:hAnsi="Times New Roman"/>
              </w:rPr>
            </w:pPr>
          </w:p>
        </w:tc>
        <w:tc>
          <w:tcPr>
            <w:tcW w:w="1068" w:type="dxa"/>
          </w:tcPr>
          <w:p w14:paraId="4A60CE33">
            <w:pPr>
              <w:rPr>
                <w:rFonts w:ascii="Times New Roman" w:hAnsi="Times New Roman"/>
              </w:rPr>
            </w:pPr>
          </w:p>
        </w:tc>
        <w:tc>
          <w:tcPr>
            <w:tcW w:w="1105" w:type="dxa"/>
            <w:tcBorders>
              <w:right w:val="single" w:color="000000" w:sz="10" w:space="0"/>
            </w:tcBorders>
          </w:tcPr>
          <w:p w14:paraId="7ED35B68">
            <w:pPr>
              <w:rPr>
                <w:rFonts w:ascii="Times New Roman" w:hAnsi="Times New Roman"/>
              </w:rPr>
            </w:pPr>
          </w:p>
        </w:tc>
      </w:tr>
      <w:tr w14:paraId="14A5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35081267">
            <w:pPr>
              <w:rPr>
                <w:rFonts w:ascii="Times New Roman" w:hAnsi="Times New Roman"/>
              </w:rPr>
            </w:pPr>
          </w:p>
        </w:tc>
        <w:tc>
          <w:tcPr>
            <w:tcW w:w="1384" w:type="dxa"/>
          </w:tcPr>
          <w:p w14:paraId="11B6C480">
            <w:pPr>
              <w:rPr>
                <w:rFonts w:ascii="Times New Roman" w:hAnsi="Times New Roman"/>
              </w:rPr>
            </w:pPr>
          </w:p>
        </w:tc>
        <w:tc>
          <w:tcPr>
            <w:tcW w:w="1172" w:type="dxa"/>
          </w:tcPr>
          <w:p w14:paraId="2B9D1621">
            <w:pPr>
              <w:rPr>
                <w:rFonts w:ascii="Times New Roman" w:hAnsi="Times New Roman"/>
              </w:rPr>
            </w:pPr>
          </w:p>
        </w:tc>
        <w:tc>
          <w:tcPr>
            <w:tcW w:w="1732" w:type="dxa"/>
          </w:tcPr>
          <w:p w14:paraId="4466A93C">
            <w:pPr>
              <w:pStyle w:val="10"/>
              <w:spacing w:before="51"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317733F2">
            <w:pPr>
              <w:rPr>
                <w:rFonts w:ascii="Times New Roman" w:hAnsi="Times New Roman"/>
              </w:rPr>
            </w:pPr>
          </w:p>
        </w:tc>
        <w:tc>
          <w:tcPr>
            <w:tcW w:w="1068" w:type="dxa"/>
          </w:tcPr>
          <w:p w14:paraId="451099E3">
            <w:pPr>
              <w:rPr>
                <w:rFonts w:ascii="Times New Roman" w:hAnsi="Times New Roman"/>
              </w:rPr>
            </w:pPr>
          </w:p>
        </w:tc>
        <w:tc>
          <w:tcPr>
            <w:tcW w:w="1105" w:type="dxa"/>
            <w:tcBorders>
              <w:right w:val="single" w:color="000000" w:sz="10" w:space="0"/>
            </w:tcBorders>
          </w:tcPr>
          <w:p w14:paraId="28EC848A">
            <w:pPr>
              <w:rPr>
                <w:rFonts w:ascii="Times New Roman" w:hAnsi="Times New Roman"/>
              </w:rPr>
            </w:pPr>
          </w:p>
        </w:tc>
      </w:tr>
      <w:tr w14:paraId="3196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2910CDF8">
            <w:pPr>
              <w:rPr>
                <w:rFonts w:ascii="Times New Roman" w:hAnsi="Times New Roman"/>
              </w:rPr>
            </w:pPr>
          </w:p>
        </w:tc>
        <w:tc>
          <w:tcPr>
            <w:tcW w:w="1384" w:type="dxa"/>
          </w:tcPr>
          <w:p w14:paraId="04BA7AC4">
            <w:pPr>
              <w:rPr>
                <w:rFonts w:ascii="Times New Roman" w:hAnsi="Times New Roman"/>
              </w:rPr>
            </w:pPr>
          </w:p>
        </w:tc>
        <w:tc>
          <w:tcPr>
            <w:tcW w:w="1172" w:type="dxa"/>
          </w:tcPr>
          <w:p w14:paraId="01045240">
            <w:pPr>
              <w:rPr>
                <w:rFonts w:ascii="Times New Roman" w:hAnsi="Times New Roman"/>
              </w:rPr>
            </w:pPr>
          </w:p>
        </w:tc>
        <w:tc>
          <w:tcPr>
            <w:tcW w:w="1732" w:type="dxa"/>
          </w:tcPr>
          <w:p w14:paraId="1DD418B3">
            <w:pPr>
              <w:pStyle w:val="10"/>
              <w:spacing w:before="52"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6CC44E63">
            <w:pPr>
              <w:rPr>
                <w:rFonts w:ascii="Times New Roman" w:hAnsi="Times New Roman"/>
              </w:rPr>
            </w:pPr>
          </w:p>
        </w:tc>
        <w:tc>
          <w:tcPr>
            <w:tcW w:w="1068" w:type="dxa"/>
          </w:tcPr>
          <w:p w14:paraId="42001C9F">
            <w:pPr>
              <w:rPr>
                <w:rFonts w:ascii="Times New Roman" w:hAnsi="Times New Roman"/>
              </w:rPr>
            </w:pPr>
          </w:p>
        </w:tc>
        <w:tc>
          <w:tcPr>
            <w:tcW w:w="1105" w:type="dxa"/>
            <w:tcBorders>
              <w:right w:val="single" w:color="000000" w:sz="10" w:space="0"/>
            </w:tcBorders>
          </w:tcPr>
          <w:p w14:paraId="1956CA2B">
            <w:pPr>
              <w:rPr>
                <w:rFonts w:ascii="Times New Roman" w:hAnsi="Times New Roman"/>
              </w:rPr>
            </w:pPr>
          </w:p>
        </w:tc>
      </w:tr>
      <w:tr w14:paraId="2BC6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78E8E34F">
            <w:pPr>
              <w:rPr>
                <w:rFonts w:ascii="Times New Roman" w:hAnsi="Times New Roman"/>
              </w:rPr>
            </w:pPr>
          </w:p>
        </w:tc>
        <w:tc>
          <w:tcPr>
            <w:tcW w:w="1384" w:type="dxa"/>
          </w:tcPr>
          <w:p w14:paraId="196541D7">
            <w:pPr>
              <w:rPr>
                <w:rFonts w:ascii="Times New Roman" w:hAnsi="Times New Roman"/>
              </w:rPr>
            </w:pPr>
          </w:p>
        </w:tc>
        <w:tc>
          <w:tcPr>
            <w:tcW w:w="1172" w:type="dxa"/>
          </w:tcPr>
          <w:p w14:paraId="5C9B9D8F">
            <w:pPr>
              <w:rPr>
                <w:rFonts w:ascii="Times New Roman" w:hAnsi="Times New Roman"/>
              </w:rPr>
            </w:pPr>
          </w:p>
        </w:tc>
        <w:tc>
          <w:tcPr>
            <w:tcW w:w="1732" w:type="dxa"/>
          </w:tcPr>
          <w:p w14:paraId="58F86997">
            <w:pPr>
              <w:pStyle w:val="10"/>
              <w:spacing w:before="52"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4CF79C3F">
            <w:pPr>
              <w:rPr>
                <w:rFonts w:ascii="Times New Roman" w:hAnsi="Times New Roman"/>
              </w:rPr>
            </w:pPr>
          </w:p>
        </w:tc>
        <w:tc>
          <w:tcPr>
            <w:tcW w:w="1068" w:type="dxa"/>
          </w:tcPr>
          <w:p w14:paraId="52320749">
            <w:pPr>
              <w:rPr>
                <w:rFonts w:ascii="Times New Roman" w:hAnsi="Times New Roman"/>
              </w:rPr>
            </w:pPr>
          </w:p>
        </w:tc>
        <w:tc>
          <w:tcPr>
            <w:tcW w:w="1105" w:type="dxa"/>
            <w:tcBorders>
              <w:right w:val="single" w:color="000000" w:sz="10" w:space="0"/>
            </w:tcBorders>
          </w:tcPr>
          <w:p w14:paraId="644E52A9">
            <w:pPr>
              <w:rPr>
                <w:rFonts w:ascii="Times New Roman" w:hAnsi="Times New Roman"/>
              </w:rPr>
            </w:pPr>
          </w:p>
        </w:tc>
      </w:tr>
      <w:tr w14:paraId="3A61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66179A0B">
            <w:pPr>
              <w:rPr>
                <w:rFonts w:ascii="Times New Roman" w:hAnsi="Times New Roman"/>
              </w:rPr>
            </w:pPr>
          </w:p>
        </w:tc>
        <w:tc>
          <w:tcPr>
            <w:tcW w:w="1384" w:type="dxa"/>
          </w:tcPr>
          <w:p w14:paraId="327D7F19">
            <w:pPr>
              <w:rPr>
                <w:rFonts w:ascii="Times New Roman" w:hAnsi="Times New Roman"/>
              </w:rPr>
            </w:pPr>
          </w:p>
        </w:tc>
        <w:tc>
          <w:tcPr>
            <w:tcW w:w="1172" w:type="dxa"/>
          </w:tcPr>
          <w:p w14:paraId="1381B987">
            <w:pPr>
              <w:rPr>
                <w:rFonts w:ascii="Times New Roman" w:hAnsi="Times New Roman"/>
              </w:rPr>
            </w:pPr>
          </w:p>
        </w:tc>
        <w:tc>
          <w:tcPr>
            <w:tcW w:w="1732" w:type="dxa"/>
          </w:tcPr>
          <w:p w14:paraId="72B7228B">
            <w:pPr>
              <w:pStyle w:val="10"/>
              <w:spacing w:before="53"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76B518AB">
            <w:pPr>
              <w:rPr>
                <w:rFonts w:ascii="Times New Roman" w:hAnsi="Times New Roman"/>
              </w:rPr>
            </w:pPr>
          </w:p>
        </w:tc>
        <w:tc>
          <w:tcPr>
            <w:tcW w:w="1068" w:type="dxa"/>
          </w:tcPr>
          <w:p w14:paraId="1C8040CC">
            <w:pPr>
              <w:rPr>
                <w:rFonts w:ascii="Times New Roman" w:hAnsi="Times New Roman"/>
              </w:rPr>
            </w:pPr>
          </w:p>
        </w:tc>
        <w:tc>
          <w:tcPr>
            <w:tcW w:w="1105" w:type="dxa"/>
            <w:tcBorders>
              <w:right w:val="single" w:color="000000" w:sz="10" w:space="0"/>
            </w:tcBorders>
          </w:tcPr>
          <w:p w14:paraId="7F42A281">
            <w:pPr>
              <w:rPr>
                <w:rFonts w:ascii="Times New Roman" w:hAnsi="Times New Roman"/>
              </w:rPr>
            </w:pPr>
          </w:p>
        </w:tc>
      </w:tr>
      <w:tr w14:paraId="3646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3CC4D772">
            <w:pPr>
              <w:rPr>
                <w:rFonts w:ascii="Times New Roman" w:hAnsi="Times New Roman"/>
              </w:rPr>
            </w:pPr>
          </w:p>
        </w:tc>
        <w:tc>
          <w:tcPr>
            <w:tcW w:w="1384" w:type="dxa"/>
          </w:tcPr>
          <w:p w14:paraId="6689F5CC">
            <w:pPr>
              <w:rPr>
                <w:rFonts w:ascii="Times New Roman" w:hAnsi="Times New Roman"/>
              </w:rPr>
            </w:pPr>
          </w:p>
        </w:tc>
        <w:tc>
          <w:tcPr>
            <w:tcW w:w="1172" w:type="dxa"/>
          </w:tcPr>
          <w:p w14:paraId="55A77497">
            <w:pPr>
              <w:rPr>
                <w:rFonts w:ascii="Times New Roman" w:hAnsi="Times New Roman"/>
              </w:rPr>
            </w:pPr>
          </w:p>
        </w:tc>
        <w:tc>
          <w:tcPr>
            <w:tcW w:w="1732" w:type="dxa"/>
          </w:tcPr>
          <w:p w14:paraId="1430AAC3">
            <w:pPr>
              <w:pStyle w:val="10"/>
              <w:spacing w:before="52"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2A13AF84">
            <w:pPr>
              <w:rPr>
                <w:rFonts w:ascii="Times New Roman" w:hAnsi="Times New Roman"/>
              </w:rPr>
            </w:pPr>
          </w:p>
        </w:tc>
        <w:tc>
          <w:tcPr>
            <w:tcW w:w="1068" w:type="dxa"/>
          </w:tcPr>
          <w:p w14:paraId="50412907">
            <w:pPr>
              <w:rPr>
                <w:rFonts w:ascii="Times New Roman" w:hAnsi="Times New Roman"/>
              </w:rPr>
            </w:pPr>
          </w:p>
        </w:tc>
        <w:tc>
          <w:tcPr>
            <w:tcW w:w="1105" w:type="dxa"/>
            <w:tcBorders>
              <w:right w:val="single" w:color="000000" w:sz="10" w:space="0"/>
            </w:tcBorders>
          </w:tcPr>
          <w:p w14:paraId="6ECFD5B8">
            <w:pPr>
              <w:rPr>
                <w:rFonts w:ascii="Times New Roman" w:hAnsi="Times New Roman"/>
              </w:rPr>
            </w:pPr>
          </w:p>
        </w:tc>
      </w:tr>
      <w:tr w14:paraId="178EC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5A35ABBB">
            <w:pPr>
              <w:rPr>
                <w:rFonts w:ascii="Times New Roman" w:hAnsi="Times New Roman"/>
              </w:rPr>
            </w:pPr>
          </w:p>
        </w:tc>
        <w:tc>
          <w:tcPr>
            <w:tcW w:w="1384" w:type="dxa"/>
          </w:tcPr>
          <w:p w14:paraId="580A007F">
            <w:pPr>
              <w:rPr>
                <w:rFonts w:ascii="Times New Roman" w:hAnsi="Times New Roman"/>
              </w:rPr>
            </w:pPr>
          </w:p>
        </w:tc>
        <w:tc>
          <w:tcPr>
            <w:tcW w:w="1172" w:type="dxa"/>
          </w:tcPr>
          <w:p w14:paraId="12C1E0A1">
            <w:pPr>
              <w:rPr>
                <w:rFonts w:ascii="Times New Roman" w:hAnsi="Times New Roman"/>
              </w:rPr>
            </w:pPr>
          </w:p>
        </w:tc>
        <w:tc>
          <w:tcPr>
            <w:tcW w:w="1732" w:type="dxa"/>
          </w:tcPr>
          <w:p w14:paraId="32D347D2">
            <w:pPr>
              <w:pStyle w:val="10"/>
              <w:spacing w:before="54"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6E771A21">
            <w:pPr>
              <w:rPr>
                <w:rFonts w:ascii="Times New Roman" w:hAnsi="Times New Roman"/>
              </w:rPr>
            </w:pPr>
          </w:p>
        </w:tc>
        <w:tc>
          <w:tcPr>
            <w:tcW w:w="1068" w:type="dxa"/>
          </w:tcPr>
          <w:p w14:paraId="6A3251D5">
            <w:pPr>
              <w:rPr>
                <w:rFonts w:ascii="Times New Roman" w:hAnsi="Times New Roman"/>
              </w:rPr>
            </w:pPr>
          </w:p>
        </w:tc>
        <w:tc>
          <w:tcPr>
            <w:tcW w:w="1105" w:type="dxa"/>
            <w:tcBorders>
              <w:right w:val="single" w:color="000000" w:sz="10" w:space="0"/>
            </w:tcBorders>
          </w:tcPr>
          <w:p w14:paraId="277A3D4F">
            <w:pPr>
              <w:rPr>
                <w:rFonts w:ascii="Times New Roman" w:hAnsi="Times New Roman"/>
              </w:rPr>
            </w:pPr>
          </w:p>
        </w:tc>
      </w:tr>
      <w:tr w14:paraId="12017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5C568AA9">
            <w:pPr>
              <w:rPr>
                <w:rFonts w:ascii="Times New Roman" w:hAnsi="Times New Roman"/>
              </w:rPr>
            </w:pPr>
          </w:p>
        </w:tc>
        <w:tc>
          <w:tcPr>
            <w:tcW w:w="1384" w:type="dxa"/>
          </w:tcPr>
          <w:p w14:paraId="7F1254B3">
            <w:pPr>
              <w:rPr>
                <w:rFonts w:ascii="Times New Roman" w:hAnsi="Times New Roman"/>
              </w:rPr>
            </w:pPr>
          </w:p>
        </w:tc>
        <w:tc>
          <w:tcPr>
            <w:tcW w:w="1172" w:type="dxa"/>
          </w:tcPr>
          <w:p w14:paraId="7D485906">
            <w:pPr>
              <w:rPr>
                <w:rFonts w:ascii="Times New Roman" w:hAnsi="Times New Roman"/>
              </w:rPr>
            </w:pPr>
          </w:p>
        </w:tc>
        <w:tc>
          <w:tcPr>
            <w:tcW w:w="1732" w:type="dxa"/>
          </w:tcPr>
          <w:p w14:paraId="5B8C4113">
            <w:pPr>
              <w:pStyle w:val="10"/>
              <w:spacing w:before="56"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2EA96685">
            <w:pPr>
              <w:rPr>
                <w:rFonts w:ascii="Times New Roman" w:hAnsi="Times New Roman"/>
              </w:rPr>
            </w:pPr>
          </w:p>
        </w:tc>
        <w:tc>
          <w:tcPr>
            <w:tcW w:w="1068" w:type="dxa"/>
          </w:tcPr>
          <w:p w14:paraId="33CED662">
            <w:pPr>
              <w:rPr>
                <w:rFonts w:ascii="Times New Roman" w:hAnsi="Times New Roman"/>
              </w:rPr>
            </w:pPr>
          </w:p>
        </w:tc>
        <w:tc>
          <w:tcPr>
            <w:tcW w:w="1105" w:type="dxa"/>
            <w:tcBorders>
              <w:right w:val="single" w:color="000000" w:sz="10" w:space="0"/>
            </w:tcBorders>
          </w:tcPr>
          <w:p w14:paraId="21032DD1">
            <w:pPr>
              <w:rPr>
                <w:rFonts w:ascii="Times New Roman" w:hAnsi="Times New Roman"/>
              </w:rPr>
            </w:pPr>
          </w:p>
        </w:tc>
      </w:tr>
      <w:tr w14:paraId="271B2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7" w:type="dxa"/>
            <w:tcBorders>
              <w:left w:val="single" w:color="000000" w:sz="10" w:space="0"/>
            </w:tcBorders>
          </w:tcPr>
          <w:p w14:paraId="5D639AFD">
            <w:pPr>
              <w:rPr>
                <w:rFonts w:ascii="Times New Roman" w:hAnsi="Times New Roman"/>
              </w:rPr>
            </w:pPr>
          </w:p>
        </w:tc>
        <w:tc>
          <w:tcPr>
            <w:tcW w:w="1384" w:type="dxa"/>
          </w:tcPr>
          <w:p w14:paraId="513DC376">
            <w:pPr>
              <w:rPr>
                <w:rFonts w:ascii="Times New Roman" w:hAnsi="Times New Roman"/>
              </w:rPr>
            </w:pPr>
          </w:p>
        </w:tc>
        <w:tc>
          <w:tcPr>
            <w:tcW w:w="1172" w:type="dxa"/>
          </w:tcPr>
          <w:p w14:paraId="498060C1">
            <w:pPr>
              <w:rPr>
                <w:rFonts w:ascii="Times New Roman" w:hAnsi="Times New Roman"/>
              </w:rPr>
            </w:pPr>
          </w:p>
        </w:tc>
        <w:tc>
          <w:tcPr>
            <w:tcW w:w="1732" w:type="dxa"/>
          </w:tcPr>
          <w:p w14:paraId="5D0CB29D">
            <w:pPr>
              <w:pStyle w:val="10"/>
              <w:spacing w:before="57"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4B2D1D75">
            <w:pPr>
              <w:rPr>
                <w:rFonts w:ascii="Times New Roman" w:hAnsi="Times New Roman"/>
              </w:rPr>
            </w:pPr>
          </w:p>
        </w:tc>
        <w:tc>
          <w:tcPr>
            <w:tcW w:w="1068" w:type="dxa"/>
          </w:tcPr>
          <w:p w14:paraId="1CCFE4FA">
            <w:pPr>
              <w:rPr>
                <w:rFonts w:ascii="Times New Roman" w:hAnsi="Times New Roman"/>
              </w:rPr>
            </w:pPr>
          </w:p>
        </w:tc>
        <w:tc>
          <w:tcPr>
            <w:tcW w:w="1105" w:type="dxa"/>
            <w:tcBorders>
              <w:right w:val="single" w:color="000000" w:sz="10" w:space="0"/>
            </w:tcBorders>
          </w:tcPr>
          <w:p w14:paraId="6E900BA1">
            <w:pPr>
              <w:rPr>
                <w:rFonts w:ascii="Times New Roman" w:hAnsi="Times New Roman"/>
              </w:rPr>
            </w:pPr>
          </w:p>
        </w:tc>
      </w:tr>
      <w:tr w14:paraId="22B6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574AF315">
            <w:pPr>
              <w:rPr>
                <w:rFonts w:ascii="Times New Roman" w:hAnsi="Times New Roman"/>
              </w:rPr>
            </w:pPr>
          </w:p>
        </w:tc>
        <w:tc>
          <w:tcPr>
            <w:tcW w:w="1384" w:type="dxa"/>
          </w:tcPr>
          <w:p w14:paraId="715C572D">
            <w:pPr>
              <w:rPr>
                <w:rFonts w:ascii="Times New Roman" w:hAnsi="Times New Roman"/>
              </w:rPr>
            </w:pPr>
          </w:p>
        </w:tc>
        <w:tc>
          <w:tcPr>
            <w:tcW w:w="1172" w:type="dxa"/>
          </w:tcPr>
          <w:p w14:paraId="7E893E6C">
            <w:pPr>
              <w:rPr>
                <w:rFonts w:ascii="Times New Roman" w:hAnsi="Times New Roman"/>
              </w:rPr>
            </w:pPr>
          </w:p>
        </w:tc>
        <w:tc>
          <w:tcPr>
            <w:tcW w:w="1732" w:type="dxa"/>
          </w:tcPr>
          <w:p w14:paraId="722CB6C8">
            <w:pPr>
              <w:pStyle w:val="10"/>
              <w:spacing w:before="57"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386D191B">
            <w:pPr>
              <w:rPr>
                <w:rFonts w:ascii="Times New Roman" w:hAnsi="Times New Roman"/>
              </w:rPr>
            </w:pPr>
          </w:p>
        </w:tc>
        <w:tc>
          <w:tcPr>
            <w:tcW w:w="1068" w:type="dxa"/>
          </w:tcPr>
          <w:p w14:paraId="4C6903CA">
            <w:pPr>
              <w:rPr>
                <w:rFonts w:ascii="Times New Roman" w:hAnsi="Times New Roman"/>
              </w:rPr>
            </w:pPr>
          </w:p>
        </w:tc>
        <w:tc>
          <w:tcPr>
            <w:tcW w:w="1105" w:type="dxa"/>
            <w:tcBorders>
              <w:right w:val="single" w:color="000000" w:sz="10" w:space="0"/>
            </w:tcBorders>
          </w:tcPr>
          <w:p w14:paraId="73C33432">
            <w:pPr>
              <w:rPr>
                <w:rFonts w:ascii="Times New Roman" w:hAnsi="Times New Roman"/>
              </w:rPr>
            </w:pPr>
          </w:p>
        </w:tc>
      </w:tr>
      <w:tr w14:paraId="4FB5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493C09A8">
            <w:pPr>
              <w:rPr>
                <w:rFonts w:ascii="Times New Roman" w:hAnsi="Times New Roman"/>
              </w:rPr>
            </w:pPr>
          </w:p>
        </w:tc>
        <w:tc>
          <w:tcPr>
            <w:tcW w:w="1384" w:type="dxa"/>
          </w:tcPr>
          <w:p w14:paraId="1F4B3D1D">
            <w:pPr>
              <w:rPr>
                <w:rFonts w:ascii="Times New Roman" w:hAnsi="Times New Roman"/>
              </w:rPr>
            </w:pPr>
          </w:p>
        </w:tc>
        <w:tc>
          <w:tcPr>
            <w:tcW w:w="1172" w:type="dxa"/>
          </w:tcPr>
          <w:p w14:paraId="2474352A">
            <w:pPr>
              <w:rPr>
                <w:rFonts w:ascii="Times New Roman" w:hAnsi="Times New Roman"/>
              </w:rPr>
            </w:pPr>
          </w:p>
        </w:tc>
        <w:tc>
          <w:tcPr>
            <w:tcW w:w="1732" w:type="dxa"/>
          </w:tcPr>
          <w:p w14:paraId="19284581">
            <w:pPr>
              <w:pStyle w:val="10"/>
              <w:spacing w:before="59"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38FF3703">
            <w:pPr>
              <w:rPr>
                <w:rFonts w:ascii="Times New Roman" w:hAnsi="Times New Roman"/>
              </w:rPr>
            </w:pPr>
          </w:p>
        </w:tc>
        <w:tc>
          <w:tcPr>
            <w:tcW w:w="1068" w:type="dxa"/>
          </w:tcPr>
          <w:p w14:paraId="31EE3D11">
            <w:pPr>
              <w:rPr>
                <w:rFonts w:ascii="Times New Roman" w:hAnsi="Times New Roman"/>
              </w:rPr>
            </w:pPr>
          </w:p>
        </w:tc>
        <w:tc>
          <w:tcPr>
            <w:tcW w:w="1105" w:type="dxa"/>
            <w:tcBorders>
              <w:right w:val="single" w:color="000000" w:sz="10" w:space="0"/>
            </w:tcBorders>
          </w:tcPr>
          <w:p w14:paraId="1BA979E3">
            <w:pPr>
              <w:rPr>
                <w:rFonts w:ascii="Times New Roman" w:hAnsi="Times New Roman"/>
              </w:rPr>
            </w:pPr>
          </w:p>
        </w:tc>
      </w:tr>
      <w:tr w14:paraId="1726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tcBorders>
              <w:left w:val="single" w:color="000000" w:sz="10" w:space="0"/>
            </w:tcBorders>
          </w:tcPr>
          <w:p w14:paraId="0AF725DA">
            <w:pPr>
              <w:rPr>
                <w:rFonts w:ascii="Times New Roman" w:hAnsi="Times New Roman"/>
              </w:rPr>
            </w:pPr>
          </w:p>
        </w:tc>
        <w:tc>
          <w:tcPr>
            <w:tcW w:w="1384" w:type="dxa"/>
          </w:tcPr>
          <w:p w14:paraId="4673CD80">
            <w:pPr>
              <w:rPr>
                <w:rFonts w:ascii="Times New Roman" w:hAnsi="Times New Roman"/>
              </w:rPr>
            </w:pPr>
          </w:p>
        </w:tc>
        <w:tc>
          <w:tcPr>
            <w:tcW w:w="1172" w:type="dxa"/>
          </w:tcPr>
          <w:p w14:paraId="639F6EE8">
            <w:pPr>
              <w:rPr>
                <w:rFonts w:ascii="Times New Roman" w:hAnsi="Times New Roman"/>
              </w:rPr>
            </w:pPr>
          </w:p>
        </w:tc>
        <w:tc>
          <w:tcPr>
            <w:tcW w:w="1732" w:type="dxa"/>
          </w:tcPr>
          <w:p w14:paraId="766E9817">
            <w:pPr>
              <w:pStyle w:val="10"/>
              <w:spacing w:before="61" w:line="217" w:lineRule="auto"/>
              <w:ind w:left="39"/>
              <w:rPr>
                <w:rFonts w:eastAsia="仿宋" w:cs="仿宋"/>
              </w:rPr>
            </w:pPr>
            <w:r>
              <w:rPr>
                <w:spacing w:val="-10"/>
              </w:rPr>
              <w:t>□</w:t>
            </w:r>
            <w:r>
              <w:rPr>
                <w:rFonts w:eastAsia="仿宋" w:cs="仿宋"/>
                <w:spacing w:val="-10"/>
              </w:rPr>
              <w:t>正常</w:t>
            </w:r>
            <w:r>
              <w:rPr>
                <w:spacing w:val="-10"/>
              </w:rPr>
              <w:t>□</w:t>
            </w:r>
            <w:r>
              <w:rPr>
                <w:rFonts w:eastAsia="仿宋" w:cs="仿宋"/>
                <w:spacing w:val="-10"/>
              </w:rPr>
              <w:t>不正常</w:t>
            </w:r>
          </w:p>
        </w:tc>
        <w:tc>
          <w:tcPr>
            <w:tcW w:w="1346" w:type="dxa"/>
          </w:tcPr>
          <w:p w14:paraId="0BCD9415">
            <w:pPr>
              <w:rPr>
                <w:rFonts w:ascii="Times New Roman" w:hAnsi="Times New Roman"/>
              </w:rPr>
            </w:pPr>
          </w:p>
        </w:tc>
        <w:tc>
          <w:tcPr>
            <w:tcW w:w="1068" w:type="dxa"/>
          </w:tcPr>
          <w:p w14:paraId="68B6A87E">
            <w:pPr>
              <w:rPr>
                <w:rFonts w:ascii="Times New Roman" w:hAnsi="Times New Roman"/>
              </w:rPr>
            </w:pPr>
          </w:p>
        </w:tc>
        <w:tc>
          <w:tcPr>
            <w:tcW w:w="1105" w:type="dxa"/>
            <w:tcBorders>
              <w:right w:val="single" w:color="000000" w:sz="10" w:space="0"/>
            </w:tcBorders>
          </w:tcPr>
          <w:p w14:paraId="426AD2D3">
            <w:pPr>
              <w:rPr>
                <w:rFonts w:ascii="Times New Roman" w:hAnsi="Times New Roman"/>
              </w:rPr>
            </w:pPr>
          </w:p>
        </w:tc>
      </w:tr>
      <w:tr w14:paraId="3F00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074" w:type="dxa"/>
            <w:gridSpan w:val="7"/>
            <w:tcBorders>
              <w:left w:val="single" w:color="000000" w:sz="10" w:space="0"/>
              <w:bottom w:val="single" w:color="000000" w:sz="10" w:space="0"/>
              <w:right w:val="single" w:color="000000" w:sz="10" w:space="0"/>
            </w:tcBorders>
          </w:tcPr>
          <w:p w14:paraId="430C03F3">
            <w:pPr>
              <w:spacing w:before="62" w:line="225" w:lineRule="auto"/>
              <w:ind w:left="32"/>
              <w:rPr>
                <w:rFonts w:ascii="Times New Roman" w:hAnsi="Times New Roman" w:eastAsia="仿宋" w:cs="仿宋"/>
                <w:sz w:val="24"/>
                <w:szCs w:val="24"/>
              </w:rPr>
            </w:pPr>
            <w:r>
              <w:rPr>
                <w:rFonts w:ascii="Times New Roman" w:hAnsi="Times New Roman" w:eastAsia="仿宋" w:cs="仿宋"/>
                <w:spacing w:val="-8"/>
                <w:sz w:val="24"/>
                <w:szCs w:val="24"/>
              </w:rPr>
              <w:t>注：</w:t>
            </w:r>
          </w:p>
        </w:tc>
      </w:tr>
    </w:tbl>
    <w:p w14:paraId="09DCF4C9">
      <w:pPr>
        <w:pStyle w:val="4"/>
        <w:spacing w:before="36" w:line="214" w:lineRule="auto"/>
        <w:ind w:left="429" w:leftChars="95" w:hanging="230" w:hangingChars="100"/>
        <w:rPr>
          <w:rFonts w:ascii="Times New Roman" w:hAnsi="Times New Roman"/>
          <w:sz w:val="24"/>
          <w:szCs w:val="24"/>
          <w:lang w:eastAsia="zh-CN"/>
        </w:rPr>
      </w:pPr>
      <w:r>
        <w:rPr>
          <w:rFonts w:ascii="Times New Roman" w:hAnsi="Times New Roman"/>
          <w:spacing w:val="-5"/>
          <w:sz w:val="24"/>
          <w:szCs w:val="24"/>
          <w:lang w:eastAsia="zh-CN"/>
        </w:rPr>
        <w:t>交样人：</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接样人：</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交接日期：</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年</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月</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日</w:t>
      </w:r>
    </w:p>
    <w:p w14:paraId="7CA7675B">
      <w:pPr>
        <w:kinsoku/>
        <w:autoSpaceDE/>
        <w:autoSpaceDN/>
        <w:adjustRightInd/>
        <w:snapToGrid/>
        <w:textAlignment w:val="auto"/>
        <w:rPr>
          <w:rFonts w:ascii="Times New Roman" w:hAnsi="Times New Roman"/>
          <w:sz w:val="24"/>
          <w:szCs w:val="24"/>
          <w:lang w:eastAsia="zh-CN"/>
        </w:rPr>
      </w:pPr>
      <w:r>
        <w:rPr>
          <w:rFonts w:ascii="Times New Roman" w:hAnsi="Times New Roman"/>
          <w:sz w:val="24"/>
          <w:szCs w:val="24"/>
          <w:lang w:eastAsia="zh-CN"/>
        </w:rPr>
        <w:br w:type="page"/>
      </w:r>
    </w:p>
    <w:p w14:paraId="28057CA2">
      <w:pPr>
        <w:spacing w:line="214" w:lineRule="auto"/>
        <w:rPr>
          <w:rFonts w:ascii="Times New Roman" w:hAnsi="Times New Roman"/>
          <w:sz w:val="24"/>
          <w:szCs w:val="24"/>
          <w:lang w:eastAsia="zh-CN"/>
        </w:rPr>
        <w:sectPr>
          <w:pgSz w:w="11905" w:h="16838"/>
          <w:pgMar w:top="1814" w:right="1587" w:bottom="1587" w:left="1587" w:header="0" w:footer="1247" w:gutter="0"/>
          <w:cols w:space="0" w:num="1"/>
        </w:sectPr>
      </w:pPr>
    </w:p>
    <w:p w14:paraId="3D3511EF">
      <w:pPr>
        <w:pStyle w:val="4"/>
        <w:spacing w:before="71" w:line="415" w:lineRule="exact"/>
        <w:ind w:left="2840"/>
        <w:rPr>
          <w:rFonts w:ascii="Times New Roman" w:hAnsi="Times New Roman"/>
          <w:lang w:eastAsia="zh-CN"/>
        </w:rPr>
      </w:pPr>
      <w:r>
        <w:rPr>
          <w:rFonts w:ascii="Times New Roman" w:hAnsi="Times New Roman"/>
          <w:b/>
          <w:bCs/>
          <w:spacing w:val="3"/>
          <w:position w:val="1"/>
          <w:lang w:eastAsia="zh-CN"/>
        </w:rPr>
        <w:t>表</w:t>
      </w:r>
      <w:r>
        <w:rPr>
          <w:rFonts w:ascii="Times New Roman" w:hAnsi="Times New Roman" w:eastAsia="Times New Roman" w:cs="Times New Roman"/>
          <w:b/>
          <w:bCs/>
          <w:spacing w:val="3"/>
          <w:position w:val="1"/>
          <w:lang w:eastAsia="zh-CN"/>
        </w:rPr>
        <w:t>10</w:t>
      </w:r>
      <w:r>
        <w:rPr>
          <w:rFonts w:hint="eastAsia" w:ascii="Times New Roman" w:hAnsi="Times New Roman" w:eastAsia="宋体" w:cs="Times New Roman"/>
          <w:b/>
          <w:bCs/>
          <w:spacing w:val="3"/>
          <w:position w:val="1"/>
          <w:lang w:eastAsia="zh-CN"/>
        </w:rPr>
        <w:t xml:space="preserve">   </w:t>
      </w:r>
      <w:r>
        <w:rPr>
          <w:rFonts w:ascii="Times New Roman" w:hAnsi="Times New Roman"/>
          <w:b/>
          <w:bCs/>
          <w:spacing w:val="3"/>
          <w:position w:val="1"/>
          <w:lang w:eastAsia="zh-CN"/>
        </w:rPr>
        <w:t>色谱法原始记录表</w:t>
      </w:r>
    </w:p>
    <w:p w14:paraId="37FDCBAD">
      <w:pPr>
        <w:pStyle w:val="4"/>
        <w:spacing w:before="36" w:line="239" w:lineRule="auto"/>
        <w:ind w:left="677"/>
        <w:rPr>
          <w:rFonts w:ascii="Times New Roman" w:hAnsi="Times New Roman"/>
          <w:sz w:val="24"/>
          <w:szCs w:val="24"/>
          <w:lang w:eastAsia="zh-CN"/>
        </w:rPr>
      </w:pPr>
      <w:r>
        <w:rPr>
          <w:rFonts w:ascii="Times New Roman" w:hAnsi="Times New Roman"/>
          <w:b/>
          <w:bCs/>
          <w:spacing w:val="-4"/>
          <w:sz w:val="24"/>
          <w:szCs w:val="24"/>
          <w:lang w:eastAsia="zh-CN"/>
        </w:rPr>
        <w:t>检测任务编号：</w:t>
      </w:r>
    </w:p>
    <w:p w14:paraId="1E7B7B20">
      <w:pPr>
        <w:spacing w:line="14" w:lineRule="auto"/>
        <w:rPr>
          <w:rFonts w:ascii="Times New Roman" w:hAnsi="Times New Roman"/>
          <w:sz w:val="2"/>
          <w:lang w:eastAsia="zh-CN"/>
        </w:rPr>
      </w:pPr>
    </w:p>
    <w:tbl>
      <w:tblPr>
        <w:tblStyle w:val="9"/>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507"/>
        <w:gridCol w:w="730"/>
        <w:gridCol w:w="787"/>
        <w:gridCol w:w="534"/>
        <w:gridCol w:w="149"/>
        <w:gridCol w:w="849"/>
        <w:gridCol w:w="114"/>
        <w:gridCol w:w="365"/>
        <w:gridCol w:w="682"/>
        <w:gridCol w:w="373"/>
        <w:gridCol w:w="138"/>
        <w:gridCol w:w="255"/>
        <w:gridCol w:w="765"/>
        <w:gridCol w:w="1102"/>
      </w:tblGrid>
      <w:tr w14:paraId="0E10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231" w:type="dxa"/>
            <w:gridSpan w:val="2"/>
            <w:tcBorders>
              <w:top w:val="single" w:color="000000" w:sz="10" w:space="0"/>
              <w:left w:val="single" w:color="000000" w:sz="10" w:space="0"/>
            </w:tcBorders>
          </w:tcPr>
          <w:p w14:paraId="022F34D9">
            <w:pPr>
              <w:spacing w:before="42" w:line="219" w:lineRule="auto"/>
              <w:ind w:left="640"/>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6843" w:type="dxa"/>
            <w:gridSpan w:val="13"/>
            <w:tcBorders>
              <w:top w:val="single" w:color="000000" w:sz="10" w:space="0"/>
              <w:right w:val="single" w:color="000000" w:sz="10" w:space="0"/>
            </w:tcBorders>
          </w:tcPr>
          <w:p w14:paraId="680B217A">
            <w:pPr>
              <w:rPr>
                <w:rFonts w:ascii="Times New Roman" w:hAnsi="Times New Roman"/>
              </w:rPr>
            </w:pPr>
          </w:p>
        </w:tc>
      </w:tr>
      <w:tr w14:paraId="2470E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231" w:type="dxa"/>
            <w:gridSpan w:val="2"/>
            <w:tcBorders>
              <w:left w:val="single" w:color="000000" w:sz="10" w:space="0"/>
            </w:tcBorders>
          </w:tcPr>
          <w:p w14:paraId="1D5FBB5D">
            <w:pPr>
              <w:spacing w:before="12" w:line="201" w:lineRule="auto"/>
              <w:ind w:left="637"/>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2200" w:type="dxa"/>
            <w:gridSpan w:val="4"/>
          </w:tcPr>
          <w:p w14:paraId="7CA3976D">
            <w:pPr>
              <w:rPr>
                <w:rFonts w:ascii="Times New Roman" w:hAnsi="Times New Roman"/>
              </w:rPr>
            </w:pPr>
          </w:p>
        </w:tc>
        <w:tc>
          <w:tcPr>
            <w:tcW w:w="1328" w:type="dxa"/>
            <w:gridSpan w:val="3"/>
          </w:tcPr>
          <w:p w14:paraId="2AF53D17">
            <w:pPr>
              <w:spacing w:before="12" w:line="201" w:lineRule="auto"/>
              <w:ind w:left="193"/>
              <w:rPr>
                <w:rFonts w:ascii="Times New Roman" w:hAnsi="Times New Roman" w:eastAsia="仿宋" w:cs="仿宋"/>
                <w:sz w:val="24"/>
                <w:szCs w:val="24"/>
              </w:rPr>
            </w:pPr>
            <w:r>
              <w:rPr>
                <w:rFonts w:ascii="Times New Roman" w:hAnsi="Times New Roman" w:eastAsia="仿宋" w:cs="仿宋"/>
                <w:b/>
                <w:bCs/>
                <w:spacing w:val="-6"/>
                <w:sz w:val="24"/>
                <w:szCs w:val="24"/>
              </w:rPr>
              <w:t>检测依据</w:t>
            </w:r>
          </w:p>
        </w:tc>
        <w:tc>
          <w:tcPr>
            <w:tcW w:w="3315" w:type="dxa"/>
            <w:gridSpan w:val="6"/>
            <w:tcBorders>
              <w:right w:val="single" w:color="000000" w:sz="10" w:space="0"/>
            </w:tcBorders>
          </w:tcPr>
          <w:p w14:paraId="1D356503">
            <w:pPr>
              <w:rPr>
                <w:rFonts w:ascii="Times New Roman" w:hAnsi="Times New Roman"/>
              </w:rPr>
            </w:pPr>
          </w:p>
        </w:tc>
      </w:tr>
      <w:tr w14:paraId="56BB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231" w:type="dxa"/>
            <w:gridSpan w:val="2"/>
            <w:tcBorders>
              <w:left w:val="single" w:color="000000" w:sz="10" w:space="0"/>
            </w:tcBorders>
          </w:tcPr>
          <w:p w14:paraId="1B3822C0">
            <w:pPr>
              <w:spacing w:before="14" w:line="200" w:lineRule="auto"/>
              <w:ind w:left="637"/>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2200" w:type="dxa"/>
            <w:gridSpan w:val="4"/>
          </w:tcPr>
          <w:p w14:paraId="5399E9C7">
            <w:pPr>
              <w:rPr>
                <w:rFonts w:ascii="Times New Roman" w:hAnsi="Times New Roman"/>
              </w:rPr>
            </w:pPr>
          </w:p>
        </w:tc>
        <w:tc>
          <w:tcPr>
            <w:tcW w:w="1328" w:type="dxa"/>
            <w:gridSpan w:val="3"/>
          </w:tcPr>
          <w:p w14:paraId="52AA62D0">
            <w:pPr>
              <w:spacing w:before="14" w:line="200" w:lineRule="auto"/>
              <w:ind w:left="192"/>
              <w:rPr>
                <w:rFonts w:ascii="Times New Roman" w:hAnsi="Times New Roman" w:eastAsia="仿宋" w:cs="仿宋"/>
                <w:sz w:val="24"/>
                <w:szCs w:val="24"/>
              </w:rPr>
            </w:pPr>
            <w:r>
              <w:rPr>
                <w:rFonts w:ascii="Times New Roman" w:hAnsi="Times New Roman" w:eastAsia="仿宋" w:cs="仿宋"/>
                <w:b/>
                <w:bCs/>
                <w:spacing w:val="-5"/>
                <w:sz w:val="24"/>
                <w:szCs w:val="24"/>
              </w:rPr>
              <w:t>样品名称</w:t>
            </w:r>
          </w:p>
        </w:tc>
        <w:tc>
          <w:tcPr>
            <w:tcW w:w="3315" w:type="dxa"/>
            <w:gridSpan w:val="6"/>
            <w:tcBorders>
              <w:right w:val="single" w:color="000000" w:sz="10" w:space="0"/>
            </w:tcBorders>
          </w:tcPr>
          <w:p w14:paraId="6D9DB880">
            <w:pPr>
              <w:rPr>
                <w:rFonts w:ascii="Times New Roman" w:hAnsi="Times New Roman"/>
              </w:rPr>
            </w:pPr>
          </w:p>
        </w:tc>
      </w:tr>
      <w:tr w14:paraId="6D06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31" w:type="dxa"/>
            <w:gridSpan w:val="2"/>
            <w:tcBorders>
              <w:left w:val="single" w:color="000000" w:sz="10" w:space="0"/>
            </w:tcBorders>
          </w:tcPr>
          <w:p w14:paraId="04435132">
            <w:pPr>
              <w:spacing w:before="34" w:line="212" w:lineRule="auto"/>
              <w:ind w:left="652"/>
              <w:rPr>
                <w:rFonts w:ascii="Times New Roman" w:hAnsi="Times New Roman" w:eastAsia="仿宋" w:cs="仿宋"/>
                <w:sz w:val="24"/>
                <w:szCs w:val="24"/>
              </w:rPr>
            </w:pPr>
            <w:r>
              <w:rPr>
                <w:rFonts w:ascii="Times New Roman" w:hAnsi="Times New Roman" w:eastAsia="仿宋" w:cs="仿宋"/>
                <w:b/>
                <w:bCs/>
                <w:spacing w:val="-9"/>
                <w:sz w:val="24"/>
                <w:szCs w:val="24"/>
              </w:rPr>
              <w:t>收样日期</w:t>
            </w:r>
          </w:p>
        </w:tc>
        <w:tc>
          <w:tcPr>
            <w:tcW w:w="2200" w:type="dxa"/>
            <w:gridSpan w:val="4"/>
          </w:tcPr>
          <w:p w14:paraId="258EA469">
            <w:pPr>
              <w:spacing w:before="34" w:line="212" w:lineRule="auto"/>
              <w:ind w:left="747"/>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c>
          <w:tcPr>
            <w:tcW w:w="1328" w:type="dxa"/>
            <w:gridSpan w:val="3"/>
          </w:tcPr>
          <w:p w14:paraId="6C46214A">
            <w:pPr>
              <w:spacing w:before="34" w:line="212" w:lineRule="auto"/>
              <w:ind w:left="193"/>
              <w:rPr>
                <w:rFonts w:ascii="Times New Roman" w:hAnsi="Times New Roman" w:eastAsia="仿宋" w:cs="仿宋"/>
                <w:sz w:val="24"/>
                <w:szCs w:val="24"/>
              </w:rPr>
            </w:pPr>
            <w:r>
              <w:rPr>
                <w:rFonts w:ascii="Times New Roman" w:hAnsi="Times New Roman" w:eastAsia="仿宋" w:cs="仿宋"/>
                <w:b/>
                <w:bCs/>
                <w:spacing w:val="-6"/>
                <w:sz w:val="24"/>
                <w:szCs w:val="24"/>
              </w:rPr>
              <w:t>检测日期</w:t>
            </w:r>
          </w:p>
        </w:tc>
        <w:tc>
          <w:tcPr>
            <w:tcW w:w="3315" w:type="dxa"/>
            <w:gridSpan w:val="6"/>
            <w:tcBorders>
              <w:right w:val="single" w:color="000000" w:sz="10" w:space="0"/>
            </w:tcBorders>
          </w:tcPr>
          <w:p w14:paraId="59780938">
            <w:pPr>
              <w:spacing w:before="34" w:line="212" w:lineRule="auto"/>
              <w:ind w:left="1306"/>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r>
      <w:tr w14:paraId="5EB5F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231" w:type="dxa"/>
            <w:gridSpan w:val="2"/>
            <w:tcBorders>
              <w:left w:val="single" w:color="000000" w:sz="10" w:space="0"/>
            </w:tcBorders>
          </w:tcPr>
          <w:p w14:paraId="307E55BE">
            <w:pPr>
              <w:spacing w:before="23" w:line="206" w:lineRule="auto"/>
              <w:ind w:left="395"/>
              <w:rPr>
                <w:rFonts w:ascii="Times New Roman" w:hAnsi="Times New Roman" w:eastAsia="仿宋" w:cs="仿宋"/>
                <w:sz w:val="24"/>
                <w:szCs w:val="24"/>
              </w:rPr>
            </w:pPr>
            <w:r>
              <w:rPr>
                <w:rFonts w:ascii="Times New Roman" w:hAnsi="Times New Roman" w:eastAsia="仿宋" w:cs="仿宋"/>
                <w:b/>
                <w:bCs/>
                <w:spacing w:val="-4"/>
                <w:sz w:val="24"/>
                <w:szCs w:val="24"/>
              </w:rPr>
              <w:t>检测环境条件</w:t>
            </w:r>
          </w:p>
        </w:tc>
        <w:tc>
          <w:tcPr>
            <w:tcW w:w="6843" w:type="dxa"/>
            <w:gridSpan w:val="13"/>
            <w:tcBorders>
              <w:right w:val="single" w:color="000000" w:sz="10" w:space="0"/>
            </w:tcBorders>
          </w:tcPr>
          <w:p w14:paraId="79AC368F">
            <w:pPr>
              <w:pStyle w:val="10"/>
              <w:spacing w:before="23" w:line="206" w:lineRule="auto"/>
              <w:ind w:left="21"/>
            </w:pPr>
            <w:r>
              <w:rPr>
                <w:rFonts w:eastAsia="仿宋" w:cs="仿宋"/>
                <w:b/>
                <w:bCs/>
                <w:spacing w:val="-16"/>
              </w:rPr>
              <w:t>温度：</w:t>
            </w:r>
            <w:r>
              <w:rPr>
                <w:rFonts w:hint="eastAsia" w:eastAsia="仿宋" w:cs="仿宋"/>
                <w:b/>
                <w:bCs/>
                <w:spacing w:val="-16"/>
                <w:lang w:eastAsia="zh-CN"/>
              </w:rPr>
              <w:t xml:space="preserve">      </w:t>
            </w:r>
            <w:r>
              <w:rPr>
                <w:b/>
                <w:bCs/>
                <w:spacing w:val="-16"/>
              </w:rPr>
              <w:t>℃</w:t>
            </w:r>
            <w:r>
              <w:rPr>
                <w:rFonts w:eastAsia="仿宋" w:cs="仿宋"/>
                <w:b/>
                <w:bCs/>
                <w:spacing w:val="-16"/>
              </w:rPr>
              <w:t>,</w:t>
            </w:r>
            <w:r>
              <w:rPr>
                <w:rFonts w:hint="eastAsia" w:eastAsia="仿宋" w:cs="仿宋"/>
                <w:b/>
                <w:bCs/>
                <w:spacing w:val="-16"/>
                <w:lang w:eastAsia="zh-CN"/>
              </w:rPr>
              <w:t xml:space="preserve">   </w:t>
            </w:r>
            <w:r>
              <w:rPr>
                <w:rFonts w:eastAsia="仿宋" w:cs="仿宋"/>
                <w:b/>
                <w:bCs/>
                <w:spacing w:val="-16"/>
              </w:rPr>
              <w:t>湿度：</w:t>
            </w:r>
            <w:r>
              <w:rPr>
                <w:rFonts w:hint="eastAsia" w:eastAsia="仿宋" w:cs="仿宋"/>
                <w:b/>
                <w:bCs/>
                <w:spacing w:val="-16"/>
                <w:lang w:eastAsia="zh-CN"/>
              </w:rPr>
              <w:t xml:space="preserve">        </w:t>
            </w:r>
            <w:r>
              <w:rPr>
                <w:b/>
                <w:bCs/>
                <w:spacing w:val="-16"/>
              </w:rPr>
              <w:t>%RH</w:t>
            </w:r>
          </w:p>
        </w:tc>
      </w:tr>
      <w:tr w14:paraId="0A0E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31" w:type="dxa"/>
            <w:gridSpan w:val="2"/>
            <w:tcBorders>
              <w:left w:val="single" w:color="000000" w:sz="10" w:space="0"/>
            </w:tcBorders>
          </w:tcPr>
          <w:p w14:paraId="051D529C">
            <w:pPr>
              <w:spacing w:before="17" w:line="214" w:lineRule="auto"/>
              <w:ind w:left="35"/>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仪器名称、型号及编</w:t>
            </w:r>
          </w:p>
          <w:p w14:paraId="50F6EDF5">
            <w:pPr>
              <w:spacing w:line="198" w:lineRule="auto"/>
              <w:ind w:left="1003"/>
              <w:rPr>
                <w:rFonts w:ascii="Times New Roman" w:hAnsi="Times New Roman" w:eastAsia="仿宋" w:cs="仿宋"/>
                <w:sz w:val="24"/>
                <w:szCs w:val="24"/>
                <w:lang w:eastAsia="zh-CN"/>
              </w:rPr>
            </w:pPr>
            <w:r>
              <w:rPr>
                <w:rFonts w:ascii="Times New Roman" w:hAnsi="Times New Roman" w:eastAsia="仿宋" w:cs="仿宋"/>
                <w:b/>
                <w:bCs/>
                <w:spacing w:val="-3"/>
                <w:sz w:val="24"/>
                <w:szCs w:val="24"/>
                <w:lang w:eastAsia="zh-CN"/>
              </w:rPr>
              <w:t>号</w:t>
            </w:r>
          </w:p>
        </w:tc>
        <w:tc>
          <w:tcPr>
            <w:tcW w:w="6843" w:type="dxa"/>
            <w:gridSpan w:val="13"/>
            <w:tcBorders>
              <w:right w:val="single" w:color="000000" w:sz="10" w:space="0"/>
            </w:tcBorders>
          </w:tcPr>
          <w:p w14:paraId="2C13AE31">
            <w:pPr>
              <w:rPr>
                <w:rFonts w:ascii="Times New Roman" w:hAnsi="Times New Roman"/>
                <w:lang w:eastAsia="zh-CN"/>
              </w:rPr>
            </w:pPr>
          </w:p>
        </w:tc>
      </w:tr>
      <w:tr w14:paraId="6D28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31" w:type="dxa"/>
            <w:gridSpan w:val="2"/>
            <w:tcBorders>
              <w:left w:val="single" w:color="000000" w:sz="10" w:space="0"/>
            </w:tcBorders>
          </w:tcPr>
          <w:p w14:paraId="61C55D20">
            <w:pPr>
              <w:spacing w:before="37" w:line="210" w:lineRule="auto"/>
              <w:ind w:left="642"/>
              <w:rPr>
                <w:rFonts w:ascii="Times New Roman" w:hAnsi="Times New Roman" w:eastAsia="仿宋" w:cs="仿宋"/>
                <w:sz w:val="24"/>
                <w:szCs w:val="24"/>
              </w:rPr>
            </w:pPr>
            <w:r>
              <w:rPr>
                <w:rFonts w:ascii="Times New Roman" w:hAnsi="Times New Roman" w:eastAsia="仿宋" w:cs="仿宋"/>
                <w:b/>
                <w:bCs/>
                <w:spacing w:val="-7"/>
                <w:sz w:val="24"/>
                <w:szCs w:val="24"/>
              </w:rPr>
              <w:t>测定条件</w:t>
            </w:r>
          </w:p>
        </w:tc>
        <w:tc>
          <w:tcPr>
            <w:tcW w:w="6843" w:type="dxa"/>
            <w:gridSpan w:val="13"/>
            <w:tcBorders>
              <w:right w:val="single" w:color="000000" w:sz="10" w:space="0"/>
            </w:tcBorders>
          </w:tcPr>
          <w:p w14:paraId="6B927894">
            <w:pPr>
              <w:rPr>
                <w:rFonts w:ascii="Times New Roman" w:hAnsi="Times New Roman"/>
              </w:rPr>
            </w:pPr>
          </w:p>
        </w:tc>
      </w:tr>
      <w:tr w14:paraId="7CCD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31" w:type="dxa"/>
            <w:gridSpan w:val="2"/>
            <w:tcBorders>
              <w:left w:val="single" w:color="000000" w:sz="10" w:space="0"/>
            </w:tcBorders>
          </w:tcPr>
          <w:p w14:paraId="4C45FA9F">
            <w:pPr>
              <w:spacing w:before="38" w:line="209" w:lineRule="auto"/>
              <w:ind w:left="636"/>
              <w:rPr>
                <w:rFonts w:ascii="Times New Roman" w:hAnsi="Times New Roman" w:eastAsia="仿宋" w:cs="仿宋"/>
                <w:sz w:val="24"/>
                <w:szCs w:val="24"/>
              </w:rPr>
            </w:pPr>
            <w:r>
              <w:rPr>
                <w:rFonts w:ascii="Times New Roman" w:hAnsi="Times New Roman" w:eastAsia="仿宋" w:cs="仿宋"/>
                <w:b/>
                <w:bCs/>
                <w:spacing w:val="-5"/>
                <w:sz w:val="24"/>
                <w:szCs w:val="24"/>
              </w:rPr>
              <w:t>试剂情况</w:t>
            </w:r>
          </w:p>
        </w:tc>
        <w:tc>
          <w:tcPr>
            <w:tcW w:w="6843" w:type="dxa"/>
            <w:gridSpan w:val="13"/>
            <w:tcBorders>
              <w:right w:val="single" w:color="000000" w:sz="10" w:space="0"/>
            </w:tcBorders>
          </w:tcPr>
          <w:p w14:paraId="33AC873F">
            <w:pPr>
              <w:spacing w:before="38" w:line="209" w:lineRule="auto"/>
              <w:ind w:left="2708"/>
              <w:rPr>
                <w:rFonts w:ascii="Times New Roman" w:hAnsi="Times New Roman" w:eastAsia="仿宋" w:cs="仿宋"/>
                <w:sz w:val="24"/>
                <w:szCs w:val="24"/>
              </w:rPr>
            </w:pPr>
            <w:r>
              <w:rPr>
                <w:rFonts w:ascii="Times New Roman" w:hAnsi="Times New Roman" w:eastAsia="仿宋" w:cs="仿宋"/>
                <w:spacing w:val="-3"/>
                <w:sz w:val="24"/>
                <w:szCs w:val="24"/>
              </w:rPr>
              <w:t>名称、厂家等</w:t>
            </w:r>
          </w:p>
        </w:tc>
      </w:tr>
      <w:tr w14:paraId="0BD8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31" w:type="dxa"/>
            <w:gridSpan w:val="2"/>
            <w:tcBorders>
              <w:left w:val="single" w:color="000000" w:sz="10" w:space="0"/>
            </w:tcBorders>
          </w:tcPr>
          <w:p w14:paraId="686D9FA2">
            <w:pPr>
              <w:spacing w:before="37" w:line="210" w:lineRule="auto"/>
              <w:ind w:left="392"/>
              <w:rPr>
                <w:rFonts w:ascii="Times New Roman" w:hAnsi="Times New Roman" w:eastAsia="仿宋" w:cs="仿宋"/>
                <w:sz w:val="24"/>
                <w:szCs w:val="24"/>
              </w:rPr>
            </w:pPr>
            <w:r>
              <w:rPr>
                <w:rFonts w:ascii="Times New Roman" w:hAnsi="Times New Roman" w:eastAsia="仿宋" w:cs="仿宋"/>
                <w:b/>
                <w:bCs/>
                <w:spacing w:val="-4"/>
                <w:sz w:val="24"/>
                <w:szCs w:val="24"/>
              </w:rPr>
              <w:t>标准物质情况</w:t>
            </w:r>
          </w:p>
        </w:tc>
        <w:tc>
          <w:tcPr>
            <w:tcW w:w="6843" w:type="dxa"/>
            <w:gridSpan w:val="13"/>
            <w:tcBorders>
              <w:right w:val="single" w:color="000000" w:sz="10" w:space="0"/>
            </w:tcBorders>
          </w:tcPr>
          <w:p w14:paraId="5091FE5D">
            <w:pPr>
              <w:spacing w:before="37" w:line="210" w:lineRule="auto"/>
              <w:ind w:left="1151"/>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名称、受控编号、厂家、批号、有效日期等</w:t>
            </w:r>
          </w:p>
        </w:tc>
      </w:tr>
      <w:tr w14:paraId="3856E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31" w:type="dxa"/>
            <w:gridSpan w:val="2"/>
            <w:tcBorders>
              <w:left w:val="single" w:color="000000" w:sz="10" w:space="0"/>
            </w:tcBorders>
          </w:tcPr>
          <w:p w14:paraId="7D7440EB">
            <w:pPr>
              <w:spacing w:before="21" w:line="205" w:lineRule="auto"/>
              <w:ind w:left="644" w:right="142" w:hanging="492"/>
              <w:rPr>
                <w:rFonts w:ascii="Times New Roman" w:hAnsi="Times New Roman" w:eastAsia="仿宋" w:cs="仿宋"/>
                <w:sz w:val="24"/>
                <w:szCs w:val="24"/>
                <w:lang w:eastAsia="zh-CN"/>
              </w:rPr>
            </w:pPr>
            <w:r>
              <w:rPr>
                <w:rFonts w:ascii="Times New Roman" w:hAnsi="Times New Roman" w:eastAsia="仿宋" w:cs="仿宋"/>
                <w:b/>
                <w:bCs/>
                <w:spacing w:val="-10"/>
                <w:sz w:val="24"/>
                <w:szCs w:val="24"/>
                <w:lang w:eastAsia="zh-CN"/>
              </w:rPr>
              <w:t>标准贮备液（气）</w:t>
            </w:r>
            <w:r>
              <w:rPr>
                <w:rFonts w:ascii="Times New Roman" w:hAnsi="Times New Roman" w:eastAsia="仿宋" w:cs="仿宋"/>
                <w:b/>
                <w:bCs/>
                <w:spacing w:val="-8"/>
                <w:sz w:val="24"/>
                <w:szCs w:val="24"/>
                <w:lang w:eastAsia="zh-CN"/>
              </w:rPr>
              <w:t>配制情况</w:t>
            </w:r>
          </w:p>
        </w:tc>
        <w:tc>
          <w:tcPr>
            <w:tcW w:w="6843" w:type="dxa"/>
            <w:gridSpan w:val="13"/>
            <w:tcBorders>
              <w:right w:val="single" w:color="000000" w:sz="10" w:space="0"/>
            </w:tcBorders>
          </w:tcPr>
          <w:p w14:paraId="6FEB7E3D">
            <w:pPr>
              <w:rPr>
                <w:rFonts w:ascii="Times New Roman" w:hAnsi="Times New Roman"/>
                <w:lang w:eastAsia="zh-CN"/>
              </w:rPr>
            </w:pPr>
          </w:p>
        </w:tc>
      </w:tr>
      <w:tr w14:paraId="7CBE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31" w:type="dxa"/>
            <w:gridSpan w:val="2"/>
            <w:tcBorders>
              <w:left w:val="single" w:color="000000" w:sz="10" w:space="0"/>
            </w:tcBorders>
          </w:tcPr>
          <w:p w14:paraId="7924C6A2">
            <w:pPr>
              <w:spacing w:before="21" w:line="205" w:lineRule="auto"/>
              <w:ind w:left="644" w:right="142" w:hanging="492"/>
              <w:rPr>
                <w:rFonts w:ascii="Times New Roman" w:hAnsi="Times New Roman" w:eastAsia="仿宋" w:cs="仿宋"/>
                <w:sz w:val="24"/>
                <w:szCs w:val="24"/>
                <w:lang w:eastAsia="zh-CN"/>
              </w:rPr>
            </w:pPr>
            <w:r>
              <w:rPr>
                <w:rFonts w:ascii="Times New Roman" w:hAnsi="Times New Roman" w:eastAsia="仿宋" w:cs="仿宋"/>
                <w:b/>
                <w:bCs/>
                <w:spacing w:val="-10"/>
                <w:sz w:val="24"/>
                <w:szCs w:val="24"/>
                <w:lang w:eastAsia="zh-CN"/>
              </w:rPr>
              <w:t>标准应用液（气）</w:t>
            </w:r>
            <w:r>
              <w:rPr>
                <w:rFonts w:ascii="Times New Roman" w:hAnsi="Times New Roman" w:eastAsia="仿宋" w:cs="仿宋"/>
                <w:b/>
                <w:bCs/>
                <w:spacing w:val="-8"/>
                <w:sz w:val="24"/>
                <w:szCs w:val="24"/>
                <w:lang w:eastAsia="zh-CN"/>
              </w:rPr>
              <w:t>配制情况</w:t>
            </w:r>
          </w:p>
        </w:tc>
        <w:tc>
          <w:tcPr>
            <w:tcW w:w="6843" w:type="dxa"/>
            <w:gridSpan w:val="13"/>
            <w:tcBorders>
              <w:right w:val="single" w:color="000000" w:sz="10" w:space="0"/>
            </w:tcBorders>
          </w:tcPr>
          <w:p w14:paraId="12E52B64">
            <w:pPr>
              <w:rPr>
                <w:rFonts w:ascii="Times New Roman" w:hAnsi="Times New Roman"/>
                <w:lang w:eastAsia="zh-CN"/>
              </w:rPr>
            </w:pPr>
          </w:p>
        </w:tc>
      </w:tr>
      <w:tr w14:paraId="6E1F1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31" w:type="dxa"/>
            <w:gridSpan w:val="2"/>
            <w:tcBorders>
              <w:left w:val="single" w:color="000000" w:sz="10" w:space="0"/>
            </w:tcBorders>
          </w:tcPr>
          <w:p w14:paraId="2DF2EEB7">
            <w:pPr>
              <w:spacing w:before="81"/>
              <w:ind w:left="152"/>
              <w:rPr>
                <w:rFonts w:ascii="Times New Roman" w:hAnsi="Times New Roman" w:eastAsia="仿宋" w:cs="仿宋"/>
                <w:sz w:val="24"/>
                <w:szCs w:val="24"/>
              </w:rPr>
            </w:pPr>
            <w:r>
              <w:rPr>
                <w:rFonts w:ascii="Times New Roman" w:hAnsi="Times New Roman" w:eastAsia="仿宋" w:cs="仿宋"/>
                <w:b/>
                <w:bCs/>
                <w:spacing w:val="-3"/>
                <w:sz w:val="24"/>
                <w:szCs w:val="24"/>
              </w:rPr>
              <w:t>标准系列配制情况</w:t>
            </w:r>
          </w:p>
        </w:tc>
        <w:tc>
          <w:tcPr>
            <w:tcW w:w="6843" w:type="dxa"/>
            <w:gridSpan w:val="13"/>
            <w:tcBorders>
              <w:right w:val="single" w:color="000000" w:sz="10" w:space="0"/>
            </w:tcBorders>
          </w:tcPr>
          <w:p w14:paraId="5BBC9EA6">
            <w:pPr>
              <w:rPr>
                <w:rFonts w:ascii="Times New Roman" w:hAnsi="Times New Roman"/>
              </w:rPr>
            </w:pPr>
          </w:p>
        </w:tc>
      </w:tr>
      <w:tr w14:paraId="53EA4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231" w:type="dxa"/>
            <w:gridSpan w:val="2"/>
            <w:vMerge w:val="restart"/>
            <w:tcBorders>
              <w:left w:val="single" w:color="000000" w:sz="10" w:space="0"/>
              <w:bottom w:val="nil"/>
            </w:tcBorders>
          </w:tcPr>
          <w:p w14:paraId="3A4F268E">
            <w:pPr>
              <w:spacing w:line="333" w:lineRule="auto"/>
              <w:rPr>
                <w:rFonts w:ascii="Times New Roman" w:hAnsi="Times New Roman"/>
                <w:lang w:eastAsia="zh-CN"/>
              </w:rPr>
            </w:pPr>
          </w:p>
          <w:p w14:paraId="0986E8FC">
            <w:pPr>
              <w:pStyle w:val="10"/>
              <w:spacing w:before="78" w:line="228" w:lineRule="auto"/>
              <w:ind w:left="151" w:right="149" w:hanging="4"/>
              <w:rPr>
                <w:rFonts w:eastAsia="仿宋" w:cs="仿宋"/>
                <w:lang w:eastAsia="zh-CN"/>
              </w:rPr>
            </w:pPr>
            <w:r>
              <w:rPr>
                <w:rFonts w:eastAsia="仿宋" w:cs="仿宋"/>
                <w:b/>
                <w:bCs/>
                <w:spacing w:val="-3"/>
                <w:lang w:eastAsia="zh-CN"/>
              </w:rPr>
              <w:t>标准曲线制作（定</w:t>
            </w:r>
            <w:r>
              <w:rPr>
                <w:rFonts w:eastAsia="仿宋" w:cs="仿宋"/>
                <w:b/>
                <w:bCs/>
                <w:spacing w:val="-6"/>
                <w:lang w:eastAsia="zh-CN"/>
              </w:rPr>
              <w:t>容体积：</w:t>
            </w:r>
            <w:r>
              <w:rPr>
                <w:b/>
                <w:bCs/>
                <w:spacing w:val="-6"/>
                <w:lang w:eastAsia="zh-CN"/>
              </w:rPr>
              <w:t>mL</w:t>
            </w:r>
            <w:r>
              <w:rPr>
                <w:rFonts w:eastAsia="仿宋" w:cs="仿宋"/>
                <w:b/>
                <w:bCs/>
                <w:spacing w:val="-6"/>
                <w:lang w:eastAsia="zh-CN"/>
              </w:rPr>
              <w:t>）</w:t>
            </w:r>
          </w:p>
        </w:tc>
        <w:tc>
          <w:tcPr>
            <w:tcW w:w="1517" w:type="dxa"/>
            <w:gridSpan w:val="2"/>
          </w:tcPr>
          <w:p w14:paraId="17A4C565">
            <w:pPr>
              <w:spacing w:before="23" w:line="193" w:lineRule="auto"/>
              <w:ind w:left="527"/>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3204" w:type="dxa"/>
            <w:gridSpan w:val="8"/>
          </w:tcPr>
          <w:p w14:paraId="27356FDC">
            <w:pPr>
              <w:pStyle w:val="10"/>
              <w:spacing w:before="23" w:line="193" w:lineRule="auto"/>
              <w:ind w:left="304"/>
              <w:rPr>
                <w:rFonts w:eastAsia="仿宋" w:cs="仿宋"/>
                <w:lang w:eastAsia="zh-CN"/>
              </w:rPr>
            </w:pPr>
            <w:r>
              <w:rPr>
                <w:rFonts w:eastAsia="仿宋" w:cs="仿宋"/>
                <w:b/>
                <w:bCs/>
                <w:spacing w:val="-9"/>
                <w:lang w:eastAsia="zh-CN"/>
              </w:rPr>
              <w:t>标准溶液浓度(</w:t>
            </w:r>
            <w:r>
              <w:rPr>
                <w:rFonts w:eastAsia="Arial" w:cs="Arial"/>
                <w:b/>
                <w:bCs/>
                <w:spacing w:val="-9"/>
              </w:rPr>
              <w:t>μ</w:t>
            </w:r>
            <w:r>
              <w:rPr>
                <w:b/>
                <w:bCs/>
                <w:spacing w:val="-9"/>
                <w:lang w:eastAsia="zh-CN"/>
              </w:rPr>
              <w:t>g/mL</w:t>
            </w:r>
            <w:r>
              <w:rPr>
                <w:rFonts w:eastAsia="仿宋" w:cs="仿宋"/>
                <w:b/>
                <w:bCs/>
                <w:spacing w:val="-9"/>
                <w:lang w:eastAsia="zh-CN"/>
              </w:rPr>
              <w:t>）</w:t>
            </w:r>
          </w:p>
        </w:tc>
        <w:tc>
          <w:tcPr>
            <w:tcW w:w="2122" w:type="dxa"/>
            <w:gridSpan w:val="3"/>
            <w:tcBorders>
              <w:right w:val="single" w:color="000000" w:sz="10" w:space="0"/>
            </w:tcBorders>
          </w:tcPr>
          <w:p w14:paraId="48111F4A">
            <w:pPr>
              <w:spacing w:before="23" w:line="193" w:lineRule="auto"/>
              <w:ind w:left="726"/>
              <w:rPr>
                <w:rFonts w:ascii="Times New Roman" w:hAnsi="Times New Roman" w:eastAsia="仿宋" w:cs="仿宋"/>
                <w:sz w:val="24"/>
                <w:szCs w:val="24"/>
              </w:rPr>
            </w:pPr>
            <w:r>
              <w:rPr>
                <w:rFonts w:ascii="Times New Roman" w:hAnsi="Times New Roman" w:eastAsia="仿宋" w:cs="仿宋"/>
                <w:b/>
                <w:bCs/>
                <w:spacing w:val="-11"/>
                <w:sz w:val="24"/>
                <w:szCs w:val="24"/>
              </w:rPr>
              <w:t>响应值</w:t>
            </w:r>
          </w:p>
        </w:tc>
      </w:tr>
      <w:tr w14:paraId="07C24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231" w:type="dxa"/>
            <w:gridSpan w:val="2"/>
            <w:vMerge w:val="continue"/>
            <w:tcBorders>
              <w:top w:val="nil"/>
              <w:left w:val="single" w:color="000000" w:sz="10" w:space="0"/>
              <w:bottom w:val="nil"/>
            </w:tcBorders>
          </w:tcPr>
          <w:p w14:paraId="5DD72EF6">
            <w:pPr>
              <w:rPr>
                <w:rFonts w:ascii="Times New Roman" w:hAnsi="Times New Roman"/>
              </w:rPr>
            </w:pPr>
          </w:p>
        </w:tc>
        <w:tc>
          <w:tcPr>
            <w:tcW w:w="1517" w:type="dxa"/>
            <w:gridSpan w:val="2"/>
          </w:tcPr>
          <w:p w14:paraId="23316C9C">
            <w:pPr>
              <w:rPr>
                <w:rFonts w:ascii="Times New Roman" w:hAnsi="Times New Roman"/>
              </w:rPr>
            </w:pPr>
          </w:p>
        </w:tc>
        <w:tc>
          <w:tcPr>
            <w:tcW w:w="3204" w:type="dxa"/>
            <w:gridSpan w:val="8"/>
          </w:tcPr>
          <w:p w14:paraId="3A205CF6">
            <w:pPr>
              <w:rPr>
                <w:rFonts w:ascii="Times New Roman" w:hAnsi="Times New Roman"/>
              </w:rPr>
            </w:pPr>
          </w:p>
        </w:tc>
        <w:tc>
          <w:tcPr>
            <w:tcW w:w="2122" w:type="dxa"/>
            <w:gridSpan w:val="3"/>
            <w:tcBorders>
              <w:right w:val="single" w:color="000000" w:sz="10" w:space="0"/>
            </w:tcBorders>
          </w:tcPr>
          <w:p w14:paraId="069B1D5E">
            <w:pPr>
              <w:rPr>
                <w:rFonts w:ascii="Times New Roman" w:hAnsi="Times New Roman"/>
              </w:rPr>
            </w:pPr>
          </w:p>
        </w:tc>
      </w:tr>
      <w:tr w14:paraId="376F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31" w:type="dxa"/>
            <w:gridSpan w:val="2"/>
            <w:vMerge w:val="continue"/>
            <w:tcBorders>
              <w:top w:val="nil"/>
              <w:left w:val="single" w:color="000000" w:sz="10" w:space="0"/>
            </w:tcBorders>
          </w:tcPr>
          <w:p w14:paraId="42B80F04">
            <w:pPr>
              <w:rPr>
                <w:rFonts w:ascii="Times New Roman" w:hAnsi="Times New Roman"/>
              </w:rPr>
            </w:pPr>
          </w:p>
        </w:tc>
        <w:tc>
          <w:tcPr>
            <w:tcW w:w="1517" w:type="dxa"/>
            <w:gridSpan w:val="2"/>
          </w:tcPr>
          <w:p w14:paraId="2A24E3D2">
            <w:pPr>
              <w:spacing w:before="25" w:line="216" w:lineRule="auto"/>
              <w:ind w:left="158"/>
              <w:rPr>
                <w:rFonts w:ascii="Times New Roman" w:hAnsi="Times New Roman" w:eastAsia="仿宋" w:cs="仿宋"/>
                <w:sz w:val="24"/>
                <w:szCs w:val="24"/>
              </w:rPr>
            </w:pPr>
            <w:r>
              <w:rPr>
                <w:rFonts w:ascii="Times New Roman" w:hAnsi="Times New Roman" w:eastAsia="仿宋" w:cs="仿宋"/>
                <w:b/>
                <w:bCs/>
                <w:spacing w:val="-4"/>
                <w:sz w:val="24"/>
                <w:szCs w:val="24"/>
              </w:rPr>
              <w:t>标准曲线方</w:t>
            </w:r>
          </w:p>
          <w:p w14:paraId="6444C12F">
            <w:pPr>
              <w:spacing w:line="190" w:lineRule="auto"/>
              <w:ind w:left="647"/>
              <w:rPr>
                <w:rFonts w:ascii="Times New Roman" w:hAnsi="Times New Roman" w:eastAsia="仿宋" w:cs="仿宋"/>
                <w:sz w:val="24"/>
                <w:szCs w:val="24"/>
              </w:rPr>
            </w:pPr>
            <w:r>
              <w:rPr>
                <w:rFonts w:ascii="Times New Roman" w:hAnsi="Times New Roman" w:eastAsia="仿宋" w:cs="仿宋"/>
                <w:b/>
                <w:bCs/>
                <w:spacing w:val="-3"/>
                <w:sz w:val="24"/>
                <w:szCs w:val="24"/>
              </w:rPr>
              <w:t>程</w:t>
            </w:r>
          </w:p>
        </w:tc>
        <w:tc>
          <w:tcPr>
            <w:tcW w:w="1646" w:type="dxa"/>
            <w:gridSpan w:val="4"/>
          </w:tcPr>
          <w:p w14:paraId="3CB4165F">
            <w:pPr>
              <w:rPr>
                <w:rFonts w:ascii="Times New Roman" w:hAnsi="Times New Roman"/>
              </w:rPr>
            </w:pPr>
          </w:p>
        </w:tc>
        <w:tc>
          <w:tcPr>
            <w:tcW w:w="1558" w:type="dxa"/>
            <w:gridSpan w:val="4"/>
          </w:tcPr>
          <w:p w14:paraId="63CAFC5F">
            <w:pPr>
              <w:spacing w:before="167"/>
              <w:ind w:left="317"/>
              <w:rPr>
                <w:rFonts w:ascii="Times New Roman" w:hAnsi="Times New Roman" w:eastAsia="仿宋" w:cs="仿宋"/>
                <w:sz w:val="24"/>
                <w:szCs w:val="24"/>
              </w:rPr>
            </w:pPr>
            <w:r>
              <w:rPr>
                <w:rFonts w:ascii="Times New Roman" w:hAnsi="Times New Roman" w:eastAsia="仿宋" w:cs="仿宋"/>
                <w:b/>
                <w:bCs/>
                <w:spacing w:val="-7"/>
                <w:sz w:val="24"/>
                <w:szCs w:val="24"/>
              </w:rPr>
              <w:t>相关系数</w:t>
            </w:r>
          </w:p>
        </w:tc>
        <w:tc>
          <w:tcPr>
            <w:tcW w:w="2122" w:type="dxa"/>
            <w:gridSpan w:val="3"/>
            <w:tcBorders>
              <w:right w:val="single" w:color="000000" w:sz="10" w:space="0"/>
            </w:tcBorders>
          </w:tcPr>
          <w:p w14:paraId="7D40BBBF">
            <w:pPr>
              <w:rPr>
                <w:rFonts w:ascii="Times New Roman" w:hAnsi="Times New Roman"/>
              </w:rPr>
            </w:pPr>
          </w:p>
        </w:tc>
      </w:tr>
      <w:tr w14:paraId="53C7A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31" w:type="dxa"/>
            <w:gridSpan w:val="2"/>
            <w:vMerge w:val="restart"/>
            <w:tcBorders>
              <w:left w:val="single" w:color="000000" w:sz="10" w:space="0"/>
              <w:bottom w:val="nil"/>
            </w:tcBorders>
          </w:tcPr>
          <w:p w14:paraId="4FD4B08C">
            <w:pPr>
              <w:spacing w:before="317" w:line="228" w:lineRule="auto"/>
              <w:ind w:left="874" w:right="274" w:hanging="607"/>
              <w:rPr>
                <w:rFonts w:ascii="Times New Roman" w:hAnsi="Times New Roman" w:eastAsia="仿宋" w:cs="仿宋"/>
                <w:sz w:val="24"/>
                <w:szCs w:val="24"/>
              </w:rPr>
            </w:pPr>
            <w:r>
              <w:rPr>
                <w:rFonts w:ascii="Times New Roman" w:hAnsi="Times New Roman" w:eastAsia="仿宋" w:cs="仿宋"/>
                <w:b/>
                <w:bCs/>
                <w:spacing w:val="-4"/>
                <w:sz w:val="24"/>
                <w:szCs w:val="24"/>
              </w:rPr>
              <w:t>标准曲线色谱图</w:t>
            </w:r>
            <w:r>
              <w:rPr>
                <w:rFonts w:ascii="Times New Roman" w:hAnsi="Times New Roman" w:eastAsia="仿宋" w:cs="仿宋"/>
                <w:b/>
                <w:bCs/>
                <w:spacing w:val="-11"/>
                <w:sz w:val="24"/>
                <w:szCs w:val="24"/>
              </w:rPr>
              <w:t>参数</w:t>
            </w:r>
          </w:p>
        </w:tc>
        <w:tc>
          <w:tcPr>
            <w:tcW w:w="1517" w:type="dxa"/>
            <w:gridSpan w:val="2"/>
          </w:tcPr>
          <w:p w14:paraId="2D85CBF8">
            <w:pPr>
              <w:spacing w:before="166"/>
              <w:ind w:left="167"/>
              <w:rPr>
                <w:rFonts w:ascii="Times New Roman" w:hAnsi="Times New Roman" w:eastAsia="仿宋" w:cs="仿宋"/>
                <w:sz w:val="24"/>
                <w:szCs w:val="24"/>
              </w:rPr>
            </w:pPr>
            <w:r>
              <w:rPr>
                <w:rFonts w:ascii="Times New Roman" w:hAnsi="Times New Roman" w:eastAsia="仿宋" w:cs="仿宋"/>
                <w:b/>
                <w:bCs/>
                <w:spacing w:val="-6"/>
                <w:sz w:val="24"/>
                <w:szCs w:val="24"/>
              </w:rPr>
              <w:t>化合物名称</w:t>
            </w:r>
          </w:p>
        </w:tc>
        <w:tc>
          <w:tcPr>
            <w:tcW w:w="1646" w:type="dxa"/>
            <w:gridSpan w:val="4"/>
          </w:tcPr>
          <w:p w14:paraId="00EEAC29">
            <w:pPr>
              <w:spacing w:before="28" w:line="229" w:lineRule="auto"/>
              <w:ind w:left="235"/>
              <w:rPr>
                <w:rFonts w:ascii="Times New Roman" w:hAnsi="Times New Roman" w:eastAsia="仿宋" w:cs="仿宋"/>
                <w:sz w:val="24"/>
                <w:szCs w:val="24"/>
              </w:rPr>
            </w:pPr>
            <w:r>
              <w:rPr>
                <w:rFonts w:ascii="Times New Roman" w:hAnsi="Times New Roman" w:eastAsia="仿宋" w:cs="仿宋"/>
                <w:b/>
                <w:bCs/>
                <w:spacing w:val="-6"/>
                <w:sz w:val="24"/>
                <w:szCs w:val="24"/>
              </w:rPr>
              <w:t>相应保留时</w:t>
            </w:r>
          </w:p>
          <w:p w14:paraId="5F4F43CF">
            <w:pPr>
              <w:spacing w:line="175" w:lineRule="auto"/>
              <w:ind w:left="739"/>
              <w:rPr>
                <w:rFonts w:ascii="Times New Roman" w:hAnsi="Times New Roman" w:eastAsia="仿宋" w:cs="仿宋"/>
                <w:sz w:val="24"/>
                <w:szCs w:val="24"/>
              </w:rPr>
            </w:pPr>
            <w:r>
              <w:rPr>
                <w:rFonts w:ascii="Times New Roman" w:hAnsi="Times New Roman" w:eastAsia="仿宋" w:cs="仿宋"/>
                <w:b/>
                <w:bCs/>
                <w:spacing w:val="-3"/>
                <w:sz w:val="24"/>
                <w:szCs w:val="24"/>
              </w:rPr>
              <w:t>间</w:t>
            </w:r>
          </w:p>
        </w:tc>
        <w:tc>
          <w:tcPr>
            <w:tcW w:w="1558" w:type="dxa"/>
            <w:gridSpan w:val="4"/>
          </w:tcPr>
          <w:p w14:paraId="7EE94EC3">
            <w:pPr>
              <w:spacing w:before="166"/>
              <w:ind w:left="196"/>
              <w:rPr>
                <w:rFonts w:ascii="Times New Roman" w:hAnsi="Times New Roman" w:eastAsia="仿宋" w:cs="仿宋"/>
                <w:sz w:val="24"/>
                <w:szCs w:val="24"/>
              </w:rPr>
            </w:pPr>
            <w:r>
              <w:rPr>
                <w:rFonts w:ascii="Times New Roman" w:hAnsi="Times New Roman" w:eastAsia="仿宋" w:cs="仿宋"/>
                <w:b/>
                <w:bCs/>
                <w:spacing w:val="-6"/>
                <w:sz w:val="24"/>
                <w:szCs w:val="24"/>
              </w:rPr>
              <w:t>化合物名称</w:t>
            </w:r>
          </w:p>
        </w:tc>
        <w:tc>
          <w:tcPr>
            <w:tcW w:w="2122" w:type="dxa"/>
            <w:gridSpan w:val="3"/>
            <w:tcBorders>
              <w:right w:val="single" w:color="000000" w:sz="10" w:space="0"/>
            </w:tcBorders>
          </w:tcPr>
          <w:p w14:paraId="577F9017">
            <w:pPr>
              <w:spacing w:before="166"/>
              <w:ind w:left="355"/>
              <w:rPr>
                <w:rFonts w:ascii="Times New Roman" w:hAnsi="Times New Roman" w:eastAsia="仿宋" w:cs="仿宋"/>
                <w:sz w:val="24"/>
                <w:szCs w:val="24"/>
              </w:rPr>
            </w:pPr>
            <w:r>
              <w:rPr>
                <w:rFonts w:ascii="Times New Roman" w:hAnsi="Times New Roman" w:eastAsia="仿宋" w:cs="仿宋"/>
                <w:b/>
                <w:bCs/>
                <w:spacing w:val="-5"/>
                <w:sz w:val="24"/>
                <w:szCs w:val="24"/>
              </w:rPr>
              <w:t>相应保留时间</w:t>
            </w:r>
          </w:p>
        </w:tc>
      </w:tr>
      <w:tr w14:paraId="42FB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231" w:type="dxa"/>
            <w:gridSpan w:val="2"/>
            <w:vMerge w:val="continue"/>
            <w:tcBorders>
              <w:top w:val="nil"/>
              <w:left w:val="single" w:color="000000" w:sz="10" w:space="0"/>
            </w:tcBorders>
          </w:tcPr>
          <w:p w14:paraId="2DA8A5DA">
            <w:pPr>
              <w:rPr>
                <w:rFonts w:ascii="Times New Roman" w:hAnsi="Times New Roman"/>
              </w:rPr>
            </w:pPr>
          </w:p>
        </w:tc>
        <w:tc>
          <w:tcPr>
            <w:tcW w:w="1517" w:type="dxa"/>
            <w:gridSpan w:val="2"/>
          </w:tcPr>
          <w:p w14:paraId="39EF6B8C">
            <w:pPr>
              <w:rPr>
                <w:rFonts w:ascii="Times New Roman" w:hAnsi="Times New Roman"/>
              </w:rPr>
            </w:pPr>
          </w:p>
        </w:tc>
        <w:tc>
          <w:tcPr>
            <w:tcW w:w="1646" w:type="dxa"/>
            <w:gridSpan w:val="4"/>
          </w:tcPr>
          <w:p w14:paraId="30FD9B0C">
            <w:pPr>
              <w:rPr>
                <w:rFonts w:ascii="Times New Roman" w:hAnsi="Times New Roman"/>
              </w:rPr>
            </w:pPr>
          </w:p>
        </w:tc>
        <w:tc>
          <w:tcPr>
            <w:tcW w:w="1558" w:type="dxa"/>
            <w:gridSpan w:val="4"/>
          </w:tcPr>
          <w:p w14:paraId="0C31F640">
            <w:pPr>
              <w:rPr>
                <w:rFonts w:ascii="Times New Roman" w:hAnsi="Times New Roman"/>
              </w:rPr>
            </w:pPr>
          </w:p>
        </w:tc>
        <w:tc>
          <w:tcPr>
            <w:tcW w:w="2122" w:type="dxa"/>
            <w:gridSpan w:val="3"/>
            <w:tcBorders>
              <w:right w:val="single" w:color="000000" w:sz="10" w:space="0"/>
            </w:tcBorders>
          </w:tcPr>
          <w:p w14:paraId="73C0B563">
            <w:pPr>
              <w:rPr>
                <w:rFonts w:ascii="Times New Roman" w:hAnsi="Times New Roman"/>
              </w:rPr>
            </w:pPr>
          </w:p>
        </w:tc>
      </w:tr>
      <w:tr w14:paraId="57357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231" w:type="dxa"/>
            <w:gridSpan w:val="2"/>
            <w:tcBorders>
              <w:left w:val="single" w:color="000000" w:sz="10" w:space="0"/>
            </w:tcBorders>
          </w:tcPr>
          <w:p w14:paraId="45EC4083">
            <w:pPr>
              <w:spacing w:before="28" w:line="190" w:lineRule="auto"/>
              <w:ind w:left="629"/>
              <w:rPr>
                <w:rFonts w:ascii="Times New Roman" w:hAnsi="Times New Roman" w:eastAsia="仿宋" w:cs="仿宋"/>
                <w:sz w:val="24"/>
                <w:szCs w:val="24"/>
              </w:rPr>
            </w:pPr>
            <w:r>
              <w:rPr>
                <w:rFonts w:ascii="Times New Roman" w:hAnsi="Times New Roman" w:eastAsia="仿宋" w:cs="仿宋"/>
                <w:b/>
                <w:bCs/>
                <w:spacing w:val="-5"/>
                <w:sz w:val="24"/>
                <w:szCs w:val="24"/>
              </w:rPr>
              <w:t>样品处理</w:t>
            </w:r>
          </w:p>
        </w:tc>
        <w:tc>
          <w:tcPr>
            <w:tcW w:w="6843" w:type="dxa"/>
            <w:gridSpan w:val="13"/>
            <w:tcBorders>
              <w:right w:val="single" w:color="000000" w:sz="10" w:space="0"/>
            </w:tcBorders>
          </w:tcPr>
          <w:p w14:paraId="1373A960">
            <w:pPr>
              <w:rPr>
                <w:rFonts w:ascii="Times New Roman" w:hAnsi="Times New Roman"/>
              </w:rPr>
            </w:pPr>
          </w:p>
        </w:tc>
      </w:tr>
      <w:tr w14:paraId="07A4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724" w:type="dxa"/>
            <w:tcBorders>
              <w:left w:val="single" w:color="000000" w:sz="10" w:space="0"/>
            </w:tcBorders>
          </w:tcPr>
          <w:p w14:paraId="39DB3C98">
            <w:pPr>
              <w:spacing w:before="309"/>
              <w:ind w:left="382"/>
              <w:rPr>
                <w:rFonts w:ascii="Times New Roman" w:hAnsi="Times New Roman" w:eastAsia="仿宋" w:cs="仿宋"/>
                <w:sz w:val="24"/>
                <w:szCs w:val="24"/>
              </w:rPr>
            </w:pPr>
            <w:r>
              <w:rPr>
                <w:rFonts w:ascii="Times New Roman" w:hAnsi="Times New Roman" w:eastAsia="仿宋" w:cs="仿宋"/>
                <w:b/>
                <w:bCs/>
                <w:spacing w:val="-7"/>
                <w:sz w:val="24"/>
                <w:szCs w:val="24"/>
              </w:rPr>
              <w:t>计算公式</w:t>
            </w:r>
          </w:p>
        </w:tc>
        <w:tc>
          <w:tcPr>
            <w:tcW w:w="7350" w:type="dxa"/>
            <w:gridSpan w:val="14"/>
            <w:tcBorders>
              <w:right w:val="single" w:color="000000" w:sz="10" w:space="0"/>
            </w:tcBorders>
          </w:tcPr>
          <w:p w14:paraId="2AB053E2">
            <w:pPr>
              <w:pStyle w:val="10"/>
              <w:spacing w:line="165" w:lineRule="auto"/>
              <w:ind w:left="130"/>
              <w:rPr>
                <w:sz w:val="19"/>
                <w:szCs w:val="19"/>
              </w:rPr>
            </w:pPr>
            <w:r>
              <w:rPr>
                <w:spacing w:val="-14"/>
                <w:position w:val="-7"/>
                <w:sz w:val="19"/>
                <w:szCs w:val="19"/>
              </w:rPr>
              <w:t>C</w:t>
            </w:r>
            <w:r>
              <w:rPr>
                <w:rFonts w:eastAsia="Arial" w:cs="Arial"/>
                <w:spacing w:val="-14"/>
                <w:position w:val="-7"/>
                <w:sz w:val="19"/>
                <w:szCs w:val="19"/>
              </w:rPr>
              <w:t>=</w:t>
            </w:r>
            <w:r>
              <w:rPr>
                <w:rFonts w:eastAsia="Arial" w:cs="Arial"/>
                <w:spacing w:val="-14"/>
                <w:position w:val="4"/>
                <w:sz w:val="26"/>
                <w:szCs w:val="26"/>
                <w:u w:val="single"/>
              </w:rPr>
              <w:t>[</w:t>
            </w:r>
            <w:r>
              <w:rPr>
                <w:rFonts w:eastAsia="Arial" w:cs="Arial"/>
                <w:spacing w:val="-14"/>
                <w:position w:val="4"/>
                <w:sz w:val="25"/>
                <w:szCs w:val="25"/>
                <w:u w:val="single"/>
              </w:rPr>
              <w:t>(</w:t>
            </w:r>
            <w:r>
              <w:rPr>
                <w:i/>
                <w:iCs/>
                <w:spacing w:val="-14"/>
                <w:position w:val="4"/>
                <w:sz w:val="19"/>
                <w:szCs w:val="19"/>
                <w:u w:val="single"/>
              </w:rPr>
              <w:t>c</w:t>
            </w:r>
            <w:r>
              <w:rPr>
                <w:spacing w:val="-14"/>
                <w:sz w:val="11"/>
                <w:szCs w:val="11"/>
                <w:u w:val="single"/>
              </w:rPr>
              <w:t>1</w:t>
            </w:r>
            <w:r>
              <w:rPr>
                <w:rFonts w:eastAsia="Arial" w:cs="Arial"/>
                <w:spacing w:val="5"/>
                <w:position w:val="4"/>
                <w:sz w:val="19"/>
                <w:szCs w:val="19"/>
                <w:u w:val="single"/>
              </w:rPr>
              <w:t>-</w:t>
            </w:r>
            <w:r>
              <w:rPr>
                <w:i/>
                <w:iCs/>
                <w:spacing w:val="5"/>
                <w:position w:val="4"/>
                <w:sz w:val="19"/>
                <w:szCs w:val="19"/>
                <w:u w:val="single"/>
              </w:rPr>
              <w:t>c</w:t>
            </w:r>
            <w:r>
              <w:rPr>
                <w:spacing w:val="5"/>
                <w:sz w:val="11"/>
                <w:szCs w:val="11"/>
                <w:u w:val="single"/>
              </w:rPr>
              <w:t>0</w:t>
            </w:r>
            <w:r>
              <w:rPr>
                <w:rFonts w:eastAsia="Arial" w:cs="Arial"/>
                <w:spacing w:val="5"/>
                <w:position w:val="4"/>
                <w:sz w:val="25"/>
                <w:szCs w:val="25"/>
                <w:u w:val="single"/>
              </w:rPr>
              <w:t>)</w:t>
            </w:r>
            <w:r>
              <w:rPr>
                <w:rFonts w:eastAsia="Arial" w:cs="Arial"/>
                <w:spacing w:val="5"/>
                <w:position w:val="4"/>
                <w:sz w:val="19"/>
                <w:szCs w:val="19"/>
                <w:u w:val="single"/>
              </w:rPr>
              <w:t>+</w:t>
            </w:r>
            <w:r>
              <w:rPr>
                <w:rFonts w:eastAsia="宋体" w:cs="宋体"/>
                <w:spacing w:val="-30"/>
                <w:w w:val="98"/>
                <w:position w:val="4"/>
                <w:sz w:val="19"/>
                <w:szCs w:val="19"/>
                <w:u w:val="single"/>
              </w:rPr>
              <w:t>（</w:t>
            </w:r>
            <w:r>
              <w:rPr>
                <w:i/>
                <w:iCs/>
                <w:spacing w:val="-30"/>
                <w:w w:val="98"/>
                <w:position w:val="4"/>
                <w:sz w:val="19"/>
                <w:szCs w:val="19"/>
                <w:u w:val="single"/>
              </w:rPr>
              <w:t>c</w:t>
            </w:r>
            <w:r>
              <w:rPr>
                <w:spacing w:val="9"/>
                <w:sz w:val="11"/>
                <w:szCs w:val="11"/>
                <w:u w:val="single"/>
              </w:rPr>
              <w:t>2</w:t>
            </w:r>
            <w:r>
              <w:rPr>
                <w:rFonts w:eastAsia="Arial" w:cs="Arial"/>
                <w:spacing w:val="9"/>
                <w:position w:val="4"/>
                <w:sz w:val="19"/>
                <w:szCs w:val="19"/>
                <w:u w:val="single"/>
              </w:rPr>
              <w:t>-</w:t>
            </w:r>
            <w:r>
              <w:rPr>
                <w:i/>
                <w:iCs/>
                <w:spacing w:val="9"/>
                <w:position w:val="4"/>
                <w:sz w:val="19"/>
                <w:szCs w:val="19"/>
                <w:u w:val="single"/>
              </w:rPr>
              <w:t>c</w:t>
            </w:r>
            <w:r>
              <w:rPr>
                <w:spacing w:val="9"/>
                <w:sz w:val="11"/>
                <w:szCs w:val="11"/>
                <w:u w:val="single"/>
              </w:rPr>
              <w:t>0</w:t>
            </w:r>
            <w:r>
              <w:rPr>
                <w:rFonts w:eastAsia="宋体" w:cs="宋体"/>
                <w:spacing w:val="-19"/>
                <w:position w:val="4"/>
                <w:sz w:val="19"/>
                <w:szCs w:val="19"/>
                <w:u w:val="single"/>
              </w:rPr>
              <w:t>）</w:t>
            </w:r>
            <w:r>
              <w:rPr>
                <w:rFonts w:eastAsia="Arial" w:cs="Arial"/>
                <w:spacing w:val="-19"/>
                <w:position w:val="4"/>
                <w:sz w:val="26"/>
                <w:szCs w:val="26"/>
                <w:u w:val="single"/>
              </w:rPr>
              <w:t>]</w:t>
            </w:r>
            <w:r>
              <w:rPr>
                <w:rFonts w:eastAsia="Arial" w:cs="Arial"/>
                <w:spacing w:val="-19"/>
                <w:position w:val="4"/>
                <w:sz w:val="19"/>
                <w:szCs w:val="19"/>
                <w:u w:val="single"/>
              </w:rPr>
              <w:t>×</w:t>
            </w:r>
            <w:r>
              <w:rPr>
                <w:spacing w:val="-19"/>
                <w:position w:val="4"/>
                <w:sz w:val="19"/>
                <w:szCs w:val="19"/>
                <w:u w:val="single"/>
              </w:rPr>
              <w:t>v</w:t>
            </w:r>
            <w:r>
              <w:rPr>
                <w:rFonts w:eastAsia="Arial" w:cs="Arial"/>
                <w:spacing w:val="-19"/>
                <w:position w:val="-7"/>
                <w:sz w:val="19"/>
                <w:szCs w:val="19"/>
              </w:rPr>
              <w:t>×</w:t>
            </w:r>
            <w:r>
              <w:rPr>
                <w:spacing w:val="-19"/>
                <w:position w:val="-7"/>
                <w:sz w:val="19"/>
                <w:szCs w:val="19"/>
              </w:rPr>
              <w:t>k</w:t>
            </w:r>
            <w:r>
              <w:rPr>
                <w:rFonts w:eastAsia="Arial" w:cs="Arial"/>
                <w:spacing w:val="-19"/>
                <w:position w:val="-7"/>
                <w:sz w:val="19"/>
                <w:szCs w:val="19"/>
              </w:rPr>
              <w:t>×</w:t>
            </w:r>
            <w:r>
              <w:rPr>
                <w:spacing w:val="-19"/>
                <w:position w:val="-7"/>
                <w:sz w:val="19"/>
                <w:szCs w:val="19"/>
              </w:rPr>
              <w:t>N</w:t>
            </w:r>
          </w:p>
          <w:p w14:paraId="498ED593">
            <w:pPr>
              <w:pStyle w:val="10"/>
              <w:spacing w:before="1" w:line="203" w:lineRule="auto"/>
              <w:ind w:left="110" w:right="143" w:firstLine="4"/>
              <w:rPr>
                <w:rFonts w:eastAsia="仿宋" w:cs="仿宋"/>
                <w:lang w:eastAsia="zh-CN"/>
              </w:rPr>
            </w:pPr>
            <w:r>
              <w:rPr>
                <w:rFonts w:eastAsia="仿宋" w:cs="仿宋"/>
                <w:spacing w:val="-24"/>
                <w:lang w:eastAsia="zh-CN"/>
              </w:rPr>
              <w:t>注：当</w:t>
            </w:r>
            <w:r>
              <w:rPr>
                <w:i/>
                <w:iCs/>
                <w:spacing w:val="-24"/>
                <w:position w:val="-1"/>
                <w:lang w:eastAsia="zh-CN"/>
              </w:rPr>
              <w:t>c</w:t>
            </w:r>
            <w:r>
              <w:rPr>
                <w:spacing w:val="-24"/>
                <w:position w:val="-1"/>
                <w:sz w:val="15"/>
                <w:szCs w:val="15"/>
                <w:lang w:eastAsia="zh-CN"/>
              </w:rPr>
              <w:t>2</w:t>
            </w:r>
            <w:r>
              <w:rPr>
                <w:position w:val="-5"/>
                <w:sz w:val="15"/>
                <w:szCs w:val="15"/>
              </w:rPr>
              <w:drawing>
                <wp:inline distT="0" distB="0" distL="0" distR="0">
                  <wp:extent cx="161925" cy="1517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
                          <a:stretch>
                            <a:fillRect/>
                          </a:stretch>
                        </pic:blipFill>
                        <pic:spPr>
                          <a:xfrm>
                            <a:off x="0" y="0"/>
                            <a:ext cx="162306" cy="151957"/>
                          </a:xfrm>
                          <a:prstGeom prst="rect">
                            <a:avLst/>
                          </a:prstGeom>
                        </pic:spPr>
                      </pic:pic>
                    </a:graphicData>
                  </a:graphic>
                </wp:inline>
              </w:drawing>
            </w:r>
            <w:r>
              <w:rPr>
                <w:spacing w:val="-24"/>
                <w:position w:val="1"/>
                <w:sz w:val="11"/>
                <w:szCs w:val="11"/>
                <w:lang w:eastAsia="zh-CN"/>
              </w:rPr>
              <w:t>0</w:t>
            </w:r>
            <w:r>
              <w:rPr>
                <w:rFonts w:eastAsia="Arial" w:cs="Arial"/>
                <w:spacing w:val="-26"/>
                <w:w w:val="93"/>
                <w:position w:val="6"/>
                <w:sz w:val="19"/>
                <w:szCs w:val="19"/>
                <w:lang w:eastAsia="zh-CN"/>
              </w:rPr>
              <w:t>×</w:t>
            </w:r>
            <w:r>
              <w:rPr>
                <w:rFonts w:eastAsia="仿宋" w:cs="仿宋"/>
                <w:spacing w:val="-26"/>
                <w:w w:val="93"/>
                <w:lang w:eastAsia="zh-CN"/>
              </w:rPr>
              <w:t>“</w:t>
            </w:r>
            <w:r>
              <w:rPr>
                <w:i/>
                <w:iCs/>
                <w:spacing w:val="-26"/>
                <w:w w:val="93"/>
                <w:position w:val="2"/>
                <w:sz w:val="19"/>
                <w:szCs w:val="19"/>
                <w:lang w:eastAsia="zh-CN"/>
              </w:rPr>
              <w:t>D</w:t>
            </w:r>
            <w:r>
              <w:rPr>
                <w:spacing w:val="-26"/>
                <w:w w:val="93"/>
                <w:position w:val="2"/>
                <w:lang w:eastAsia="zh-CN"/>
              </w:rPr>
              <w:t>/</w:t>
            </w:r>
            <w:r>
              <w:rPr>
                <w:rFonts w:eastAsia="仿宋" w:cs="仿宋"/>
                <w:spacing w:val="-26"/>
                <w:w w:val="93"/>
                <w:lang w:eastAsia="zh-CN"/>
              </w:rPr>
              <w:t>”时，</w:t>
            </w:r>
            <w:r>
              <w:rPr>
                <w:i/>
                <w:iCs/>
                <w:spacing w:val="-26"/>
                <w:w w:val="93"/>
                <w:position w:val="-1"/>
                <w:lang w:eastAsia="zh-CN"/>
              </w:rPr>
              <w:t>c</w:t>
            </w:r>
            <w:r>
              <w:rPr>
                <w:spacing w:val="-26"/>
                <w:w w:val="93"/>
                <w:position w:val="-1"/>
                <w:sz w:val="15"/>
                <w:szCs w:val="15"/>
                <w:lang w:eastAsia="zh-CN"/>
              </w:rPr>
              <w:t>2</w:t>
            </w:r>
            <w:r>
              <w:rPr>
                <w:spacing w:val="-4"/>
                <w:position w:val="-1"/>
                <w:lang w:eastAsia="zh-CN"/>
              </w:rPr>
              <w:t>—</w:t>
            </w:r>
            <w:r>
              <w:rPr>
                <w:i/>
                <w:iCs/>
                <w:spacing w:val="-4"/>
                <w:position w:val="-1"/>
                <w:lang w:eastAsia="zh-CN"/>
              </w:rPr>
              <w:t>c</w:t>
            </w:r>
            <w:r>
              <w:rPr>
                <w:spacing w:val="-4"/>
                <w:position w:val="-1"/>
                <w:sz w:val="15"/>
                <w:szCs w:val="15"/>
                <w:lang w:eastAsia="zh-CN"/>
              </w:rPr>
              <w:t>0</w:t>
            </w:r>
            <w:r>
              <w:rPr>
                <w:rFonts w:eastAsia="仿宋" w:cs="仿宋"/>
                <w:spacing w:val="-4"/>
                <w:lang w:eastAsia="zh-CN"/>
              </w:rPr>
              <w:t>按</w:t>
            </w:r>
            <w:r>
              <w:rPr>
                <w:spacing w:val="-4"/>
                <w:lang w:eastAsia="zh-CN"/>
              </w:rPr>
              <w:t>0</w:t>
            </w:r>
            <w:r>
              <w:rPr>
                <w:rFonts w:eastAsia="仿宋" w:cs="仿宋"/>
                <w:spacing w:val="-4"/>
                <w:lang w:eastAsia="zh-CN"/>
              </w:rPr>
              <w:t>参与计算；当</w:t>
            </w:r>
            <w:r>
              <w:rPr>
                <w:i/>
                <w:iCs/>
                <w:spacing w:val="-4"/>
                <w:position w:val="-1"/>
                <w:lang w:eastAsia="zh-CN"/>
              </w:rPr>
              <w:t>c</w:t>
            </w:r>
            <w:r>
              <w:rPr>
                <w:spacing w:val="-4"/>
                <w:position w:val="-1"/>
                <w:sz w:val="15"/>
                <w:szCs w:val="15"/>
                <w:lang w:eastAsia="zh-CN"/>
              </w:rPr>
              <w:t>0</w:t>
            </w:r>
            <w:r>
              <w:rPr>
                <w:rFonts w:eastAsia="仿宋" w:cs="仿宋"/>
                <w:spacing w:val="-4"/>
                <w:lang w:eastAsia="zh-CN"/>
              </w:rPr>
              <w:t>为小于定量下限时，</w:t>
            </w:r>
            <w:r>
              <w:rPr>
                <w:rFonts w:eastAsia="仿宋" w:cs="仿宋"/>
                <w:spacing w:val="-6"/>
                <w:lang w:eastAsia="zh-CN"/>
              </w:rPr>
              <w:t>按</w:t>
            </w:r>
            <w:r>
              <w:rPr>
                <w:spacing w:val="-6"/>
                <w:lang w:eastAsia="zh-CN"/>
              </w:rPr>
              <w:t>0</w:t>
            </w:r>
            <w:r>
              <w:rPr>
                <w:rFonts w:eastAsia="仿宋" w:cs="仿宋"/>
                <w:spacing w:val="-6"/>
                <w:lang w:eastAsia="zh-CN"/>
              </w:rPr>
              <w:t>参与计算。</w:t>
            </w:r>
          </w:p>
        </w:tc>
      </w:tr>
      <w:tr w14:paraId="5D087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24" w:type="dxa"/>
            <w:tcBorders>
              <w:left w:val="single" w:color="000000" w:sz="10" w:space="0"/>
            </w:tcBorders>
          </w:tcPr>
          <w:p w14:paraId="4406D0C3">
            <w:pPr>
              <w:pStyle w:val="10"/>
              <w:spacing w:before="31" w:line="213" w:lineRule="auto"/>
              <w:ind w:left="306" w:right="141" w:hanging="170"/>
            </w:pPr>
            <w:r>
              <w:rPr>
                <w:rFonts w:eastAsia="仿宋" w:cs="仿宋"/>
                <w:b/>
                <w:bCs/>
                <w:spacing w:val="-4"/>
              </w:rPr>
              <w:t>平均空白含量</w:t>
            </w:r>
            <w:r>
              <w:rPr>
                <w:b/>
                <w:bCs/>
                <w:i/>
                <w:iCs/>
                <w:spacing w:val="-3"/>
                <w:w w:val="99"/>
              </w:rPr>
              <w:t>c</w:t>
            </w:r>
            <w:r>
              <w:rPr>
                <w:b/>
                <w:bCs/>
                <w:i/>
                <w:iCs/>
                <w:spacing w:val="-3"/>
                <w:w w:val="99"/>
                <w:sz w:val="15"/>
                <w:szCs w:val="15"/>
              </w:rPr>
              <w:t>0</w:t>
            </w:r>
            <w:r>
              <w:rPr>
                <w:b/>
                <w:bCs/>
                <w:spacing w:val="-3"/>
                <w:w w:val="99"/>
              </w:rPr>
              <w:t>(</w:t>
            </w:r>
            <w:r>
              <w:rPr>
                <w:rFonts w:eastAsia="Arial" w:cs="Arial"/>
                <w:b/>
                <w:bCs/>
                <w:spacing w:val="-2"/>
              </w:rPr>
              <w:t>μ</w:t>
            </w:r>
            <w:r>
              <w:rPr>
                <w:b/>
                <w:bCs/>
                <w:spacing w:val="-2"/>
              </w:rPr>
              <w:t>g/mL)</w:t>
            </w:r>
          </w:p>
        </w:tc>
        <w:tc>
          <w:tcPr>
            <w:tcW w:w="1237" w:type="dxa"/>
            <w:gridSpan w:val="2"/>
          </w:tcPr>
          <w:p w14:paraId="5483B4F6">
            <w:pPr>
              <w:rPr>
                <w:rFonts w:ascii="Times New Roman" w:hAnsi="Times New Roman"/>
              </w:rPr>
            </w:pPr>
          </w:p>
        </w:tc>
        <w:tc>
          <w:tcPr>
            <w:tcW w:w="1321" w:type="dxa"/>
            <w:gridSpan w:val="2"/>
          </w:tcPr>
          <w:p w14:paraId="5BC21F53">
            <w:pPr>
              <w:spacing w:before="30" w:line="216" w:lineRule="auto"/>
              <w:ind w:left="187"/>
              <w:rPr>
                <w:rFonts w:ascii="Times New Roman" w:hAnsi="Times New Roman" w:eastAsia="仿宋" w:cs="仿宋"/>
                <w:sz w:val="24"/>
                <w:szCs w:val="24"/>
              </w:rPr>
            </w:pPr>
            <w:r>
              <w:rPr>
                <w:rFonts w:ascii="Times New Roman" w:hAnsi="Times New Roman" w:eastAsia="仿宋" w:cs="仿宋"/>
                <w:b/>
                <w:bCs/>
                <w:spacing w:val="-6"/>
                <w:sz w:val="24"/>
                <w:szCs w:val="24"/>
              </w:rPr>
              <w:t>定量下限</w:t>
            </w:r>
          </w:p>
          <w:p w14:paraId="4138AAD0">
            <w:pPr>
              <w:pStyle w:val="10"/>
              <w:spacing w:before="1" w:line="186" w:lineRule="auto"/>
              <w:ind w:left="262"/>
            </w:pPr>
            <w:r>
              <w:rPr>
                <w:rFonts w:eastAsia="仿宋" w:cs="仿宋"/>
                <w:b/>
                <w:bCs/>
                <w:spacing w:val="-12"/>
              </w:rPr>
              <w:t>(</w:t>
            </w:r>
            <w:r>
              <w:rPr>
                <w:rFonts w:eastAsia="Arial" w:cs="Arial"/>
                <w:b/>
                <w:bCs/>
                <w:spacing w:val="-12"/>
              </w:rPr>
              <w:t>μ</w:t>
            </w:r>
            <w:r>
              <w:rPr>
                <w:b/>
                <w:bCs/>
                <w:spacing w:val="-12"/>
              </w:rPr>
              <w:t>g/mL)</w:t>
            </w:r>
          </w:p>
        </w:tc>
        <w:tc>
          <w:tcPr>
            <w:tcW w:w="998" w:type="dxa"/>
            <w:gridSpan w:val="2"/>
          </w:tcPr>
          <w:p w14:paraId="35FDCA79">
            <w:pPr>
              <w:rPr>
                <w:rFonts w:ascii="Times New Roman" w:hAnsi="Times New Roman"/>
              </w:rPr>
            </w:pPr>
          </w:p>
        </w:tc>
        <w:tc>
          <w:tcPr>
            <w:tcW w:w="1534" w:type="dxa"/>
            <w:gridSpan w:val="4"/>
          </w:tcPr>
          <w:p w14:paraId="644D66C9">
            <w:pPr>
              <w:pStyle w:val="10"/>
              <w:spacing w:before="31" w:line="201" w:lineRule="auto"/>
              <w:ind w:left="168" w:right="147" w:firstLine="17"/>
              <w:rPr>
                <w:lang w:eastAsia="zh-CN"/>
              </w:rPr>
            </w:pPr>
            <w:r>
              <w:rPr>
                <w:rFonts w:eastAsia="仿宋" w:cs="仿宋"/>
                <w:b/>
                <w:bCs/>
                <w:spacing w:val="-6"/>
                <w:lang w:eastAsia="zh-CN"/>
              </w:rPr>
              <w:t>最低定量浓</w:t>
            </w:r>
            <w:r>
              <w:rPr>
                <w:rFonts w:eastAsia="仿宋" w:cs="仿宋"/>
                <w:b/>
                <w:bCs/>
                <w:spacing w:val="-2"/>
                <w:lang w:eastAsia="zh-CN"/>
              </w:rPr>
              <w:t>度（</w:t>
            </w:r>
            <w:r>
              <w:rPr>
                <w:b/>
                <w:bCs/>
                <w:spacing w:val="-2"/>
                <w:lang w:eastAsia="zh-CN"/>
              </w:rPr>
              <w:t>mg/m</w:t>
            </w:r>
            <w:r>
              <w:rPr>
                <w:b/>
                <w:bCs/>
                <w:spacing w:val="-2"/>
                <w:position w:val="7"/>
                <w:sz w:val="15"/>
                <w:szCs w:val="15"/>
                <w:lang w:eastAsia="zh-CN"/>
              </w:rPr>
              <w:t>3</w:t>
            </w:r>
            <w:r>
              <w:rPr>
                <w:b/>
                <w:bCs/>
                <w:spacing w:val="-2"/>
                <w:lang w:eastAsia="zh-CN"/>
              </w:rPr>
              <w:t>)</w:t>
            </w:r>
          </w:p>
        </w:tc>
        <w:tc>
          <w:tcPr>
            <w:tcW w:w="2260" w:type="dxa"/>
            <w:gridSpan w:val="4"/>
            <w:tcBorders>
              <w:right w:val="single" w:color="000000" w:sz="10" w:space="0"/>
            </w:tcBorders>
          </w:tcPr>
          <w:p w14:paraId="086D1D44">
            <w:pPr>
              <w:pStyle w:val="10"/>
              <w:spacing w:before="31" w:line="201" w:lineRule="auto"/>
              <w:ind w:left="139" w:right="96" w:hanging="23"/>
              <w:rPr>
                <w:rFonts w:eastAsia="仿宋" w:cs="仿宋"/>
                <w:lang w:eastAsia="zh-CN"/>
              </w:rPr>
            </w:pPr>
            <w:r>
              <w:rPr>
                <w:spacing w:val="-13"/>
                <w:lang w:eastAsia="zh-CN"/>
              </w:rPr>
              <w:t>xxx</w:t>
            </w:r>
            <w:r>
              <w:rPr>
                <w:rFonts w:eastAsia="仿宋" w:cs="仿宋"/>
                <w:spacing w:val="-13"/>
                <w:lang w:eastAsia="zh-CN"/>
              </w:rPr>
              <w:t>（以采样</w:t>
            </w:r>
            <w:r>
              <w:rPr>
                <w:spacing w:val="-13"/>
                <w:lang w:eastAsia="zh-CN"/>
              </w:rPr>
              <w:t>xxL</w:t>
            </w:r>
            <w:r>
              <w:rPr>
                <w:rFonts w:eastAsia="仿宋" w:cs="仿宋"/>
                <w:spacing w:val="-13"/>
                <w:lang w:eastAsia="zh-CN"/>
              </w:rPr>
              <w:t>空</w:t>
            </w:r>
            <w:r>
              <w:rPr>
                <w:rFonts w:eastAsia="仿宋" w:cs="仿宋"/>
                <w:spacing w:val="-6"/>
                <w:lang w:eastAsia="zh-CN"/>
              </w:rPr>
              <w:t>气计）</w:t>
            </w:r>
          </w:p>
        </w:tc>
      </w:tr>
      <w:tr w14:paraId="61DB6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24" w:type="dxa"/>
            <w:tcBorders>
              <w:left w:val="single" w:color="000000" w:sz="10" w:space="0"/>
            </w:tcBorders>
          </w:tcPr>
          <w:p w14:paraId="27E108EB">
            <w:pPr>
              <w:pStyle w:val="10"/>
              <w:spacing w:before="31" w:line="201" w:lineRule="auto"/>
              <w:ind w:left="429" w:right="227" w:hanging="203"/>
            </w:pPr>
            <w:r>
              <w:rPr>
                <w:rFonts w:eastAsia="仿宋" w:cs="仿宋"/>
                <w:b/>
                <w:bCs/>
                <w:spacing w:val="-5"/>
              </w:rPr>
              <w:t>解吸</w:t>
            </w:r>
            <w:r>
              <w:rPr>
                <w:b/>
                <w:bCs/>
                <w:spacing w:val="-5"/>
              </w:rPr>
              <w:t>/</w:t>
            </w:r>
            <w:r>
              <w:rPr>
                <w:rFonts w:eastAsia="仿宋" w:cs="仿宋"/>
                <w:b/>
                <w:bCs/>
                <w:spacing w:val="-5"/>
              </w:rPr>
              <w:t>洗脱效</w:t>
            </w:r>
            <w:r>
              <w:rPr>
                <w:rFonts w:eastAsia="仿宋" w:cs="仿宋"/>
                <w:b/>
                <w:bCs/>
                <w:spacing w:val="-6"/>
              </w:rPr>
              <w:t>率</w:t>
            </w:r>
            <w:r>
              <w:rPr>
                <w:b/>
                <w:bCs/>
                <w:spacing w:val="-6"/>
              </w:rPr>
              <w:t>D(%)</w:t>
            </w:r>
          </w:p>
        </w:tc>
        <w:tc>
          <w:tcPr>
            <w:tcW w:w="3556" w:type="dxa"/>
            <w:gridSpan w:val="6"/>
          </w:tcPr>
          <w:p w14:paraId="7F1FEA85">
            <w:pPr>
              <w:rPr>
                <w:rFonts w:ascii="Times New Roman" w:hAnsi="Times New Roman"/>
              </w:rPr>
            </w:pPr>
          </w:p>
        </w:tc>
        <w:tc>
          <w:tcPr>
            <w:tcW w:w="1534" w:type="dxa"/>
            <w:gridSpan w:val="4"/>
          </w:tcPr>
          <w:p w14:paraId="0674F7A4">
            <w:pPr>
              <w:spacing w:before="32" w:line="214" w:lineRule="auto"/>
              <w:ind w:left="306"/>
              <w:rPr>
                <w:rFonts w:ascii="Times New Roman" w:hAnsi="Times New Roman" w:eastAsia="仿宋" w:cs="仿宋"/>
                <w:sz w:val="24"/>
                <w:szCs w:val="24"/>
              </w:rPr>
            </w:pPr>
            <w:r>
              <w:rPr>
                <w:rFonts w:ascii="Times New Roman" w:hAnsi="Times New Roman" w:eastAsia="仿宋" w:cs="仿宋"/>
                <w:b/>
                <w:bCs/>
                <w:spacing w:val="-7"/>
                <w:sz w:val="24"/>
                <w:szCs w:val="24"/>
              </w:rPr>
              <w:t>穿透容量</w:t>
            </w:r>
          </w:p>
          <w:p w14:paraId="504D03DA">
            <w:pPr>
              <w:pStyle w:val="10"/>
              <w:spacing w:line="187" w:lineRule="auto"/>
              <w:ind w:left="362"/>
              <w:rPr>
                <w:rFonts w:eastAsia="仿宋" w:cs="仿宋"/>
              </w:rPr>
            </w:pPr>
            <w:r>
              <w:rPr>
                <w:rFonts w:eastAsia="仿宋" w:cs="仿宋"/>
                <w:b/>
                <w:bCs/>
                <w:spacing w:val="-1"/>
              </w:rPr>
              <w:t>（</w:t>
            </w:r>
            <w:r>
              <w:rPr>
                <w:b/>
                <w:bCs/>
                <w:spacing w:val="-1"/>
              </w:rPr>
              <w:t>mg</w:t>
            </w:r>
            <w:r>
              <w:rPr>
                <w:rFonts w:eastAsia="仿宋" w:cs="仿宋"/>
                <w:b/>
                <w:bCs/>
                <w:spacing w:val="-1"/>
              </w:rPr>
              <w:t>）</w:t>
            </w:r>
          </w:p>
        </w:tc>
        <w:tc>
          <w:tcPr>
            <w:tcW w:w="2260" w:type="dxa"/>
            <w:gridSpan w:val="4"/>
            <w:tcBorders>
              <w:right w:val="single" w:color="000000" w:sz="10" w:space="0"/>
            </w:tcBorders>
          </w:tcPr>
          <w:p w14:paraId="3599A1A8">
            <w:pPr>
              <w:rPr>
                <w:rFonts w:ascii="Times New Roman" w:hAnsi="Times New Roman"/>
              </w:rPr>
            </w:pPr>
          </w:p>
        </w:tc>
      </w:tr>
      <w:tr w14:paraId="7F43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24" w:type="dxa"/>
            <w:tcBorders>
              <w:left w:val="single" w:color="000000" w:sz="10" w:space="0"/>
            </w:tcBorders>
          </w:tcPr>
          <w:p w14:paraId="39FABABE">
            <w:pPr>
              <w:spacing w:before="155" w:line="224" w:lineRule="auto"/>
              <w:ind w:left="118" w:right="167" w:hanging="4"/>
              <w:jc w:val="both"/>
              <w:rPr>
                <w:rFonts w:ascii="Times New Roman" w:hAnsi="Times New Roman" w:eastAsia="仿宋" w:cs="仿宋"/>
                <w:sz w:val="24"/>
                <w:szCs w:val="24"/>
                <w:lang w:eastAsia="zh-CN"/>
              </w:rPr>
            </w:pPr>
            <w:r>
              <w:rPr>
                <w:rFonts w:ascii="Times New Roman" w:hAnsi="Times New Roman" w:eastAsia="仿宋" w:cs="仿宋"/>
                <w:b/>
                <w:bCs/>
                <w:spacing w:val="-5"/>
                <w:sz w:val="24"/>
                <w:szCs w:val="24"/>
                <w:lang w:eastAsia="zh-CN"/>
              </w:rPr>
              <w:t>质量控制样品</w:t>
            </w:r>
            <w:r>
              <w:rPr>
                <w:rFonts w:ascii="Times New Roman" w:hAnsi="Times New Roman" w:eastAsia="仿宋" w:cs="仿宋"/>
                <w:b/>
                <w:bCs/>
                <w:spacing w:val="-6"/>
                <w:sz w:val="24"/>
                <w:szCs w:val="24"/>
                <w:lang w:eastAsia="zh-CN"/>
              </w:rPr>
              <w:t>的制备及测定</w:t>
            </w:r>
            <w:r>
              <w:rPr>
                <w:rFonts w:ascii="Times New Roman" w:hAnsi="Times New Roman" w:eastAsia="仿宋" w:cs="仿宋"/>
                <w:b/>
                <w:bCs/>
                <w:spacing w:val="-14"/>
                <w:sz w:val="24"/>
                <w:szCs w:val="24"/>
                <w:lang w:eastAsia="zh-CN"/>
              </w:rPr>
              <w:t>情况</w:t>
            </w:r>
          </w:p>
        </w:tc>
        <w:tc>
          <w:tcPr>
            <w:tcW w:w="7350" w:type="dxa"/>
            <w:gridSpan w:val="14"/>
            <w:tcBorders>
              <w:right w:val="single" w:color="000000" w:sz="10" w:space="0"/>
            </w:tcBorders>
          </w:tcPr>
          <w:p w14:paraId="62DACEFB">
            <w:pPr>
              <w:rPr>
                <w:rFonts w:ascii="Times New Roman" w:hAnsi="Times New Roman"/>
                <w:lang w:eastAsia="zh-CN"/>
              </w:rPr>
            </w:pPr>
          </w:p>
        </w:tc>
      </w:tr>
      <w:tr w14:paraId="025B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074" w:type="dxa"/>
            <w:gridSpan w:val="15"/>
            <w:tcBorders>
              <w:left w:val="single" w:color="000000" w:sz="10" w:space="0"/>
              <w:right w:val="single" w:color="000000" w:sz="10" w:space="0"/>
            </w:tcBorders>
          </w:tcPr>
          <w:p w14:paraId="583B9F52">
            <w:pPr>
              <w:spacing w:before="62" w:line="207" w:lineRule="auto"/>
              <w:ind w:left="3814"/>
              <w:rPr>
                <w:rFonts w:ascii="Times New Roman" w:hAnsi="Times New Roman" w:eastAsia="仿宋" w:cs="仿宋"/>
                <w:sz w:val="24"/>
                <w:szCs w:val="24"/>
              </w:rPr>
            </w:pPr>
            <w:r>
              <w:rPr>
                <w:rFonts w:ascii="Times New Roman" w:hAnsi="Times New Roman" w:eastAsia="仿宋" w:cs="仿宋"/>
                <w:b/>
                <w:bCs/>
                <w:spacing w:val="-4"/>
                <w:sz w:val="24"/>
                <w:szCs w:val="24"/>
              </w:rPr>
              <w:t>样品测定结果</w:t>
            </w:r>
          </w:p>
        </w:tc>
      </w:tr>
      <w:tr w14:paraId="392F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724" w:type="dxa"/>
            <w:tcBorders>
              <w:left w:val="single" w:color="000000" w:sz="10" w:space="0"/>
            </w:tcBorders>
          </w:tcPr>
          <w:p w14:paraId="19CB4A40">
            <w:pPr>
              <w:spacing w:line="375" w:lineRule="auto"/>
              <w:rPr>
                <w:rFonts w:ascii="Times New Roman" w:hAnsi="Times New Roman"/>
              </w:rPr>
            </w:pPr>
          </w:p>
          <w:p w14:paraId="26EC3AD1">
            <w:pPr>
              <w:spacing w:before="78" w:line="238" w:lineRule="auto"/>
              <w:ind w:left="377"/>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1237" w:type="dxa"/>
            <w:gridSpan w:val="2"/>
          </w:tcPr>
          <w:p w14:paraId="4F992BEE">
            <w:pPr>
              <w:spacing w:before="35" w:line="214" w:lineRule="auto"/>
              <w:ind w:left="143"/>
              <w:rPr>
                <w:rFonts w:ascii="Times New Roman" w:hAnsi="Times New Roman" w:eastAsia="仿宋" w:cs="仿宋"/>
                <w:sz w:val="24"/>
                <w:szCs w:val="24"/>
                <w:lang w:eastAsia="zh-CN"/>
              </w:rPr>
            </w:pPr>
            <w:r>
              <w:rPr>
                <w:rFonts w:ascii="Times New Roman" w:hAnsi="Times New Roman" w:eastAsia="仿宋" w:cs="仿宋"/>
                <w:b/>
                <w:bCs/>
                <w:spacing w:val="-7"/>
                <w:sz w:val="24"/>
                <w:szCs w:val="24"/>
                <w:lang w:eastAsia="zh-CN"/>
              </w:rPr>
              <w:t>前管样品</w:t>
            </w:r>
          </w:p>
          <w:p w14:paraId="423738A8">
            <w:pPr>
              <w:spacing w:line="241" w:lineRule="auto"/>
              <w:ind w:left="145"/>
              <w:rPr>
                <w:rFonts w:ascii="Times New Roman" w:hAnsi="Times New Roman" w:eastAsia="仿宋" w:cs="仿宋"/>
                <w:sz w:val="24"/>
                <w:szCs w:val="24"/>
                <w:lang w:eastAsia="zh-CN"/>
              </w:rPr>
            </w:pPr>
            <w:r>
              <w:rPr>
                <w:rFonts w:ascii="Times New Roman" w:hAnsi="Times New Roman" w:eastAsia="仿宋" w:cs="仿宋"/>
                <w:b/>
                <w:bCs/>
                <w:spacing w:val="-7"/>
                <w:sz w:val="24"/>
                <w:szCs w:val="24"/>
                <w:lang w:eastAsia="zh-CN"/>
              </w:rPr>
              <w:t>溶液含量</w:t>
            </w:r>
          </w:p>
          <w:p w14:paraId="5B854DC9">
            <w:pPr>
              <w:pStyle w:val="10"/>
              <w:spacing w:before="67" w:line="179" w:lineRule="exact"/>
              <w:ind w:left="524"/>
              <w:rPr>
                <w:sz w:val="15"/>
                <w:szCs w:val="15"/>
                <w:lang w:eastAsia="zh-CN"/>
              </w:rPr>
            </w:pPr>
            <w:r>
              <w:rPr>
                <w:b/>
                <w:bCs/>
                <w:i/>
                <w:iCs/>
                <w:spacing w:val="-3"/>
                <w:lang w:eastAsia="zh-CN"/>
              </w:rPr>
              <w:t>c</w:t>
            </w:r>
            <w:r>
              <w:rPr>
                <w:b/>
                <w:bCs/>
                <w:i/>
                <w:iCs/>
                <w:spacing w:val="-3"/>
                <w:sz w:val="15"/>
                <w:szCs w:val="15"/>
                <w:lang w:eastAsia="zh-CN"/>
              </w:rPr>
              <w:t>1</w:t>
            </w:r>
          </w:p>
          <w:p w14:paraId="2406002C">
            <w:pPr>
              <w:pStyle w:val="10"/>
              <w:spacing w:before="47" w:line="165" w:lineRule="auto"/>
              <w:ind w:left="196"/>
              <w:rPr>
                <w:lang w:eastAsia="zh-CN"/>
              </w:rPr>
            </w:pPr>
            <w:r>
              <w:rPr>
                <w:b/>
                <w:bCs/>
                <w:spacing w:val="-3"/>
                <w:lang w:eastAsia="zh-CN"/>
              </w:rPr>
              <w:t>(</w:t>
            </w:r>
            <w:r>
              <w:rPr>
                <w:rFonts w:eastAsia="Arial" w:cs="Arial"/>
                <w:b/>
                <w:bCs/>
                <w:spacing w:val="-3"/>
              </w:rPr>
              <w:t>μ</w:t>
            </w:r>
            <w:r>
              <w:rPr>
                <w:b/>
                <w:bCs/>
                <w:spacing w:val="-3"/>
                <w:lang w:eastAsia="zh-CN"/>
              </w:rPr>
              <w:t>g/mL)</w:t>
            </w:r>
          </w:p>
        </w:tc>
        <w:tc>
          <w:tcPr>
            <w:tcW w:w="1321" w:type="dxa"/>
            <w:gridSpan w:val="2"/>
          </w:tcPr>
          <w:p w14:paraId="15415DE5">
            <w:pPr>
              <w:spacing w:before="174" w:line="216" w:lineRule="auto"/>
              <w:ind w:left="193"/>
              <w:rPr>
                <w:rFonts w:ascii="Times New Roman" w:hAnsi="Times New Roman" w:eastAsia="仿宋" w:cs="仿宋"/>
                <w:sz w:val="24"/>
                <w:szCs w:val="24"/>
                <w:lang w:eastAsia="zh-CN"/>
              </w:rPr>
            </w:pPr>
            <w:r>
              <w:rPr>
                <w:rFonts w:ascii="Times New Roman" w:hAnsi="Times New Roman" w:eastAsia="仿宋" w:cs="仿宋"/>
                <w:b/>
                <w:bCs/>
                <w:spacing w:val="-7"/>
                <w:sz w:val="24"/>
                <w:szCs w:val="24"/>
                <w:lang w:eastAsia="zh-CN"/>
              </w:rPr>
              <w:t>后管样品</w:t>
            </w:r>
          </w:p>
          <w:p w14:paraId="07BBDFBB">
            <w:pPr>
              <w:pStyle w:val="10"/>
              <w:spacing w:before="1" w:line="230" w:lineRule="auto"/>
              <w:ind w:left="146" w:right="147" w:firstLine="46"/>
              <w:rPr>
                <w:lang w:eastAsia="zh-CN"/>
              </w:rPr>
            </w:pPr>
            <w:r>
              <w:rPr>
                <w:rFonts w:eastAsia="仿宋" w:cs="仿宋"/>
                <w:b/>
                <w:bCs/>
                <w:spacing w:val="-8"/>
                <w:lang w:eastAsia="zh-CN"/>
              </w:rPr>
              <w:t>溶液含量</w:t>
            </w:r>
            <w:r>
              <w:rPr>
                <w:b/>
                <w:bCs/>
                <w:i/>
                <w:iCs/>
                <w:spacing w:val="-2"/>
                <w:lang w:eastAsia="zh-CN"/>
              </w:rPr>
              <w:t>c</w:t>
            </w:r>
            <w:r>
              <w:rPr>
                <w:b/>
                <w:bCs/>
                <w:i/>
                <w:iCs/>
                <w:spacing w:val="-2"/>
                <w:sz w:val="15"/>
                <w:szCs w:val="15"/>
                <w:lang w:eastAsia="zh-CN"/>
              </w:rPr>
              <w:t>2</w:t>
            </w:r>
            <w:r>
              <w:rPr>
                <w:b/>
                <w:bCs/>
                <w:spacing w:val="-2"/>
                <w:lang w:eastAsia="zh-CN"/>
              </w:rPr>
              <w:t>(</w:t>
            </w:r>
            <w:r>
              <w:rPr>
                <w:rFonts w:eastAsia="Arial" w:cs="Arial"/>
                <w:b/>
                <w:bCs/>
                <w:spacing w:val="-2"/>
              </w:rPr>
              <w:t>μ</w:t>
            </w:r>
            <w:r>
              <w:rPr>
                <w:b/>
                <w:bCs/>
                <w:spacing w:val="-2"/>
                <w:lang w:eastAsia="zh-CN"/>
              </w:rPr>
              <w:t>g/mL)</w:t>
            </w:r>
          </w:p>
        </w:tc>
        <w:tc>
          <w:tcPr>
            <w:tcW w:w="1112" w:type="dxa"/>
            <w:gridSpan w:val="3"/>
          </w:tcPr>
          <w:p w14:paraId="4D82ABA0">
            <w:pPr>
              <w:pStyle w:val="10"/>
              <w:spacing w:before="175" w:line="218" w:lineRule="auto"/>
              <w:ind w:left="126" w:right="102" w:firstLine="52"/>
              <w:jc w:val="both"/>
              <w:rPr>
                <w:lang w:eastAsia="zh-CN"/>
              </w:rPr>
            </w:pPr>
            <w:r>
              <w:rPr>
                <w:rFonts w:eastAsia="仿宋" w:cs="仿宋"/>
                <w:b/>
                <w:bCs/>
                <w:spacing w:val="-7"/>
                <w:lang w:eastAsia="zh-CN"/>
              </w:rPr>
              <w:t>解吸</w:t>
            </w:r>
            <w:r>
              <w:rPr>
                <w:b/>
                <w:bCs/>
                <w:spacing w:val="-7"/>
                <w:lang w:eastAsia="zh-CN"/>
              </w:rPr>
              <w:t>/</w:t>
            </w:r>
            <w:r>
              <w:rPr>
                <w:rFonts w:eastAsia="仿宋" w:cs="仿宋"/>
                <w:b/>
                <w:bCs/>
                <w:spacing w:val="-7"/>
                <w:lang w:eastAsia="zh-CN"/>
              </w:rPr>
              <w:t>洗</w:t>
            </w:r>
            <w:r>
              <w:rPr>
                <w:rFonts w:eastAsia="仿宋" w:cs="仿宋"/>
                <w:b/>
                <w:bCs/>
                <w:spacing w:val="20"/>
                <w:lang w:eastAsia="zh-CN"/>
              </w:rPr>
              <w:t>脱液体</w:t>
            </w:r>
            <w:r>
              <w:rPr>
                <w:rFonts w:eastAsia="仿宋" w:cs="仿宋"/>
                <w:b/>
                <w:bCs/>
                <w:spacing w:val="2"/>
                <w:lang w:eastAsia="zh-CN"/>
              </w:rPr>
              <w:t>积</w:t>
            </w:r>
            <w:r>
              <w:rPr>
                <w:b/>
                <w:bCs/>
                <w:i/>
                <w:iCs/>
                <w:spacing w:val="2"/>
                <w:lang w:eastAsia="zh-CN"/>
              </w:rPr>
              <w:t>v</w:t>
            </w:r>
            <w:r>
              <w:rPr>
                <w:b/>
                <w:bCs/>
                <w:spacing w:val="2"/>
                <w:lang w:eastAsia="zh-CN"/>
              </w:rPr>
              <w:t>(</w:t>
            </w:r>
            <w:r>
              <w:rPr>
                <w:b/>
                <w:bCs/>
                <w:lang w:eastAsia="zh-CN"/>
              </w:rPr>
              <w:t>mL</w:t>
            </w:r>
            <w:r>
              <w:rPr>
                <w:b/>
                <w:bCs/>
                <w:spacing w:val="2"/>
                <w:lang w:eastAsia="zh-CN"/>
              </w:rPr>
              <w:t>)</w:t>
            </w:r>
          </w:p>
        </w:tc>
        <w:tc>
          <w:tcPr>
            <w:tcW w:w="1047" w:type="dxa"/>
            <w:gridSpan w:val="2"/>
          </w:tcPr>
          <w:p w14:paraId="28FEF6C9">
            <w:pPr>
              <w:spacing w:before="174" w:line="216" w:lineRule="auto"/>
              <w:ind w:left="173"/>
              <w:rPr>
                <w:rFonts w:ascii="Times New Roman" w:hAnsi="Times New Roman" w:eastAsia="仿宋" w:cs="仿宋"/>
                <w:sz w:val="24"/>
                <w:szCs w:val="24"/>
              </w:rPr>
            </w:pPr>
            <w:r>
              <w:rPr>
                <w:rFonts w:ascii="Times New Roman" w:hAnsi="Times New Roman" w:eastAsia="仿宋" w:cs="仿宋"/>
                <w:b/>
                <w:bCs/>
                <w:spacing w:val="-6"/>
                <w:sz w:val="24"/>
                <w:szCs w:val="24"/>
              </w:rPr>
              <w:t>标准采</w:t>
            </w:r>
          </w:p>
          <w:p w14:paraId="584E58CE">
            <w:pPr>
              <w:pStyle w:val="10"/>
              <w:spacing w:before="1" w:line="231" w:lineRule="auto"/>
              <w:ind w:left="275" w:right="156" w:hanging="100"/>
            </w:pPr>
            <w:r>
              <w:rPr>
                <w:rFonts w:eastAsia="仿宋" w:cs="仿宋"/>
                <w:b/>
                <w:bCs/>
                <w:spacing w:val="-6"/>
              </w:rPr>
              <w:t>样体积</w:t>
            </w:r>
            <w:r>
              <w:rPr>
                <w:b/>
                <w:bCs/>
                <w:i/>
                <w:iCs/>
                <w:spacing w:val="-3"/>
              </w:rPr>
              <w:t>V</w:t>
            </w:r>
            <w:r>
              <w:rPr>
                <w:b/>
                <w:bCs/>
                <w:i/>
                <w:iCs/>
                <w:spacing w:val="-5"/>
                <w:w w:val="99"/>
                <w:position w:val="-1"/>
                <w:sz w:val="15"/>
                <w:szCs w:val="15"/>
              </w:rPr>
              <w:t>0</w:t>
            </w:r>
            <w:r>
              <w:rPr>
                <w:b/>
                <w:bCs/>
                <w:spacing w:val="-5"/>
                <w:w w:val="99"/>
              </w:rPr>
              <w:t>(L)</w:t>
            </w:r>
          </w:p>
        </w:tc>
        <w:tc>
          <w:tcPr>
            <w:tcW w:w="766" w:type="dxa"/>
            <w:gridSpan w:val="3"/>
          </w:tcPr>
          <w:p w14:paraId="50B1C43B">
            <w:pPr>
              <w:spacing w:before="174" w:line="216" w:lineRule="auto"/>
              <w:ind w:left="159"/>
              <w:rPr>
                <w:rFonts w:ascii="Times New Roman" w:hAnsi="Times New Roman" w:eastAsia="仿宋" w:cs="仿宋"/>
                <w:sz w:val="24"/>
                <w:szCs w:val="24"/>
              </w:rPr>
            </w:pPr>
            <w:r>
              <w:rPr>
                <w:rFonts w:ascii="Times New Roman" w:hAnsi="Times New Roman" w:eastAsia="仿宋" w:cs="仿宋"/>
                <w:b/>
                <w:bCs/>
                <w:spacing w:val="-10"/>
                <w:sz w:val="24"/>
                <w:szCs w:val="24"/>
              </w:rPr>
              <w:t>稀释</w:t>
            </w:r>
          </w:p>
          <w:p w14:paraId="4EC1ECC4">
            <w:pPr>
              <w:spacing w:before="1"/>
              <w:ind w:left="154"/>
              <w:rPr>
                <w:rFonts w:ascii="Times New Roman" w:hAnsi="Times New Roman" w:eastAsia="仿宋" w:cs="仿宋"/>
                <w:sz w:val="24"/>
                <w:szCs w:val="24"/>
              </w:rPr>
            </w:pPr>
            <w:r>
              <w:rPr>
                <w:rFonts w:ascii="Times New Roman" w:hAnsi="Times New Roman" w:eastAsia="仿宋" w:cs="仿宋"/>
                <w:b/>
                <w:bCs/>
                <w:spacing w:val="-8"/>
                <w:sz w:val="24"/>
                <w:szCs w:val="24"/>
              </w:rPr>
              <w:t>倍数</w:t>
            </w:r>
          </w:p>
          <w:p w14:paraId="00A4F32C">
            <w:pPr>
              <w:pStyle w:val="10"/>
              <w:spacing w:before="12" w:line="188" w:lineRule="auto"/>
              <w:ind w:left="329"/>
            </w:pPr>
            <w:r>
              <w:rPr>
                <w:b/>
                <w:bCs/>
                <w:i/>
                <w:iCs/>
                <w:spacing w:val="1"/>
              </w:rPr>
              <w:t>k</w:t>
            </w:r>
          </w:p>
        </w:tc>
        <w:tc>
          <w:tcPr>
            <w:tcW w:w="765" w:type="dxa"/>
          </w:tcPr>
          <w:p w14:paraId="53119BE6">
            <w:pPr>
              <w:spacing w:before="174" w:line="216" w:lineRule="auto"/>
              <w:ind w:left="171"/>
              <w:rPr>
                <w:rFonts w:ascii="Times New Roman" w:hAnsi="Times New Roman" w:eastAsia="仿宋" w:cs="仿宋"/>
                <w:sz w:val="24"/>
                <w:szCs w:val="24"/>
              </w:rPr>
            </w:pPr>
            <w:r>
              <w:rPr>
                <w:rFonts w:ascii="Times New Roman" w:hAnsi="Times New Roman" w:eastAsia="仿宋" w:cs="仿宋"/>
                <w:b/>
                <w:bCs/>
                <w:spacing w:val="-15"/>
                <w:sz w:val="24"/>
                <w:szCs w:val="24"/>
              </w:rPr>
              <w:t>转换</w:t>
            </w:r>
          </w:p>
          <w:p w14:paraId="6596BA3E">
            <w:pPr>
              <w:spacing w:line="241" w:lineRule="auto"/>
              <w:ind w:left="179"/>
              <w:rPr>
                <w:rFonts w:ascii="Times New Roman" w:hAnsi="Times New Roman" w:eastAsia="仿宋" w:cs="仿宋"/>
                <w:sz w:val="24"/>
                <w:szCs w:val="24"/>
              </w:rPr>
            </w:pPr>
            <w:r>
              <w:rPr>
                <w:rFonts w:ascii="Times New Roman" w:hAnsi="Times New Roman" w:eastAsia="仿宋" w:cs="仿宋"/>
                <w:b/>
                <w:bCs/>
                <w:spacing w:val="-19"/>
                <w:sz w:val="24"/>
                <w:szCs w:val="24"/>
              </w:rPr>
              <w:t>系数</w:t>
            </w:r>
          </w:p>
          <w:p w14:paraId="6273D335">
            <w:pPr>
              <w:pStyle w:val="10"/>
              <w:spacing w:before="14" w:line="185" w:lineRule="auto"/>
              <w:ind w:left="295"/>
            </w:pPr>
            <w:r>
              <w:rPr>
                <w:b/>
                <w:bCs/>
                <w:i/>
                <w:iCs/>
                <w:spacing w:val="28"/>
              </w:rPr>
              <w:t>N</w:t>
            </w:r>
          </w:p>
        </w:tc>
        <w:tc>
          <w:tcPr>
            <w:tcW w:w="1102" w:type="dxa"/>
            <w:tcBorders>
              <w:right w:val="single" w:color="000000" w:sz="10" w:space="0"/>
            </w:tcBorders>
          </w:tcPr>
          <w:p w14:paraId="107A8DAB">
            <w:pPr>
              <w:spacing w:before="174" w:line="216" w:lineRule="auto"/>
              <w:ind w:left="204"/>
              <w:rPr>
                <w:rFonts w:ascii="Times New Roman" w:hAnsi="Times New Roman" w:eastAsia="仿宋" w:cs="仿宋"/>
                <w:sz w:val="24"/>
                <w:szCs w:val="24"/>
              </w:rPr>
            </w:pPr>
            <w:r>
              <w:rPr>
                <w:rFonts w:ascii="Times New Roman" w:hAnsi="Times New Roman" w:eastAsia="仿宋" w:cs="仿宋"/>
                <w:b/>
                <w:bCs/>
                <w:spacing w:val="-7"/>
                <w:sz w:val="24"/>
                <w:szCs w:val="24"/>
              </w:rPr>
              <w:t>检测结</w:t>
            </w:r>
          </w:p>
          <w:p w14:paraId="4899A4CC">
            <w:pPr>
              <w:pStyle w:val="10"/>
              <w:spacing w:line="233" w:lineRule="auto"/>
              <w:ind w:left="329"/>
            </w:pPr>
            <w:r>
              <w:rPr>
                <w:rFonts w:eastAsia="仿宋" w:cs="仿宋"/>
                <w:b/>
                <w:bCs/>
                <w:spacing w:val="-8"/>
              </w:rPr>
              <w:t>果</w:t>
            </w:r>
            <w:r>
              <w:rPr>
                <w:b/>
                <w:bCs/>
                <w:spacing w:val="-8"/>
              </w:rPr>
              <w:t>C</w:t>
            </w:r>
          </w:p>
          <w:p w14:paraId="4954117B">
            <w:pPr>
              <w:pStyle w:val="10"/>
              <w:spacing w:before="1" w:line="206" w:lineRule="auto"/>
              <w:ind w:left="150"/>
            </w:pPr>
            <w:r>
              <w:rPr>
                <w:b/>
                <w:bCs/>
                <w:spacing w:val="-2"/>
              </w:rPr>
              <w:t>(mg/m</w:t>
            </w:r>
            <w:r>
              <w:rPr>
                <w:b/>
                <w:bCs/>
                <w:spacing w:val="-2"/>
                <w:position w:val="7"/>
                <w:sz w:val="15"/>
                <w:szCs w:val="15"/>
              </w:rPr>
              <w:t>3</w:t>
            </w:r>
            <w:r>
              <w:rPr>
                <w:b/>
                <w:bCs/>
                <w:spacing w:val="-2"/>
              </w:rPr>
              <w:t>)</w:t>
            </w:r>
          </w:p>
        </w:tc>
      </w:tr>
      <w:tr w14:paraId="246B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24" w:type="dxa"/>
            <w:tcBorders>
              <w:left w:val="single" w:color="000000" w:sz="10" w:space="0"/>
            </w:tcBorders>
          </w:tcPr>
          <w:p w14:paraId="6E68B414">
            <w:pPr>
              <w:rPr>
                <w:rFonts w:ascii="Times New Roman" w:hAnsi="Times New Roman"/>
              </w:rPr>
            </w:pPr>
          </w:p>
        </w:tc>
        <w:tc>
          <w:tcPr>
            <w:tcW w:w="1237" w:type="dxa"/>
            <w:gridSpan w:val="2"/>
          </w:tcPr>
          <w:p w14:paraId="41D162CB">
            <w:pPr>
              <w:rPr>
                <w:rFonts w:ascii="Times New Roman" w:hAnsi="Times New Roman"/>
              </w:rPr>
            </w:pPr>
          </w:p>
        </w:tc>
        <w:tc>
          <w:tcPr>
            <w:tcW w:w="1321" w:type="dxa"/>
            <w:gridSpan w:val="2"/>
          </w:tcPr>
          <w:p w14:paraId="18C7E595">
            <w:pPr>
              <w:rPr>
                <w:rFonts w:ascii="Times New Roman" w:hAnsi="Times New Roman"/>
              </w:rPr>
            </w:pPr>
          </w:p>
        </w:tc>
        <w:tc>
          <w:tcPr>
            <w:tcW w:w="1112" w:type="dxa"/>
            <w:gridSpan w:val="3"/>
          </w:tcPr>
          <w:p w14:paraId="47BF44D1">
            <w:pPr>
              <w:rPr>
                <w:rFonts w:ascii="Times New Roman" w:hAnsi="Times New Roman"/>
              </w:rPr>
            </w:pPr>
          </w:p>
        </w:tc>
        <w:tc>
          <w:tcPr>
            <w:tcW w:w="1047" w:type="dxa"/>
            <w:gridSpan w:val="2"/>
          </w:tcPr>
          <w:p w14:paraId="0FBFEEE7">
            <w:pPr>
              <w:rPr>
                <w:rFonts w:ascii="Times New Roman" w:hAnsi="Times New Roman"/>
              </w:rPr>
            </w:pPr>
          </w:p>
        </w:tc>
        <w:tc>
          <w:tcPr>
            <w:tcW w:w="766" w:type="dxa"/>
            <w:gridSpan w:val="3"/>
          </w:tcPr>
          <w:p w14:paraId="513CD9C0">
            <w:pPr>
              <w:rPr>
                <w:rFonts w:ascii="Times New Roman" w:hAnsi="Times New Roman"/>
              </w:rPr>
            </w:pPr>
          </w:p>
        </w:tc>
        <w:tc>
          <w:tcPr>
            <w:tcW w:w="765" w:type="dxa"/>
          </w:tcPr>
          <w:p w14:paraId="267A7FAE">
            <w:pPr>
              <w:rPr>
                <w:rFonts w:ascii="Times New Roman" w:hAnsi="Times New Roman"/>
              </w:rPr>
            </w:pPr>
          </w:p>
        </w:tc>
        <w:tc>
          <w:tcPr>
            <w:tcW w:w="1102" w:type="dxa"/>
            <w:tcBorders>
              <w:right w:val="single" w:color="000000" w:sz="10" w:space="0"/>
            </w:tcBorders>
          </w:tcPr>
          <w:p w14:paraId="44810363">
            <w:pPr>
              <w:rPr>
                <w:rFonts w:ascii="Times New Roman" w:hAnsi="Times New Roman"/>
              </w:rPr>
            </w:pPr>
          </w:p>
        </w:tc>
      </w:tr>
      <w:tr w14:paraId="2A92C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074" w:type="dxa"/>
            <w:gridSpan w:val="15"/>
            <w:tcBorders>
              <w:left w:val="single" w:color="000000" w:sz="10" w:space="0"/>
              <w:bottom w:val="single" w:color="000000" w:sz="10" w:space="0"/>
              <w:right w:val="single" w:color="000000" w:sz="10" w:space="0"/>
            </w:tcBorders>
          </w:tcPr>
          <w:p w14:paraId="563AD88F">
            <w:pPr>
              <w:spacing w:before="76" w:line="232" w:lineRule="auto"/>
              <w:ind w:left="108"/>
              <w:rPr>
                <w:rFonts w:ascii="Times New Roman" w:hAnsi="Times New Roman" w:eastAsia="仿宋" w:cs="仿宋"/>
                <w:sz w:val="24"/>
                <w:szCs w:val="24"/>
              </w:rPr>
            </w:pPr>
            <w:r>
              <w:rPr>
                <w:rFonts w:ascii="Times New Roman" w:hAnsi="Times New Roman" w:eastAsia="仿宋" w:cs="仿宋"/>
                <w:spacing w:val="-5"/>
                <w:sz w:val="24"/>
                <w:szCs w:val="24"/>
              </w:rPr>
              <w:t>备注：</w:t>
            </w:r>
          </w:p>
        </w:tc>
      </w:tr>
    </w:tbl>
    <w:p w14:paraId="7AF531D9">
      <w:pPr>
        <w:pStyle w:val="4"/>
        <w:spacing w:before="42" w:line="239" w:lineRule="auto"/>
        <w:ind w:left="197"/>
        <w:rPr>
          <w:rFonts w:ascii="Times New Roman" w:hAnsi="Times New Roman"/>
          <w:sz w:val="24"/>
          <w:szCs w:val="24"/>
        </w:rPr>
      </w:pPr>
      <w:r>
        <w:rPr>
          <w:rFonts w:ascii="Times New Roman" w:hAnsi="Times New Roman"/>
          <w:spacing w:val="-5"/>
          <w:sz w:val="24"/>
          <w:szCs w:val="24"/>
        </w:rPr>
        <w:t>检测人：</w:t>
      </w:r>
      <w:r>
        <w:rPr>
          <w:rFonts w:hint="eastAsia" w:ascii="Times New Roman" w:hAnsi="Times New Roman"/>
          <w:spacing w:val="-5"/>
          <w:sz w:val="24"/>
          <w:szCs w:val="24"/>
          <w:lang w:eastAsia="zh-CN"/>
        </w:rPr>
        <w:t xml:space="preserve">                                                         </w:t>
      </w:r>
      <w:r>
        <w:rPr>
          <w:rFonts w:ascii="Times New Roman" w:hAnsi="Times New Roman"/>
          <w:spacing w:val="-5"/>
          <w:sz w:val="24"/>
          <w:szCs w:val="24"/>
        </w:rPr>
        <w:t>复核人：</w:t>
      </w:r>
      <w:r>
        <w:rPr>
          <w:rFonts w:ascii="Times New Roman" w:hAnsi="Times New Roman"/>
          <w:sz w:val="24"/>
          <w:szCs w:val="24"/>
        </w:rPr>
        <w:br w:type="page"/>
      </w:r>
    </w:p>
    <w:p w14:paraId="2B2D5C30">
      <w:pPr>
        <w:spacing w:line="239" w:lineRule="auto"/>
        <w:rPr>
          <w:rFonts w:ascii="Times New Roman" w:hAnsi="Times New Roman"/>
          <w:sz w:val="24"/>
          <w:szCs w:val="24"/>
        </w:rPr>
        <w:sectPr>
          <w:pgSz w:w="11905" w:h="16838"/>
          <w:pgMar w:top="1814" w:right="1587" w:bottom="1587" w:left="1587" w:header="0" w:footer="1247" w:gutter="0"/>
          <w:cols w:space="0" w:num="1"/>
        </w:sectPr>
      </w:pPr>
    </w:p>
    <w:p w14:paraId="2B864F6A">
      <w:pPr>
        <w:pStyle w:val="4"/>
        <w:spacing w:before="71" w:line="415" w:lineRule="exact"/>
        <w:ind w:left="2849"/>
        <w:rPr>
          <w:rFonts w:ascii="Times New Roman" w:hAnsi="Times New Roman"/>
        </w:rPr>
      </w:pPr>
      <w:r>
        <w:rPr>
          <w:rFonts w:ascii="Times New Roman" w:hAnsi="Times New Roman"/>
          <w:b/>
          <w:bCs/>
          <w:spacing w:val="1"/>
          <w:position w:val="1"/>
        </w:rPr>
        <w:t>表</w:t>
      </w:r>
      <w:r>
        <w:rPr>
          <w:rFonts w:ascii="Times New Roman" w:hAnsi="Times New Roman" w:eastAsia="Times New Roman" w:cs="Times New Roman"/>
          <w:b/>
          <w:bCs/>
          <w:spacing w:val="1"/>
          <w:position w:val="1"/>
        </w:rPr>
        <w:t>11</w:t>
      </w:r>
      <w:r>
        <w:rPr>
          <w:rFonts w:hint="eastAsia" w:ascii="Times New Roman" w:hAnsi="Times New Roman" w:eastAsia="宋体" w:cs="Times New Roman"/>
          <w:b/>
          <w:bCs/>
          <w:spacing w:val="1"/>
          <w:position w:val="1"/>
          <w:lang w:eastAsia="zh-CN"/>
        </w:rPr>
        <w:t xml:space="preserve">   </w:t>
      </w:r>
      <w:r>
        <w:rPr>
          <w:rFonts w:ascii="Times New Roman" w:hAnsi="Times New Roman"/>
          <w:b/>
          <w:bCs/>
          <w:spacing w:val="1"/>
          <w:position w:val="1"/>
        </w:rPr>
        <w:t>光谱法原始记录表</w:t>
      </w:r>
    </w:p>
    <w:p w14:paraId="5AA15977">
      <w:pPr>
        <w:pStyle w:val="4"/>
        <w:spacing w:before="36" w:line="239" w:lineRule="auto"/>
        <w:ind w:left="677"/>
        <w:rPr>
          <w:rFonts w:ascii="Times New Roman" w:hAnsi="Times New Roman"/>
          <w:sz w:val="24"/>
          <w:szCs w:val="24"/>
        </w:rPr>
      </w:pPr>
      <w:r>
        <w:rPr>
          <w:rFonts w:ascii="Times New Roman" w:hAnsi="Times New Roman"/>
          <w:b/>
          <w:bCs/>
          <w:spacing w:val="-4"/>
          <w:sz w:val="24"/>
          <w:szCs w:val="24"/>
        </w:rPr>
        <w:t>检测任务编号：</w:t>
      </w:r>
    </w:p>
    <w:p w14:paraId="7AF220C4">
      <w:pPr>
        <w:spacing w:line="14" w:lineRule="auto"/>
        <w:rPr>
          <w:rFonts w:ascii="Times New Roman" w:hAnsi="Times New Roman"/>
          <w:sz w:val="2"/>
        </w:rPr>
      </w:pPr>
    </w:p>
    <w:tbl>
      <w:tblPr>
        <w:tblStyle w:val="9"/>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3"/>
        <w:gridCol w:w="763"/>
        <w:gridCol w:w="788"/>
        <w:gridCol w:w="116"/>
        <w:gridCol w:w="878"/>
        <w:gridCol w:w="255"/>
        <w:gridCol w:w="142"/>
        <w:gridCol w:w="1181"/>
        <w:gridCol w:w="60"/>
        <w:gridCol w:w="302"/>
        <w:gridCol w:w="646"/>
        <w:gridCol w:w="727"/>
        <w:gridCol w:w="218"/>
        <w:gridCol w:w="326"/>
        <w:gridCol w:w="1059"/>
      </w:tblGrid>
      <w:tr w14:paraId="721A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376" w:type="dxa"/>
            <w:gridSpan w:val="2"/>
            <w:tcBorders>
              <w:top w:val="single" w:color="000000" w:sz="10" w:space="0"/>
              <w:left w:val="single" w:color="000000" w:sz="10" w:space="0"/>
            </w:tcBorders>
          </w:tcPr>
          <w:p w14:paraId="35DFE6AE">
            <w:pPr>
              <w:spacing w:before="44" w:line="236" w:lineRule="auto"/>
              <w:ind w:left="712"/>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6698" w:type="dxa"/>
            <w:gridSpan w:val="13"/>
            <w:tcBorders>
              <w:top w:val="single" w:color="000000" w:sz="10" w:space="0"/>
              <w:right w:val="single" w:color="000000" w:sz="10" w:space="0"/>
            </w:tcBorders>
          </w:tcPr>
          <w:p w14:paraId="69A17534">
            <w:pPr>
              <w:rPr>
                <w:rFonts w:ascii="Times New Roman" w:hAnsi="Times New Roman"/>
              </w:rPr>
            </w:pPr>
          </w:p>
        </w:tc>
      </w:tr>
      <w:tr w14:paraId="6B93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76" w:type="dxa"/>
            <w:gridSpan w:val="2"/>
            <w:tcBorders>
              <w:left w:val="single" w:color="000000" w:sz="10" w:space="0"/>
            </w:tcBorders>
          </w:tcPr>
          <w:p w14:paraId="73B57F9B">
            <w:pPr>
              <w:spacing w:before="40" w:line="234" w:lineRule="auto"/>
              <w:ind w:left="709"/>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2037" w:type="dxa"/>
            <w:gridSpan w:val="4"/>
          </w:tcPr>
          <w:p w14:paraId="14ED5B1E">
            <w:pPr>
              <w:rPr>
                <w:rFonts w:ascii="Times New Roman" w:hAnsi="Times New Roman"/>
              </w:rPr>
            </w:pPr>
          </w:p>
        </w:tc>
        <w:tc>
          <w:tcPr>
            <w:tcW w:w="1323" w:type="dxa"/>
            <w:gridSpan w:val="2"/>
          </w:tcPr>
          <w:p w14:paraId="70CD4079">
            <w:pPr>
              <w:spacing w:before="40" w:line="234" w:lineRule="auto"/>
              <w:ind w:left="185"/>
              <w:rPr>
                <w:rFonts w:ascii="Times New Roman" w:hAnsi="Times New Roman" w:eastAsia="仿宋" w:cs="仿宋"/>
                <w:sz w:val="24"/>
                <w:szCs w:val="24"/>
              </w:rPr>
            </w:pPr>
            <w:r>
              <w:rPr>
                <w:rFonts w:ascii="Times New Roman" w:hAnsi="Times New Roman" w:eastAsia="仿宋" w:cs="仿宋"/>
                <w:b/>
                <w:bCs/>
                <w:spacing w:val="-6"/>
                <w:sz w:val="24"/>
                <w:szCs w:val="24"/>
              </w:rPr>
              <w:t>检测依据</w:t>
            </w:r>
          </w:p>
        </w:tc>
        <w:tc>
          <w:tcPr>
            <w:tcW w:w="3338" w:type="dxa"/>
            <w:gridSpan w:val="7"/>
            <w:tcBorders>
              <w:right w:val="single" w:color="000000" w:sz="10" w:space="0"/>
            </w:tcBorders>
          </w:tcPr>
          <w:p w14:paraId="0D2F531A">
            <w:pPr>
              <w:rPr>
                <w:rFonts w:ascii="Times New Roman" w:hAnsi="Times New Roman"/>
              </w:rPr>
            </w:pPr>
          </w:p>
        </w:tc>
      </w:tr>
      <w:tr w14:paraId="149C3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76" w:type="dxa"/>
            <w:gridSpan w:val="2"/>
            <w:tcBorders>
              <w:left w:val="single" w:color="000000" w:sz="10" w:space="0"/>
            </w:tcBorders>
          </w:tcPr>
          <w:p w14:paraId="1FD47FC9">
            <w:pPr>
              <w:spacing w:before="40" w:line="234" w:lineRule="auto"/>
              <w:ind w:left="708"/>
              <w:rPr>
                <w:rFonts w:ascii="Times New Roman" w:hAnsi="Times New Roman" w:eastAsia="仿宋" w:cs="仿宋"/>
                <w:sz w:val="24"/>
                <w:szCs w:val="24"/>
              </w:rPr>
            </w:pPr>
            <w:r>
              <w:rPr>
                <w:rFonts w:ascii="Times New Roman" w:hAnsi="Times New Roman" w:eastAsia="仿宋" w:cs="仿宋"/>
                <w:b/>
                <w:bCs/>
                <w:spacing w:val="-5"/>
                <w:sz w:val="24"/>
                <w:szCs w:val="24"/>
              </w:rPr>
              <w:t>样品名称</w:t>
            </w:r>
          </w:p>
        </w:tc>
        <w:tc>
          <w:tcPr>
            <w:tcW w:w="2037" w:type="dxa"/>
            <w:gridSpan w:val="4"/>
          </w:tcPr>
          <w:p w14:paraId="36370994">
            <w:pPr>
              <w:rPr>
                <w:rFonts w:ascii="Times New Roman" w:hAnsi="Times New Roman"/>
              </w:rPr>
            </w:pPr>
          </w:p>
        </w:tc>
        <w:tc>
          <w:tcPr>
            <w:tcW w:w="1323" w:type="dxa"/>
            <w:gridSpan w:val="2"/>
          </w:tcPr>
          <w:p w14:paraId="78773825">
            <w:pPr>
              <w:spacing w:before="40" w:line="234" w:lineRule="auto"/>
              <w:ind w:left="185"/>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3338" w:type="dxa"/>
            <w:gridSpan w:val="7"/>
            <w:tcBorders>
              <w:right w:val="single" w:color="000000" w:sz="10" w:space="0"/>
            </w:tcBorders>
          </w:tcPr>
          <w:p w14:paraId="10B1EB4A">
            <w:pPr>
              <w:rPr>
                <w:rFonts w:ascii="Times New Roman" w:hAnsi="Times New Roman"/>
              </w:rPr>
            </w:pPr>
          </w:p>
        </w:tc>
      </w:tr>
      <w:tr w14:paraId="698C2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76" w:type="dxa"/>
            <w:gridSpan w:val="2"/>
            <w:tcBorders>
              <w:left w:val="single" w:color="000000" w:sz="10" w:space="0"/>
            </w:tcBorders>
          </w:tcPr>
          <w:p w14:paraId="47BD2B25">
            <w:pPr>
              <w:spacing w:before="40" w:line="234" w:lineRule="auto"/>
              <w:ind w:left="724"/>
              <w:rPr>
                <w:rFonts w:ascii="Times New Roman" w:hAnsi="Times New Roman" w:eastAsia="仿宋" w:cs="仿宋"/>
                <w:sz w:val="24"/>
                <w:szCs w:val="24"/>
              </w:rPr>
            </w:pPr>
            <w:r>
              <w:rPr>
                <w:rFonts w:ascii="Times New Roman" w:hAnsi="Times New Roman" w:eastAsia="仿宋" w:cs="仿宋"/>
                <w:b/>
                <w:bCs/>
                <w:spacing w:val="-9"/>
                <w:sz w:val="24"/>
                <w:szCs w:val="24"/>
              </w:rPr>
              <w:t>收样日期</w:t>
            </w:r>
          </w:p>
        </w:tc>
        <w:tc>
          <w:tcPr>
            <w:tcW w:w="2037" w:type="dxa"/>
            <w:gridSpan w:val="4"/>
          </w:tcPr>
          <w:p w14:paraId="3F2CF465">
            <w:pPr>
              <w:spacing w:before="40" w:line="234" w:lineRule="auto"/>
              <w:jc w:val="center"/>
              <w:rPr>
                <w:rFonts w:ascii="Times New Roman" w:hAnsi="Times New Roman" w:eastAsia="仿宋" w:cs="仿宋"/>
                <w:sz w:val="24"/>
                <w:szCs w:val="24"/>
              </w:rPr>
            </w:pPr>
            <w:r>
              <w:rPr>
                <w:rFonts w:ascii="Times New Roman" w:hAnsi="Times New Roman" w:eastAsia="仿宋" w:cs="仿宋"/>
                <w:spacing w:val="-35"/>
                <w:sz w:val="24"/>
                <w:szCs w:val="24"/>
              </w:rPr>
              <w:t>年</w:t>
            </w:r>
            <w:r>
              <w:rPr>
                <w:rFonts w:hint="eastAsia" w:ascii="Times New Roman" w:hAnsi="Times New Roman" w:eastAsia="仿宋" w:cs="仿宋"/>
                <w:spacing w:val="-35"/>
                <w:sz w:val="24"/>
                <w:szCs w:val="24"/>
                <w:lang w:eastAsia="zh-CN"/>
              </w:rPr>
              <w:t xml:space="preserve">    </w:t>
            </w:r>
            <w:r>
              <w:rPr>
                <w:rFonts w:ascii="Times New Roman" w:hAnsi="Times New Roman" w:eastAsia="仿宋" w:cs="仿宋"/>
                <w:spacing w:val="-35"/>
                <w:sz w:val="24"/>
                <w:szCs w:val="24"/>
              </w:rPr>
              <w:t>月</w:t>
            </w:r>
            <w:r>
              <w:rPr>
                <w:rFonts w:hint="eastAsia" w:ascii="Times New Roman" w:hAnsi="Times New Roman" w:eastAsia="仿宋" w:cs="仿宋"/>
                <w:spacing w:val="-35"/>
                <w:sz w:val="24"/>
                <w:szCs w:val="24"/>
                <w:lang w:eastAsia="zh-CN"/>
              </w:rPr>
              <w:t xml:space="preserve">    </w:t>
            </w:r>
            <w:r>
              <w:rPr>
                <w:rFonts w:ascii="Times New Roman" w:hAnsi="Times New Roman" w:eastAsia="仿宋" w:cs="仿宋"/>
                <w:spacing w:val="-35"/>
                <w:sz w:val="24"/>
                <w:szCs w:val="24"/>
              </w:rPr>
              <w:t>日</w:t>
            </w:r>
          </w:p>
        </w:tc>
        <w:tc>
          <w:tcPr>
            <w:tcW w:w="1323" w:type="dxa"/>
            <w:gridSpan w:val="2"/>
          </w:tcPr>
          <w:p w14:paraId="3AA8AB3F">
            <w:pPr>
              <w:spacing w:before="40" w:line="234" w:lineRule="auto"/>
              <w:ind w:left="185"/>
              <w:rPr>
                <w:rFonts w:ascii="Times New Roman" w:hAnsi="Times New Roman" w:eastAsia="仿宋" w:cs="仿宋"/>
                <w:sz w:val="24"/>
                <w:szCs w:val="24"/>
              </w:rPr>
            </w:pPr>
            <w:r>
              <w:rPr>
                <w:rFonts w:ascii="Times New Roman" w:hAnsi="Times New Roman" w:eastAsia="仿宋" w:cs="仿宋"/>
                <w:b/>
                <w:bCs/>
                <w:spacing w:val="-6"/>
                <w:sz w:val="24"/>
                <w:szCs w:val="24"/>
              </w:rPr>
              <w:t>检测日期</w:t>
            </w:r>
          </w:p>
        </w:tc>
        <w:tc>
          <w:tcPr>
            <w:tcW w:w="3338" w:type="dxa"/>
            <w:gridSpan w:val="7"/>
            <w:tcBorders>
              <w:right w:val="single" w:color="000000" w:sz="10" w:space="0"/>
            </w:tcBorders>
          </w:tcPr>
          <w:p w14:paraId="73BE6095">
            <w:pPr>
              <w:spacing w:before="40" w:line="234" w:lineRule="auto"/>
              <w:ind w:left="1192"/>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r>
      <w:tr w14:paraId="16EB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376" w:type="dxa"/>
            <w:gridSpan w:val="2"/>
            <w:tcBorders>
              <w:left w:val="single" w:color="000000" w:sz="10" w:space="0"/>
            </w:tcBorders>
          </w:tcPr>
          <w:p w14:paraId="409B6B41">
            <w:pPr>
              <w:spacing w:before="46" w:line="233" w:lineRule="auto"/>
              <w:ind w:left="469"/>
              <w:rPr>
                <w:rFonts w:ascii="Times New Roman" w:hAnsi="Times New Roman" w:eastAsia="仿宋" w:cs="仿宋"/>
                <w:sz w:val="24"/>
                <w:szCs w:val="24"/>
              </w:rPr>
            </w:pPr>
            <w:r>
              <w:rPr>
                <w:rFonts w:ascii="Times New Roman" w:hAnsi="Times New Roman" w:eastAsia="仿宋" w:cs="仿宋"/>
                <w:b/>
                <w:bCs/>
                <w:spacing w:val="-4"/>
                <w:sz w:val="24"/>
                <w:szCs w:val="24"/>
              </w:rPr>
              <w:t>检测环境条件</w:t>
            </w:r>
          </w:p>
        </w:tc>
        <w:tc>
          <w:tcPr>
            <w:tcW w:w="6698" w:type="dxa"/>
            <w:gridSpan w:val="13"/>
            <w:tcBorders>
              <w:right w:val="single" w:color="000000" w:sz="10" w:space="0"/>
            </w:tcBorders>
          </w:tcPr>
          <w:p w14:paraId="256E637F">
            <w:pPr>
              <w:pStyle w:val="10"/>
              <w:spacing w:before="46" w:line="233" w:lineRule="auto"/>
              <w:ind w:left="262"/>
            </w:pPr>
            <w:r>
              <w:rPr>
                <w:rFonts w:eastAsia="仿宋" w:cs="仿宋"/>
                <w:b/>
                <w:bCs/>
                <w:spacing w:val="-16"/>
              </w:rPr>
              <w:t>温度：</w:t>
            </w:r>
            <w:r>
              <w:rPr>
                <w:rFonts w:hint="eastAsia" w:eastAsia="仿宋" w:cs="仿宋"/>
                <w:b/>
                <w:bCs/>
                <w:spacing w:val="-16"/>
                <w:lang w:eastAsia="zh-CN"/>
              </w:rPr>
              <w:t xml:space="preserve">      </w:t>
            </w:r>
            <w:r>
              <w:rPr>
                <w:b/>
                <w:bCs/>
                <w:spacing w:val="-16"/>
              </w:rPr>
              <w:t>℃</w:t>
            </w:r>
            <w:r>
              <w:rPr>
                <w:rFonts w:eastAsia="仿宋" w:cs="仿宋"/>
                <w:b/>
                <w:bCs/>
                <w:spacing w:val="-16"/>
              </w:rPr>
              <w:t>,</w:t>
            </w:r>
            <w:r>
              <w:rPr>
                <w:rFonts w:hint="eastAsia" w:eastAsia="仿宋" w:cs="仿宋"/>
                <w:b/>
                <w:bCs/>
                <w:spacing w:val="-16"/>
                <w:lang w:eastAsia="zh-CN"/>
              </w:rPr>
              <w:t xml:space="preserve">    </w:t>
            </w:r>
            <w:r>
              <w:rPr>
                <w:rFonts w:eastAsia="仿宋" w:cs="仿宋"/>
                <w:b/>
                <w:bCs/>
                <w:spacing w:val="-16"/>
              </w:rPr>
              <w:t>湿度：</w:t>
            </w:r>
            <w:r>
              <w:rPr>
                <w:rFonts w:hint="eastAsia" w:eastAsia="仿宋" w:cs="仿宋"/>
                <w:b/>
                <w:bCs/>
                <w:spacing w:val="-16"/>
                <w:lang w:eastAsia="zh-CN"/>
              </w:rPr>
              <w:t xml:space="preserve">       </w:t>
            </w:r>
            <w:r>
              <w:rPr>
                <w:b/>
                <w:bCs/>
                <w:spacing w:val="-16"/>
              </w:rPr>
              <w:t>%RH</w:t>
            </w:r>
          </w:p>
        </w:tc>
      </w:tr>
      <w:tr w14:paraId="7CB6D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376" w:type="dxa"/>
            <w:gridSpan w:val="2"/>
            <w:tcBorders>
              <w:left w:val="single" w:color="000000" w:sz="10" w:space="0"/>
            </w:tcBorders>
          </w:tcPr>
          <w:p w14:paraId="6FF88B9D">
            <w:pPr>
              <w:spacing w:before="46" w:line="233" w:lineRule="auto"/>
              <w:ind w:left="18"/>
              <w:rPr>
                <w:rFonts w:ascii="Times New Roman" w:hAnsi="Times New Roman" w:eastAsia="仿宋" w:cs="仿宋"/>
                <w:sz w:val="24"/>
                <w:szCs w:val="24"/>
                <w:lang w:eastAsia="zh-CN"/>
              </w:rPr>
            </w:pPr>
            <w:r>
              <w:rPr>
                <w:rFonts w:ascii="Times New Roman" w:hAnsi="Times New Roman" w:eastAsia="仿宋" w:cs="仿宋"/>
                <w:b/>
                <w:bCs/>
                <w:spacing w:val="-10"/>
                <w:sz w:val="24"/>
                <w:szCs w:val="24"/>
                <w:lang w:eastAsia="zh-CN"/>
              </w:rPr>
              <w:t>仪器名称、型号及编号</w:t>
            </w:r>
          </w:p>
        </w:tc>
        <w:tc>
          <w:tcPr>
            <w:tcW w:w="6698" w:type="dxa"/>
            <w:gridSpan w:val="13"/>
            <w:tcBorders>
              <w:right w:val="single" w:color="000000" w:sz="10" w:space="0"/>
            </w:tcBorders>
          </w:tcPr>
          <w:p w14:paraId="2D10E891">
            <w:pPr>
              <w:rPr>
                <w:rFonts w:ascii="Times New Roman" w:hAnsi="Times New Roman"/>
                <w:lang w:eastAsia="zh-CN"/>
              </w:rPr>
            </w:pPr>
          </w:p>
        </w:tc>
      </w:tr>
      <w:tr w14:paraId="2561D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376" w:type="dxa"/>
            <w:gridSpan w:val="2"/>
            <w:tcBorders>
              <w:left w:val="single" w:color="000000" w:sz="10" w:space="0"/>
            </w:tcBorders>
          </w:tcPr>
          <w:p w14:paraId="0D678EF1">
            <w:pPr>
              <w:spacing w:before="47" w:line="232" w:lineRule="auto"/>
              <w:ind w:left="714"/>
              <w:rPr>
                <w:rFonts w:ascii="Times New Roman" w:hAnsi="Times New Roman" w:eastAsia="仿宋" w:cs="仿宋"/>
                <w:sz w:val="24"/>
                <w:szCs w:val="24"/>
              </w:rPr>
            </w:pPr>
            <w:r>
              <w:rPr>
                <w:rFonts w:ascii="Times New Roman" w:hAnsi="Times New Roman" w:eastAsia="仿宋" w:cs="仿宋"/>
                <w:b/>
                <w:bCs/>
                <w:spacing w:val="-7"/>
                <w:sz w:val="24"/>
                <w:szCs w:val="24"/>
              </w:rPr>
              <w:t>测定条件</w:t>
            </w:r>
          </w:p>
        </w:tc>
        <w:tc>
          <w:tcPr>
            <w:tcW w:w="6698" w:type="dxa"/>
            <w:gridSpan w:val="13"/>
            <w:tcBorders>
              <w:right w:val="single" w:color="000000" w:sz="10" w:space="0"/>
            </w:tcBorders>
          </w:tcPr>
          <w:p w14:paraId="58E35C89">
            <w:pPr>
              <w:rPr>
                <w:rFonts w:ascii="Times New Roman" w:hAnsi="Times New Roman"/>
              </w:rPr>
            </w:pPr>
          </w:p>
        </w:tc>
      </w:tr>
      <w:tr w14:paraId="1CD9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376" w:type="dxa"/>
            <w:gridSpan w:val="2"/>
            <w:tcBorders>
              <w:left w:val="single" w:color="000000" w:sz="10" w:space="0"/>
            </w:tcBorders>
          </w:tcPr>
          <w:p w14:paraId="3627B3AE">
            <w:pPr>
              <w:spacing w:before="48" w:line="231" w:lineRule="auto"/>
              <w:ind w:left="708"/>
              <w:rPr>
                <w:rFonts w:ascii="Times New Roman" w:hAnsi="Times New Roman" w:eastAsia="仿宋" w:cs="仿宋"/>
                <w:sz w:val="24"/>
                <w:szCs w:val="24"/>
              </w:rPr>
            </w:pPr>
            <w:r>
              <w:rPr>
                <w:rFonts w:ascii="Times New Roman" w:hAnsi="Times New Roman" w:eastAsia="仿宋" w:cs="仿宋"/>
                <w:b/>
                <w:bCs/>
                <w:spacing w:val="-5"/>
                <w:sz w:val="24"/>
                <w:szCs w:val="24"/>
              </w:rPr>
              <w:t>试剂情况</w:t>
            </w:r>
          </w:p>
        </w:tc>
        <w:tc>
          <w:tcPr>
            <w:tcW w:w="6698" w:type="dxa"/>
            <w:gridSpan w:val="13"/>
            <w:tcBorders>
              <w:right w:val="single" w:color="000000" w:sz="10" w:space="0"/>
            </w:tcBorders>
          </w:tcPr>
          <w:p w14:paraId="2C24DA5A">
            <w:pPr>
              <w:rPr>
                <w:rFonts w:ascii="Times New Roman" w:hAnsi="Times New Roman"/>
              </w:rPr>
            </w:pPr>
          </w:p>
        </w:tc>
      </w:tr>
      <w:tr w14:paraId="6750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376" w:type="dxa"/>
            <w:gridSpan w:val="2"/>
            <w:tcBorders>
              <w:left w:val="single" w:color="000000" w:sz="10" w:space="0"/>
            </w:tcBorders>
          </w:tcPr>
          <w:p w14:paraId="5D60E395">
            <w:pPr>
              <w:spacing w:before="48" w:line="231" w:lineRule="auto"/>
              <w:ind w:left="466"/>
              <w:rPr>
                <w:rFonts w:ascii="Times New Roman" w:hAnsi="Times New Roman" w:eastAsia="仿宋" w:cs="仿宋"/>
                <w:sz w:val="24"/>
                <w:szCs w:val="24"/>
              </w:rPr>
            </w:pPr>
            <w:r>
              <w:rPr>
                <w:rFonts w:ascii="Times New Roman" w:hAnsi="Times New Roman" w:eastAsia="仿宋" w:cs="仿宋"/>
                <w:b/>
                <w:bCs/>
                <w:spacing w:val="-4"/>
                <w:sz w:val="24"/>
                <w:szCs w:val="24"/>
              </w:rPr>
              <w:t>标准物质情况</w:t>
            </w:r>
          </w:p>
        </w:tc>
        <w:tc>
          <w:tcPr>
            <w:tcW w:w="6698" w:type="dxa"/>
            <w:gridSpan w:val="13"/>
            <w:tcBorders>
              <w:right w:val="single" w:color="000000" w:sz="10" w:space="0"/>
            </w:tcBorders>
          </w:tcPr>
          <w:p w14:paraId="6907B24E">
            <w:pPr>
              <w:rPr>
                <w:rFonts w:ascii="Times New Roman" w:hAnsi="Times New Roman"/>
              </w:rPr>
            </w:pPr>
          </w:p>
        </w:tc>
      </w:tr>
      <w:tr w14:paraId="69C78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376" w:type="dxa"/>
            <w:gridSpan w:val="2"/>
            <w:tcBorders>
              <w:left w:val="single" w:color="000000" w:sz="10" w:space="0"/>
            </w:tcBorders>
          </w:tcPr>
          <w:p w14:paraId="0B9DCC22">
            <w:pPr>
              <w:spacing w:before="46" w:line="230" w:lineRule="auto"/>
              <w:ind w:left="104"/>
              <w:rPr>
                <w:rFonts w:ascii="Times New Roman" w:hAnsi="Times New Roman" w:eastAsia="仿宋" w:cs="仿宋"/>
                <w:sz w:val="24"/>
                <w:szCs w:val="24"/>
              </w:rPr>
            </w:pPr>
            <w:r>
              <w:rPr>
                <w:rFonts w:ascii="Times New Roman" w:hAnsi="Times New Roman" w:eastAsia="仿宋" w:cs="仿宋"/>
                <w:b/>
                <w:bCs/>
                <w:spacing w:val="-3"/>
                <w:sz w:val="24"/>
                <w:szCs w:val="24"/>
              </w:rPr>
              <w:t>标准贮备液配制情况</w:t>
            </w:r>
          </w:p>
        </w:tc>
        <w:tc>
          <w:tcPr>
            <w:tcW w:w="6698" w:type="dxa"/>
            <w:gridSpan w:val="13"/>
            <w:tcBorders>
              <w:right w:val="single" w:color="000000" w:sz="10" w:space="0"/>
            </w:tcBorders>
          </w:tcPr>
          <w:p w14:paraId="3FACF889">
            <w:pPr>
              <w:rPr>
                <w:rFonts w:ascii="Times New Roman" w:hAnsi="Times New Roman"/>
              </w:rPr>
            </w:pPr>
          </w:p>
        </w:tc>
      </w:tr>
      <w:tr w14:paraId="385F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76" w:type="dxa"/>
            <w:gridSpan w:val="2"/>
            <w:tcBorders>
              <w:left w:val="single" w:color="000000" w:sz="10" w:space="0"/>
            </w:tcBorders>
          </w:tcPr>
          <w:p w14:paraId="264053F2">
            <w:pPr>
              <w:spacing w:before="46" w:line="230" w:lineRule="auto"/>
              <w:ind w:left="104"/>
              <w:rPr>
                <w:rFonts w:ascii="Times New Roman" w:hAnsi="Times New Roman" w:eastAsia="仿宋" w:cs="仿宋"/>
                <w:sz w:val="24"/>
                <w:szCs w:val="24"/>
              </w:rPr>
            </w:pPr>
            <w:r>
              <w:rPr>
                <w:rFonts w:ascii="Times New Roman" w:hAnsi="Times New Roman" w:eastAsia="仿宋" w:cs="仿宋"/>
                <w:b/>
                <w:bCs/>
                <w:spacing w:val="-3"/>
                <w:sz w:val="24"/>
                <w:szCs w:val="24"/>
              </w:rPr>
              <w:t>标准应用液配制情况</w:t>
            </w:r>
          </w:p>
        </w:tc>
        <w:tc>
          <w:tcPr>
            <w:tcW w:w="6698" w:type="dxa"/>
            <w:gridSpan w:val="13"/>
            <w:tcBorders>
              <w:right w:val="single" w:color="000000" w:sz="10" w:space="0"/>
            </w:tcBorders>
          </w:tcPr>
          <w:p w14:paraId="0CE13FF6">
            <w:pPr>
              <w:rPr>
                <w:rFonts w:ascii="Times New Roman" w:hAnsi="Times New Roman"/>
              </w:rPr>
            </w:pPr>
          </w:p>
        </w:tc>
      </w:tr>
      <w:tr w14:paraId="2F51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76" w:type="dxa"/>
            <w:gridSpan w:val="2"/>
            <w:tcBorders>
              <w:left w:val="single" w:color="000000" w:sz="10" w:space="0"/>
            </w:tcBorders>
          </w:tcPr>
          <w:p w14:paraId="41DA8C68">
            <w:pPr>
              <w:spacing w:before="48" w:line="228" w:lineRule="auto"/>
              <w:ind w:left="224"/>
              <w:rPr>
                <w:rFonts w:ascii="Times New Roman" w:hAnsi="Times New Roman" w:eastAsia="仿宋" w:cs="仿宋"/>
                <w:sz w:val="24"/>
                <w:szCs w:val="24"/>
              </w:rPr>
            </w:pPr>
            <w:r>
              <w:rPr>
                <w:rFonts w:ascii="Times New Roman" w:hAnsi="Times New Roman" w:eastAsia="仿宋" w:cs="仿宋"/>
                <w:b/>
                <w:bCs/>
                <w:spacing w:val="-3"/>
                <w:sz w:val="24"/>
                <w:szCs w:val="24"/>
              </w:rPr>
              <w:t>标准系列配制情况</w:t>
            </w:r>
          </w:p>
        </w:tc>
        <w:tc>
          <w:tcPr>
            <w:tcW w:w="6698" w:type="dxa"/>
            <w:gridSpan w:val="13"/>
            <w:tcBorders>
              <w:right w:val="single" w:color="000000" w:sz="10" w:space="0"/>
            </w:tcBorders>
          </w:tcPr>
          <w:p w14:paraId="78494E64">
            <w:pPr>
              <w:rPr>
                <w:rFonts w:ascii="Times New Roman" w:hAnsi="Times New Roman"/>
              </w:rPr>
            </w:pPr>
          </w:p>
        </w:tc>
      </w:tr>
      <w:tr w14:paraId="77BA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376" w:type="dxa"/>
            <w:gridSpan w:val="2"/>
            <w:vMerge w:val="restart"/>
            <w:tcBorders>
              <w:left w:val="single" w:color="000000" w:sz="10" w:space="0"/>
              <w:bottom w:val="nil"/>
            </w:tcBorders>
          </w:tcPr>
          <w:p w14:paraId="5B039DBE">
            <w:pPr>
              <w:spacing w:line="263" w:lineRule="auto"/>
              <w:rPr>
                <w:rFonts w:ascii="Times New Roman" w:hAnsi="Times New Roman"/>
                <w:lang w:eastAsia="zh-CN"/>
              </w:rPr>
            </w:pPr>
          </w:p>
          <w:p w14:paraId="34C76514">
            <w:pPr>
              <w:spacing w:line="264" w:lineRule="auto"/>
              <w:rPr>
                <w:rFonts w:ascii="Times New Roman" w:hAnsi="Times New Roman"/>
                <w:lang w:eastAsia="zh-CN"/>
              </w:rPr>
            </w:pPr>
          </w:p>
          <w:p w14:paraId="607D8F0C">
            <w:pPr>
              <w:pStyle w:val="10"/>
              <w:spacing w:before="78" w:line="269" w:lineRule="auto"/>
              <w:ind w:left="342" w:right="114" w:hanging="236"/>
              <w:rPr>
                <w:rFonts w:eastAsia="仿宋" w:cs="仿宋"/>
                <w:lang w:eastAsia="zh-CN"/>
              </w:rPr>
            </w:pPr>
            <w:r>
              <w:rPr>
                <w:rFonts w:eastAsia="仿宋" w:cs="仿宋"/>
                <w:b/>
                <w:bCs/>
                <w:spacing w:val="-5"/>
                <w:lang w:eastAsia="zh-CN"/>
              </w:rPr>
              <w:t>标准曲线制作（定容</w:t>
            </w:r>
            <w:r>
              <w:rPr>
                <w:rFonts w:eastAsia="仿宋" w:cs="仿宋"/>
                <w:b/>
                <w:bCs/>
                <w:spacing w:val="-4"/>
                <w:lang w:eastAsia="zh-CN"/>
              </w:rPr>
              <w:t>体积：</w:t>
            </w:r>
            <w:r>
              <w:rPr>
                <w:b/>
                <w:bCs/>
                <w:spacing w:val="-4"/>
                <w:lang w:eastAsia="zh-CN"/>
              </w:rPr>
              <w:t>mL</w:t>
            </w:r>
            <w:r>
              <w:rPr>
                <w:rFonts w:eastAsia="仿宋" w:cs="仿宋"/>
                <w:b/>
                <w:bCs/>
                <w:spacing w:val="-4"/>
                <w:lang w:eastAsia="zh-CN"/>
              </w:rPr>
              <w:t>）</w:t>
            </w:r>
          </w:p>
        </w:tc>
        <w:tc>
          <w:tcPr>
            <w:tcW w:w="1782" w:type="dxa"/>
            <w:gridSpan w:val="3"/>
          </w:tcPr>
          <w:p w14:paraId="4BE5B6F2">
            <w:pPr>
              <w:spacing w:before="63" w:line="241" w:lineRule="auto"/>
              <w:ind w:left="660"/>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2586" w:type="dxa"/>
            <w:gridSpan w:val="6"/>
          </w:tcPr>
          <w:p w14:paraId="46A837DB">
            <w:pPr>
              <w:pStyle w:val="10"/>
              <w:spacing w:before="63" w:line="221" w:lineRule="auto"/>
              <w:jc w:val="right"/>
              <w:rPr>
                <w:rFonts w:eastAsia="仿宋" w:cs="仿宋"/>
                <w:lang w:eastAsia="zh-CN"/>
              </w:rPr>
            </w:pPr>
            <w:r>
              <w:rPr>
                <w:rFonts w:eastAsia="仿宋" w:cs="仿宋"/>
                <w:b/>
                <w:bCs/>
                <w:spacing w:val="-13"/>
                <w:lang w:eastAsia="zh-CN"/>
              </w:rPr>
              <w:t>标准溶液浓度(</w:t>
            </w:r>
            <w:r>
              <w:rPr>
                <w:rFonts w:eastAsia="Arial" w:cs="Arial"/>
                <w:b/>
                <w:bCs/>
                <w:spacing w:val="-13"/>
              </w:rPr>
              <w:t>μ</w:t>
            </w:r>
            <w:r>
              <w:rPr>
                <w:b/>
                <w:bCs/>
                <w:spacing w:val="-13"/>
                <w:lang w:eastAsia="zh-CN"/>
              </w:rPr>
              <w:t>g/mL</w:t>
            </w:r>
            <w:r>
              <w:rPr>
                <w:rFonts w:eastAsia="仿宋" w:cs="仿宋"/>
                <w:b/>
                <w:bCs/>
                <w:spacing w:val="-13"/>
                <w:lang w:eastAsia="zh-CN"/>
              </w:rPr>
              <w:t>）</w:t>
            </w:r>
          </w:p>
        </w:tc>
        <w:tc>
          <w:tcPr>
            <w:tcW w:w="2330" w:type="dxa"/>
            <w:gridSpan w:val="4"/>
            <w:tcBorders>
              <w:right w:val="single" w:color="000000" w:sz="10" w:space="0"/>
            </w:tcBorders>
          </w:tcPr>
          <w:p w14:paraId="3E73B383">
            <w:pPr>
              <w:spacing w:before="62" w:line="242" w:lineRule="auto"/>
              <w:ind w:left="833"/>
              <w:rPr>
                <w:rFonts w:ascii="Times New Roman" w:hAnsi="Times New Roman" w:eastAsia="仿宋" w:cs="仿宋"/>
                <w:sz w:val="24"/>
                <w:szCs w:val="24"/>
              </w:rPr>
            </w:pPr>
            <w:r>
              <w:rPr>
                <w:rFonts w:ascii="Times New Roman" w:hAnsi="Times New Roman" w:eastAsia="仿宋" w:cs="仿宋"/>
                <w:b/>
                <w:bCs/>
                <w:spacing w:val="-11"/>
                <w:sz w:val="24"/>
                <w:szCs w:val="24"/>
              </w:rPr>
              <w:t>响应值</w:t>
            </w:r>
          </w:p>
        </w:tc>
      </w:tr>
      <w:tr w14:paraId="1A7E8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376" w:type="dxa"/>
            <w:gridSpan w:val="2"/>
            <w:vMerge w:val="continue"/>
            <w:tcBorders>
              <w:top w:val="nil"/>
              <w:left w:val="single" w:color="000000" w:sz="10" w:space="0"/>
              <w:bottom w:val="nil"/>
            </w:tcBorders>
          </w:tcPr>
          <w:p w14:paraId="46B7E3D3">
            <w:pPr>
              <w:rPr>
                <w:rFonts w:ascii="Times New Roman" w:hAnsi="Times New Roman"/>
              </w:rPr>
            </w:pPr>
          </w:p>
        </w:tc>
        <w:tc>
          <w:tcPr>
            <w:tcW w:w="1782" w:type="dxa"/>
            <w:gridSpan w:val="3"/>
          </w:tcPr>
          <w:p w14:paraId="17ABFF14">
            <w:pPr>
              <w:rPr>
                <w:rFonts w:ascii="Times New Roman" w:hAnsi="Times New Roman"/>
              </w:rPr>
            </w:pPr>
          </w:p>
        </w:tc>
        <w:tc>
          <w:tcPr>
            <w:tcW w:w="2586" w:type="dxa"/>
            <w:gridSpan w:val="6"/>
          </w:tcPr>
          <w:p w14:paraId="3C656B8C">
            <w:pPr>
              <w:rPr>
                <w:rFonts w:ascii="Times New Roman" w:hAnsi="Times New Roman"/>
              </w:rPr>
            </w:pPr>
          </w:p>
        </w:tc>
        <w:tc>
          <w:tcPr>
            <w:tcW w:w="2330" w:type="dxa"/>
            <w:gridSpan w:val="4"/>
            <w:tcBorders>
              <w:right w:val="single" w:color="000000" w:sz="10" w:space="0"/>
            </w:tcBorders>
          </w:tcPr>
          <w:p w14:paraId="19DBA610">
            <w:pPr>
              <w:rPr>
                <w:rFonts w:ascii="Times New Roman" w:hAnsi="Times New Roman"/>
              </w:rPr>
            </w:pPr>
          </w:p>
        </w:tc>
      </w:tr>
      <w:tr w14:paraId="2B36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376" w:type="dxa"/>
            <w:gridSpan w:val="2"/>
            <w:vMerge w:val="continue"/>
            <w:tcBorders>
              <w:top w:val="nil"/>
              <w:left w:val="single" w:color="000000" w:sz="10" w:space="0"/>
            </w:tcBorders>
          </w:tcPr>
          <w:p w14:paraId="027D8352">
            <w:pPr>
              <w:rPr>
                <w:rFonts w:ascii="Times New Roman" w:hAnsi="Times New Roman"/>
              </w:rPr>
            </w:pPr>
          </w:p>
        </w:tc>
        <w:tc>
          <w:tcPr>
            <w:tcW w:w="1782" w:type="dxa"/>
            <w:gridSpan w:val="3"/>
          </w:tcPr>
          <w:p w14:paraId="24239132">
            <w:pPr>
              <w:spacing w:before="68" w:line="238" w:lineRule="auto"/>
              <w:ind w:left="171"/>
              <w:rPr>
                <w:rFonts w:ascii="Times New Roman" w:hAnsi="Times New Roman" w:eastAsia="仿宋" w:cs="仿宋"/>
                <w:sz w:val="24"/>
                <w:szCs w:val="24"/>
              </w:rPr>
            </w:pPr>
            <w:r>
              <w:rPr>
                <w:rFonts w:ascii="Times New Roman" w:hAnsi="Times New Roman" w:eastAsia="仿宋" w:cs="仿宋"/>
                <w:b/>
                <w:bCs/>
                <w:spacing w:val="-4"/>
                <w:sz w:val="24"/>
                <w:szCs w:val="24"/>
              </w:rPr>
              <w:t>标准曲线方程</w:t>
            </w:r>
          </w:p>
        </w:tc>
        <w:tc>
          <w:tcPr>
            <w:tcW w:w="2586" w:type="dxa"/>
            <w:gridSpan w:val="6"/>
          </w:tcPr>
          <w:p w14:paraId="0385EBAF">
            <w:pPr>
              <w:rPr>
                <w:rFonts w:ascii="Times New Roman" w:hAnsi="Times New Roman"/>
              </w:rPr>
            </w:pPr>
          </w:p>
        </w:tc>
        <w:tc>
          <w:tcPr>
            <w:tcW w:w="1271" w:type="dxa"/>
            <w:gridSpan w:val="3"/>
          </w:tcPr>
          <w:p w14:paraId="43AF4BC0">
            <w:pPr>
              <w:spacing w:before="68" w:line="238" w:lineRule="auto"/>
              <w:ind w:left="184"/>
              <w:rPr>
                <w:rFonts w:ascii="Times New Roman" w:hAnsi="Times New Roman" w:eastAsia="仿宋" w:cs="仿宋"/>
                <w:sz w:val="24"/>
                <w:szCs w:val="24"/>
              </w:rPr>
            </w:pPr>
            <w:r>
              <w:rPr>
                <w:rFonts w:ascii="Times New Roman" w:hAnsi="Times New Roman" w:eastAsia="仿宋" w:cs="仿宋"/>
                <w:b/>
                <w:bCs/>
                <w:spacing w:val="-7"/>
                <w:sz w:val="24"/>
                <w:szCs w:val="24"/>
              </w:rPr>
              <w:t>相关系数</w:t>
            </w:r>
          </w:p>
        </w:tc>
        <w:tc>
          <w:tcPr>
            <w:tcW w:w="1059" w:type="dxa"/>
            <w:tcBorders>
              <w:right w:val="single" w:color="000000" w:sz="10" w:space="0"/>
            </w:tcBorders>
          </w:tcPr>
          <w:p w14:paraId="36F9E0EA">
            <w:pPr>
              <w:rPr>
                <w:rFonts w:ascii="Times New Roman" w:hAnsi="Times New Roman"/>
              </w:rPr>
            </w:pPr>
          </w:p>
        </w:tc>
      </w:tr>
      <w:tr w14:paraId="1EBB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76" w:type="dxa"/>
            <w:gridSpan w:val="2"/>
            <w:tcBorders>
              <w:left w:val="single" w:color="000000" w:sz="10" w:space="0"/>
            </w:tcBorders>
          </w:tcPr>
          <w:p w14:paraId="59899F0B">
            <w:pPr>
              <w:spacing w:before="165" w:line="238" w:lineRule="auto"/>
              <w:ind w:left="703"/>
              <w:rPr>
                <w:rFonts w:ascii="Times New Roman" w:hAnsi="Times New Roman" w:eastAsia="仿宋" w:cs="仿宋"/>
                <w:sz w:val="24"/>
                <w:szCs w:val="24"/>
              </w:rPr>
            </w:pPr>
            <w:r>
              <w:rPr>
                <w:rFonts w:ascii="Times New Roman" w:hAnsi="Times New Roman" w:eastAsia="仿宋" w:cs="仿宋"/>
                <w:b/>
                <w:bCs/>
                <w:spacing w:val="-5"/>
                <w:sz w:val="24"/>
                <w:szCs w:val="24"/>
              </w:rPr>
              <w:t>样品处理</w:t>
            </w:r>
          </w:p>
        </w:tc>
        <w:tc>
          <w:tcPr>
            <w:tcW w:w="6698" w:type="dxa"/>
            <w:gridSpan w:val="13"/>
            <w:tcBorders>
              <w:right w:val="single" w:color="000000" w:sz="10" w:space="0"/>
            </w:tcBorders>
          </w:tcPr>
          <w:p w14:paraId="0FA742D7">
            <w:pPr>
              <w:rPr>
                <w:rFonts w:ascii="Times New Roman" w:hAnsi="Times New Roman"/>
              </w:rPr>
            </w:pPr>
          </w:p>
        </w:tc>
      </w:tr>
      <w:tr w14:paraId="73BDF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613" w:type="dxa"/>
            <w:tcBorders>
              <w:left w:val="single" w:color="000000" w:sz="10" w:space="0"/>
            </w:tcBorders>
          </w:tcPr>
          <w:p w14:paraId="282A04E6">
            <w:pPr>
              <w:spacing w:before="317"/>
              <w:ind w:left="325"/>
              <w:rPr>
                <w:rFonts w:ascii="Times New Roman" w:hAnsi="Times New Roman" w:eastAsia="仿宋" w:cs="仿宋"/>
                <w:sz w:val="24"/>
                <w:szCs w:val="24"/>
              </w:rPr>
            </w:pPr>
            <w:r>
              <w:rPr>
                <w:rFonts w:ascii="Times New Roman" w:hAnsi="Times New Roman" w:eastAsia="仿宋" w:cs="仿宋"/>
                <w:b/>
                <w:bCs/>
                <w:spacing w:val="-7"/>
                <w:sz w:val="24"/>
                <w:szCs w:val="24"/>
              </w:rPr>
              <w:t>计算公式</w:t>
            </w:r>
          </w:p>
        </w:tc>
        <w:tc>
          <w:tcPr>
            <w:tcW w:w="7461" w:type="dxa"/>
            <w:gridSpan w:val="14"/>
            <w:tcBorders>
              <w:right w:val="single" w:color="000000" w:sz="10" w:space="0"/>
            </w:tcBorders>
          </w:tcPr>
          <w:p w14:paraId="6F0AB9C7">
            <w:pPr>
              <w:spacing w:line="504" w:lineRule="exact"/>
              <w:ind w:left="131"/>
              <w:rPr>
                <w:rFonts w:ascii="Times New Roman" w:hAnsi="Times New Roman"/>
              </w:rPr>
            </w:pPr>
            <w:r>
              <w:rPr>
                <w:rFonts w:ascii="Times New Roman" w:hAnsi="Times New Roman"/>
                <w:position w:val="-10"/>
              </w:rPr>
              <w:drawing>
                <wp:inline distT="0" distB="0" distL="0" distR="0">
                  <wp:extent cx="1074420" cy="32004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
                          <a:stretch>
                            <a:fillRect/>
                          </a:stretch>
                        </pic:blipFill>
                        <pic:spPr>
                          <a:xfrm>
                            <a:off x="0" y="0"/>
                            <a:ext cx="1074459" cy="320269"/>
                          </a:xfrm>
                          <a:prstGeom prst="rect">
                            <a:avLst/>
                          </a:prstGeom>
                        </pic:spPr>
                      </pic:pic>
                    </a:graphicData>
                  </a:graphic>
                </wp:inline>
              </w:drawing>
            </w:r>
          </w:p>
          <w:p w14:paraId="0985F96A">
            <w:pPr>
              <w:pStyle w:val="10"/>
              <w:spacing w:before="78" w:line="223" w:lineRule="auto"/>
              <w:ind w:left="113"/>
              <w:rPr>
                <w:rFonts w:eastAsia="仿宋" w:cs="仿宋"/>
                <w:lang w:eastAsia="zh-CN"/>
              </w:rPr>
            </w:pPr>
            <w:r>
              <w:rPr>
                <w:rFonts w:eastAsia="仿宋" w:cs="仿宋"/>
                <w:b/>
                <w:bCs/>
                <w:spacing w:val="-24"/>
                <w:lang w:eastAsia="zh-CN"/>
              </w:rPr>
              <w:t>注：当</w:t>
            </w:r>
            <w:r>
              <w:rPr>
                <w:b/>
                <w:bCs/>
                <w:i/>
                <w:iCs/>
                <w:spacing w:val="-24"/>
                <w:lang w:eastAsia="zh-CN"/>
              </w:rPr>
              <w:t>c</w:t>
            </w:r>
            <w:r>
              <w:rPr>
                <w:b/>
                <w:bCs/>
                <w:i/>
                <w:iCs/>
                <w:spacing w:val="-4"/>
                <w:position w:val="-1"/>
                <w:sz w:val="15"/>
                <w:szCs w:val="15"/>
                <w:lang w:eastAsia="zh-CN"/>
              </w:rPr>
              <w:t>o</w:t>
            </w:r>
            <w:r>
              <w:rPr>
                <w:rFonts w:eastAsia="仿宋" w:cs="仿宋"/>
                <w:b/>
                <w:bCs/>
                <w:spacing w:val="-4"/>
                <w:lang w:eastAsia="zh-CN"/>
              </w:rPr>
              <w:t>为小于定量下限时，按</w:t>
            </w:r>
            <w:r>
              <w:rPr>
                <w:b/>
                <w:bCs/>
                <w:spacing w:val="-4"/>
                <w:lang w:eastAsia="zh-CN"/>
              </w:rPr>
              <w:t>0</w:t>
            </w:r>
            <w:r>
              <w:rPr>
                <w:rFonts w:eastAsia="仿宋" w:cs="仿宋"/>
                <w:b/>
                <w:bCs/>
                <w:spacing w:val="-4"/>
                <w:lang w:eastAsia="zh-CN"/>
              </w:rPr>
              <w:t>参与计算。</w:t>
            </w:r>
          </w:p>
        </w:tc>
      </w:tr>
      <w:tr w14:paraId="004F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613" w:type="dxa"/>
            <w:tcBorders>
              <w:left w:val="single" w:color="000000" w:sz="10" w:space="0"/>
            </w:tcBorders>
          </w:tcPr>
          <w:p w14:paraId="5AA74F03">
            <w:pPr>
              <w:spacing w:line="288" w:lineRule="auto"/>
              <w:rPr>
                <w:rFonts w:ascii="Times New Roman" w:hAnsi="Times New Roman"/>
                <w:lang w:eastAsia="zh-CN"/>
              </w:rPr>
            </w:pPr>
          </w:p>
          <w:p w14:paraId="5F8F1D00">
            <w:pPr>
              <w:pStyle w:val="10"/>
              <w:spacing w:before="78" w:line="259" w:lineRule="auto"/>
              <w:ind w:left="107" w:right="113" w:firstLine="93"/>
              <w:rPr>
                <w:lang w:eastAsia="zh-CN"/>
              </w:rPr>
            </w:pPr>
            <w:r>
              <w:rPr>
                <w:rFonts w:eastAsia="仿宋" w:cs="仿宋"/>
                <w:b/>
                <w:bCs/>
                <w:spacing w:val="-5"/>
                <w:lang w:eastAsia="zh-CN"/>
              </w:rPr>
              <w:t>平均空白浓</w:t>
            </w:r>
            <w:r>
              <w:rPr>
                <w:rFonts w:eastAsia="仿宋" w:cs="仿宋"/>
                <w:b/>
                <w:bCs/>
                <w:spacing w:val="-4"/>
                <w:lang w:eastAsia="zh-CN"/>
              </w:rPr>
              <w:t>度</w:t>
            </w:r>
            <w:r>
              <w:rPr>
                <w:b/>
                <w:bCs/>
                <w:i/>
                <w:iCs/>
                <w:spacing w:val="-4"/>
                <w:lang w:eastAsia="zh-CN"/>
              </w:rPr>
              <w:t>c</w:t>
            </w:r>
            <w:r>
              <w:rPr>
                <w:b/>
                <w:bCs/>
                <w:spacing w:val="-4"/>
                <w:sz w:val="15"/>
                <w:szCs w:val="15"/>
                <w:lang w:eastAsia="zh-CN"/>
              </w:rPr>
              <w:t>0</w:t>
            </w:r>
            <w:r>
              <w:rPr>
                <w:b/>
                <w:bCs/>
                <w:spacing w:val="-4"/>
                <w:lang w:eastAsia="zh-CN"/>
              </w:rPr>
              <w:t>(</w:t>
            </w:r>
            <w:r>
              <w:rPr>
                <w:rFonts w:eastAsia="Arial" w:cs="Arial"/>
                <w:b/>
                <w:bCs/>
                <w:spacing w:val="-4"/>
              </w:rPr>
              <w:t>μ</w:t>
            </w:r>
            <w:r>
              <w:rPr>
                <w:b/>
                <w:bCs/>
                <w:spacing w:val="-4"/>
                <w:lang w:eastAsia="zh-CN"/>
              </w:rPr>
              <w:t>g/mL)</w:t>
            </w:r>
          </w:p>
        </w:tc>
        <w:tc>
          <w:tcPr>
            <w:tcW w:w="1667" w:type="dxa"/>
            <w:gridSpan w:val="3"/>
          </w:tcPr>
          <w:p w14:paraId="10586CF5">
            <w:pPr>
              <w:rPr>
                <w:rFonts w:ascii="Times New Roman" w:hAnsi="Times New Roman"/>
                <w:lang w:eastAsia="zh-CN"/>
              </w:rPr>
            </w:pPr>
          </w:p>
        </w:tc>
        <w:tc>
          <w:tcPr>
            <w:tcW w:w="1133" w:type="dxa"/>
            <w:gridSpan w:val="2"/>
          </w:tcPr>
          <w:p w14:paraId="2B58B252">
            <w:pPr>
              <w:spacing w:before="55" w:line="241" w:lineRule="auto"/>
              <w:rPr>
                <w:rFonts w:ascii="Times New Roman" w:hAnsi="Times New Roman" w:eastAsia="仿宋" w:cs="仿宋"/>
                <w:sz w:val="24"/>
                <w:szCs w:val="24"/>
              </w:rPr>
            </w:pPr>
            <w:r>
              <w:rPr>
                <w:rFonts w:ascii="Times New Roman" w:hAnsi="Times New Roman" w:eastAsia="仿宋" w:cs="仿宋"/>
                <w:b/>
                <w:bCs/>
                <w:spacing w:val="-7"/>
                <w:sz w:val="24"/>
                <w:szCs w:val="24"/>
              </w:rPr>
              <w:t>定量下</w:t>
            </w:r>
            <w:r>
              <w:rPr>
                <w:rFonts w:ascii="Times New Roman" w:hAnsi="Times New Roman" w:eastAsia="仿宋" w:cs="仿宋"/>
                <w:b/>
                <w:bCs/>
                <w:spacing w:val="-3"/>
                <w:sz w:val="24"/>
                <w:szCs w:val="24"/>
              </w:rPr>
              <w:t>限</w:t>
            </w:r>
          </w:p>
          <w:p w14:paraId="04BDB9ED">
            <w:pPr>
              <w:pStyle w:val="10"/>
              <w:spacing w:before="37" w:line="221" w:lineRule="auto"/>
              <w:ind w:left="216"/>
            </w:pPr>
            <w:r>
              <w:rPr>
                <w:rFonts w:eastAsia="仿宋" w:cs="仿宋"/>
                <w:b/>
                <w:bCs/>
                <w:spacing w:val="-14"/>
              </w:rPr>
              <w:t>(</w:t>
            </w:r>
            <w:r>
              <w:rPr>
                <w:rFonts w:eastAsia="Arial" w:cs="Arial"/>
                <w:b/>
                <w:bCs/>
                <w:spacing w:val="-14"/>
              </w:rPr>
              <w:t>μ</w:t>
            </w:r>
            <w:r>
              <w:rPr>
                <w:b/>
                <w:bCs/>
                <w:spacing w:val="-14"/>
              </w:rPr>
              <w:t>g/mL</w:t>
            </w:r>
          </w:p>
          <w:p w14:paraId="7D926D2B">
            <w:pPr>
              <w:pStyle w:val="10"/>
              <w:spacing w:before="80" w:line="170" w:lineRule="auto"/>
              <w:ind w:left="532"/>
            </w:pPr>
            <w:r>
              <w:rPr>
                <w:b/>
                <w:bCs/>
              </w:rPr>
              <w:t>)</w:t>
            </w:r>
          </w:p>
        </w:tc>
        <w:tc>
          <w:tcPr>
            <w:tcW w:w="1685" w:type="dxa"/>
            <w:gridSpan w:val="4"/>
          </w:tcPr>
          <w:p w14:paraId="75731409">
            <w:pPr>
              <w:rPr>
                <w:rFonts w:ascii="Times New Roman" w:hAnsi="Times New Roman"/>
              </w:rPr>
            </w:pPr>
          </w:p>
        </w:tc>
        <w:tc>
          <w:tcPr>
            <w:tcW w:w="1373" w:type="dxa"/>
            <w:gridSpan w:val="2"/>
          </w:tcPr>
          <w:p w14:paraId="5AD4A291">
            <w:pPr>
              <w:spacing w:before="192" w:line="241" w:lineRule="auto"/>
              <w:ind w:left="243"/>
              <w:rPr>
                <w:rFonts w:ascii="Times New Roman" w:hAnsi="Times New Roman" w:eastAsia="仿宋" w:cs="仿宋"/>
                <w:sz w:val="24"/>
                <w:szCs w:val="24"/>
                <w:lang w:eastAsia="zh-CN"/>
              </w:rPr>
            </w:pPr>
            <w:r>
              <w:rPr>
                <w:rFonts w:ascii="Times New Roman" w:hAnsi="Times New Roman" w:eastAsia="仿宋" w:cs="仿宋"/>
                <w:b/>
                <w:bCs/>
                <w:spacing w:val="-7"/>
                <w:sz w:val="24"/>
                <w:szCs w:val="24"/>
                <w:lang w:eastAsia="zh-CN"/>
              </w:rPr>
              <w:t>最低定量</w:t>
            </w:r>
          </w:p>
          <w:p w14:paraId="2A6D73E9">
            <w:pPr>
              <w:spacing w:before="36" w:line="242" w:lineRule="auto"/>
              <w:ind w:left="490"/>
              <w:rPr>
                <w:rFonts w:ascii="Times New Roman" w:hAnsi="Times New Roman" w:eastAsia="仿宋" w:cs="仿宋"/>
                <w:sz w:val="24"/>
                <w:szCs w:val="24"/>
                <w:lang w:eastAsia="zh-CN"/>
              </w:rPr>
            </w:pPr>
            <w:r>
              <w:rPr>
                <w:rFonts w:ascii="Times New Roman" w:hAnsi="Times New Roman" w:eastAsia="仿宋" w:cs="仿宋"/>
                <w:b/>
                <w:bCs/>
                <w:spacing w:val="-15"/>
                <w:sz w:val="24"/>
                <w:szCs w:val="24"/>
                <w:lang w:eastAsia="zh-CN"/>
              </w:rPr>
              <w:t>浓度</w:t>
            </w:r>
          </w:p>
          <w:p w14:paraId="44048650">
            <w:pPr>
              <w:pStyle w:val="10"/>
              <w:spacing w:before="36" w:line="221" w:lineRule="auto"/>
              <w:ind w:left="209"/>
              <w:rPr>
                <w:lang w:eastAsia="zh-CN"/>
              </w:rPr>
            </w:pPr>
            <w:r>
              <w:rPr>
                <w:rFonts w:eastAsia="仿宋" w:cs="仿宋"/>
                <w:b/>
                <w:bCs/>
                <w:spacing w:val="1"/>
                <w:lang w:eastAsia="zh-CN"/>
              </w:rPr>
              <w:t>（</w:t>
            </w:r>
            <w:r>
              <w:rPr>
                <w:b/>
                <w:bCs/>
                <w:lang w:eastAsia="zh-CN"/>
              </w:rPr>
              <w:t>mg</w:t>
            </w:r>
            <w:r>
              <w:rPr>
                <w:b/>
                <w:bCs/>
                <w:spacing w:val="1"/>
                <w:lang w:eastAsia="zh-CN"/>
              </w:rPr>
              <w:t>/m</w:t>
            </w:r>
            <w:r>
              <w:rPr>
                <w:b/>
                <w:bCs/>
                <w:spacing w:val="1"/>
                <w:position w:val="7"/>
                <w:sz w:val="15"/>
                <w:szCs w:val="15"/>
                <w:lang w:eastAsia="zh-CN"/>
              </w:rPr>
              <w:t>3</w:t>
            </w:r>
            <w:r>
              <w:rPr>
                <w:b/>
                <w:bCs/>
                <w:spacing w:val="1"/>
                <w:lang w:eastAsia="zh-CN"/>
              </w:rPr>
              <w:t>)</w:t>
            </w:r>
          </w:p>
        </w:tc>
        <w:tc>
          <w:tcPr>
            <w:tcW w:w="1603" w:type="dxa"/>
            <w:gridSpan w:val="3"/>
            <w:tcBorders>
              <w:right w:val="single" w:color="000000" w:sz="10" w:space="0"/>
            </w:tcBorders>
          </w:tcPr>
          <w:p w14:paraId="7CA18EA4">
            <w:pPr>
              <w:spacing w:line="288" w:lineRule="auto"/>
              <w:rPr>
                <w:rFonts w:ascii="Times New Roman" w:hAnsi="Times New Roman"/>
                <w:lang w:eastAsia="zh-CN"/>
              </w:rPr>
            </w:pPr>
          </w:p>
          <w:p w14:paraId="5CEA12C7">
            <w:pPr>
              <w:pStyle w:val="10"/>
              <w:spacing w:before="78" w:line="238" w:lineRule="auto"/>
              <w:ind w:left="133"/>
              <w:rPr>
                <w:rFonts w:eastAsia="仿宋" w:cs="仿宋"/>
                <w:lang w:eastAsia="zh-CN"/>
              </w:rPr>
            </w:pPr>
            <w:r>
              <w:rPr>
                <w:spacing w:val="-11"/>
                <w:lang w:eastAsia="zh-CN"/>
              </w:rPr>
              <w:t>xxx</w:t>
            </w:r>
            <w:r>
              <w:rPr>
                <w:rFonts w:eastAsia="仿宋" w:cs="仿宋"/>
                <w:spacing w:val="-11"/>
                <w:lang w:eastAsia="zh-CN"/>
              </w:rPr>
              <w:t>（以采样</w:t>
            </w:r>
          </w:p>
          <w:p w14:paraId="1ADF3709">
            <w:pPr>
              <w:pStyle w:val="10"/>
              <w:spacing w:before="40" w:line="241" w:lineRule="auto"/>
              <w:ind w:left="133"/>
              <w:rPr>
                <w:rFonts w:eastAsia="仿宋" w:cs="仿宋"/>
                <w:lang w:eastAsia="zh-CN"/>
              </w:rPr>
            </w:pPr>
            <w:r>
              <w:rPr>
                <w:spacing w:val="-5"/>
                <w:lang w:eastAsia="zh-CN"/>
              </w:rPr>
              <w:t>xxL</w:t>
            </w:r>
            <w:r>
              <w:rPr>
                <w:rFonts w:eastAsia="仿宋" w:cs="仿宋"/>
                <w:spacing w:val="-5"/>
                <w:lang w:eastAsia="zh-CN"/>
              </w:rPr>
              <w:t>空气计）</w:t>
            </w:r>
          </w:p>
        </w:tc>
      </w:tr>
      <w:tr w14:paraId="3421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613" w:type="dxa"/>
            <w:tcBorders>
              <w:left w:val="single" w:color="000000" w:sz="10" w:space="0"/>
            </w:tcBorders>
          </w:tcPr>
          <w:p w14:paraId="72B81E41">
            <w:pPr>
              <w:pStyle w:val="10"/>
              <w:spacing w:before="59" w:line="245" w:lineRule="auto"/>
              <w:ind w:left="115" w:right="59" w:firstLine="95"/>
              <w:rPr>
                <w:rFonts w:eastAsia="仿宋" w:cs="仿宋"/>
                <w:lang w:eastAsia="zh-CN"/>
              </w:rPr>
            </w:pPr>
            <w:r>
              <w:rPr>
                <w:rFonts w:eastAsia="仿宋" w:cs="仿宋"/>
                <w:b/>
                <w:bCs/>
                <w:spacing w:val="-7"/>
                <w:lang w:eastAsia="zh-CN"/>
              </w:rPr>
              <w:t>消解或洗脱</w:t>
            </w:r>
            <w:r>
              <w:rPr>
                <w:rFonts w:eastAsia="仿宋" w:cs="仿宋"/>
                <w:b/>
                <w:bCs/>
                <w:spacing w:val="-5"/>
                <w:lang w:eastAsia="zh-CN"/>
              </w:rPr>
              <w:t>效率</w:t>
            </w:r>
            <w:r>
              <w:rPr>
                <w:b/>
                <w:bCs/>
                <w:spacing w:val="-5"/>
                <w:lang w:eastAsia="zh-CN"/>
              </w:rPr>
              <w:t>D</w:t>
            </w:r>
            <w:r>
              <w:rPr>
                <w:rFonts w:eastAsia="仿宋" w:cs="仿宋"/>
                <w:b/>
                <w:bCs/>
                <w:spacing w:val="-5"/>
                <w:lang w:eastAsia="zh-CN"/>
              </w:rPr>
              <w:t>（</w:t>
            </w:r>
            <w:r>
              <w:rPr>
                <w:b/>
                <w:bCs/>
                <w:spacing w:val="-5"/>
                <w:lang w:eastAsia="zh-CN"/>
              </w:rPr>
              <w:t>%</w:t>
            </w:r>
            <w:r>
              <w:rPr>
                <w:rFonts w:eastAsia="仿宋" w:cs="仿宋"/>
                <w:b/>
                <w:bCs/>
                <w:spacing w:val="-5"/>
                <w:lang w:eastAsia="zh-CN"/>
              </w:rPr>
              <w:t>）</w:t>
            </w:r>
          </w:p>
        </w:tc>
        <w:tc>
          <w:tcPr>
            <w:tcW w:w="7461" w:type="dxa"/>
            <w:gridSpan w:val="14"/>
            <w:tcBorders>
              <w:right w:val="single" w:color="000000" w:sz="10" w:space="0"/>
            </w:tcBorders>
          </w:tcPr>
          <w:p w14:paraId="1C6D9CB4">
            <w:pPr>
              <w:rPr>
                <w:rFonts w:ascii="Times New Roman" w:hAnsi="Times New Roman"/>
                <w:lang w:eastAsia="zh-CN"/>
              </w:rPr>
            </w:pPr>
          </w:p>
        </w:tc>
      </w:tr>
      <w:tr w14:paraId="36E9A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613" w:type="dxa"/>
            <w:tcBorders>
              <w:left w:val="single" w:color="000000" w:sz="10" w:space="0"/>
            </w:tcBorders>
          </w:tcPr>
          <w:p w14:paraId="7DD11486">
            <w:pPr>
              <w:spacing w:before="59" w:line="238" w:lineRule="auto"/>
              <w:ind w:left="114"/>
              <w:rPr>
                <w:rFonts w:ascii="Times New Roman" w:hAnsi="Times New Roman" w:eastAsia="仿宋" w:cs="仿宋"/>
                <w:sz w:val="24"/>
                <w:szCs w:val="24"/>
                <w:lang w:eastAsia="zh-CN"/>
              </w:rPr>
            </w:pPr>
            <w:r>
              <w:rPr>
                <w:rFonts w:ascii="Times New Roman" w:hAnsi="Times New Roman" w:eastAsia="仿宋" w:cs="仿宋"/>
                <w:b/>
                <w:bCs/>
                <w:spacing w:val="-6"/>
                <w:sz w:val="24"/>
                <w:szCs w:val="24"/>
                <w:lang w:eastAsia="zh-CN"/>
              </w:rPr>
              <w:t>质量控制样</w:t>
            </w:r>
          </w:p>
          <w:p w14:paraId="590D5E6D">
            <w:pPr>
              <w:spacing w:before="40" w:line="244" w:lineRule="auto"/>
              <w:ind w:left="114" w:right="296" w:firstLine="23"/>
              <w:rPr>
                <w:rFonts w:ascii="Times New Roman" w:hAnsi="Times New Roman" w:eastAsia="仿宋" w:cs="仿宋"/>
                <w:sz w:val="24"/>
                <w:szCs w:val="24"/>
                <w:lang w:eastAsia="zh-CN"/>
              </w:rPr>
            </w:pPr>
            <w:r>
              <w:rPr>
                <w:rFonts w:ascii="Times New Roman" w:hAnsi="Times New Roman" w:eastAsia="仿宋" w:cs="仿宋"/>
                <w:b/>
                <w:bCs/>
                <w:spacing w:val="-10"/>
                <w:sz w:val="24"/>
                <w:szCs w:val="24"/>
                <w:lang w:eastAsia="zh-CN"/>
              </w:rPr>
              <w:t>品的制备及</w:t>
            </w:r>
            <w:r>
              <w:rPr>
                <w:rFonts w:ascii="Times New Roman" w:hAnsi="Times New Roman" w:eastAsia="仿宋" w:cs="仿宋"/>
                <w:b/>
                <w:bCs/>
                <w:spacing w:val="-7"/>
                <w:sz w:val="24"/>
                <w:szCs w:val="24"/>
                <w:lang w:eastAsia="zh-CN"/>
              </w:rPr>
              <w:t>测定情况</w:t>
            </w:r>
          </w:p>
        </w:tc>
        <w:tc>
          <w:tcPr>
            <w:tcW w:w="7461" w:type="dxa"/>
            <w:gridSpan w:val="14"/>
            <w:tcBorders>
              <w:right w:val="single" w:color="000000" w:sz="10" w:space="0"/>
            </w:tcBorders>
          </w:tcPr>
          <w:p w14:paraId="70EC5E47">
            <w:pPr>
              <w:rPr>
                <w:rFonts w:ascii="Times New Roman" w:hAnsi="Times New Roman"/>
                <w:lang w:eastAsia="zh-CN"/>
              </w:rPr>
            </w:pPr>
          </w:p>
        </w:tc>
      </w:tr>
      <w:tr w14:paraId="5E075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074" w:type="dxa"/>
            <w:gridSpan w:val="15"/>
            <w:tcBorders>
              <w:left w:val="single" w:color="000000" w:sz="10" w:space="0"/>
              <w:right w:val="single" w:color="000000" w:sz="10" w:space="0"/>
            </w:tcBorders>
          </w:tcPr>
          <w:p w14:paraId="3D7C20E9">
            <w:pPr>
              <w:spacing w:before="61" w:line="218" w:lineRule="auto"/>
              <w:ind w:left="3814"/>
              <w:rPr>
                <w:rFonts w:ascii="Times New Roman" w:hAnsi="Times New Roman" w:eastAsia="仿宋" w:cs="仿宋"/>
                <w:sz w:val="24"/>
                <w:szCs w:val="24"/>
              </w:rPr>
            </w:pPr>
            <w:r>
              <w:rPr>
                <w:rFonts w:ascii="Times New Roman" w:hAnsi="Times New Roman" w:eastAsia="仿宋" w:cs="仿宋"/>
                <w:b/>
                <w:bCs/>
                <w:spacing w:val="-4"/>
                <w:sz w:val="24"/>
                <w:szCs w:val="24"/>
              </w:rPr>
              <w:t>样品测定结果</w:t>
            </w:r>
          </w:p>
        </w:tc>
      </w:tr>
      <w:tr w14:paraId="753B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613" w:type="dxa"/>
            <w:tcBorders>
              <w:left w:val="single" w:color="000000" w:sz="10" w:space="0"/>
            </w:tcBorders>
          </w:tcPr>
          <w:p w14:paraId="5BC964AD">
            <w:pPr>
              <w:spacing w:line="295" w:lineRule="auto"/>
              <w:rPr>
                <w:rFonts w:ascii="Times New Roman" w:hAnsi="Times New Roman"/>
              </w:rPr>
            </w:pPr>
          </w:p>
          <w:p w14:paraId="582824A7">
            <w:pPr>
              <w:spacing w:before="78" w:line="238" w:lineRule="auto"/>
              <w:ind w:left="319"/>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1551" w:type="dxa"/>
            <w:gridSpan w:val="2"/>
          </w:tcPr>
          <w:p w14:paraId="1712F269">
            <w:pPr>
              <w:pStyle w:val="10"/>
              <w:spacing w:before="200" w:line="264" w:lineRule="auto"/>
              <w:ind w:left="157" w:right="155" w:firstLine="18"/>
              <w:rPr>
                <w:lang w:eastAsia="zh-CN"/>
              </w:rPr>
            </w:pPr>
            <w:r>
              <w:rPr>
                <w:rFonts w:eastAsia="仿宋" w:cs="仿宋"/>
                <w:b/>
                <w:bCs/>
                <w:spacing w:val="-5"/>
                <w:lang w:eastAsia="zh-CN"/>
              </w:rPr>
              <w:t>样品溶液含</w:t>
            </w:r>
            <w:r>
              <w:rPr>
                <w:rFonts w:eastAsia="仿宋" w:cs="仿宋"/>
                <w:b/>
                <w:bCs/>
                <w:spacing w:val="-4"/>
                <w:lang w:eastAsia="zh-CN"/>
              </w:rPr>
              <w:t>量</w:t>
            </w:r>
            <w:r>
              <w:rPr>
                <w:b/>
                <w:bCs/>
                <w:i/>
                <w:iCs/>
                <w:spacing w:val="-4"/>
                <w:lang w:eastAsia="zh-CN"/>
              </w:rPr>
              <w:t>c</w:t>
            </w:r>
            <w:r>
              <w:rPr>
                <w:b/>
                <w:bCs/>
                <w:spacing w:val="-4"/>
                <w:lang w:eastAsia="zh-CN"/>
              </w:rPr>
              <w:t>(</w:t>
            </w:r>
            <w:r>
              <w:rPr>
                <w:rFonts w:eastAsia="Arial" w:cs="Arial"/>
                <w:b/>
                <w:bCs/>
                <w:spacing w:val="-4"/>
              </w:rPr>
              <w:t>μ</w:t>
            </w:r>
            <w:r>
              <w:rPr>
                <w:b/>
                <w:bCs/>
                <w:spacing w:val="-4"/>
                <w:lang w:eastAsia="zh-CN"/>
              </w:rPr>
              <w:t>g/mL)</w:t>
            </w:r>
          </w:p>
        </w:tc>
        <w:tc>
          <w:tcPr>
            <w:tcW w:w="1391" w:type="dxa"/>
            <w:gridSpan w:val="4"/>
          </w:tcPr>
          <w:p w14:paraId="4CEA7485">
            <w:pPr>
              <w:spacing w:before="63"/>
              <w:ind w:left="232"/>
              <w:rPr>
                <w:rFonts w:ascii="Times New Roman" w:hAnsi="Times New Roman" w:eastAsia="仿宋" w:cs="仿宋"/>
                <w:sz w:val="24"/>
                <w:szCs w:val="24"/>
                <w:lang w:eastAsia="zh-CN"/>
              </w:rPr>
            </w:pPr>
            <w:r>
              <w:rPr>
                <w:rFonts w:ascii="Times New Roman" w:hAnsi="Times New Roman" w:eastAsia="仿宋" w:cs="仿宋"/>
                <w:b/>
                <w:bCs/>
                <w:spacing w:val="-8"/>
                <w:sz w:val="24"/>
                <w:szCs w:val="24"/>
                <w:lang w:eastAsia="zh-CN"/>
              </w:rPr>
              <w:t>消解或洗</w:t>
            </w:r>
          </w:p>
          <w:p w14:paraId="5984EC01">
            <w:pPr>
              <w:pStyle w:val="10"/>
              <w:spacing w:before="38" w:line="227" w:lineRule="auto"/>
              <w:ind w:left="382" w:right="214" w:hanging="159"/>
              <w:rPr>
                <w:lang w:eastAsia="zh-CN"/>
              </w:rPr>
            </w:pPr>
            <w:r>
              <w:rPr>
                <w:rFonts w:eastAsia="仿宋" w:cs="仿宋"/>
                <w:b/>
                <w:bCs/>
                <w:spacing w:val="-6"/>
                <w:lang w:eastAsia="zh-CN"/>
              </w:rPr>
              <w:t>脱液体积</w:t>
            </w:r>
            <w:r>
              <w:rPr>
                <w:b/>
                <w:bCs/>
                <w:i/>
                <w:iCs/>
                <w:spacing w:val="-2"/>
                <w:lang w:eastAsia="zh-CN"/>
              </w:rPr>
              <w:t>v</w:t>
            </w:r>
            <w:r>
              <w:rPr>
                <w:b/>
                <w:bCs/>
                <w:spacing w:val="-2"/>
                <w:lang w:eastAsia="zh-CN"/>
              </w:rPr>
              <w:t>(mL)</w:t>
            </w:r>
          </w:p>
        </w:tc>
        <w:tc>
          <w:tcPr>
            <w:tcW w:w="1241" w:type="dxa"/>
            <w:gridSpan w:val="2"/>
          </w:tcPr>
          <w:p w14:paraId="5B5ECC76">
            <w:pPr>
              <w:pStyle w:val="10"/>
              <w:spacing w:before="62" w:line="242" w:lineRule="auto"/>
              <w:ind w:left="367" w:right="135" w:hanging="219"/>
            </w:pPr>
            <w:r>
              <w:rPr>
                <w:rFonts w:eastAsia="仿宋" w:cs="仿宋"/>
                <w:b/>
                <w:bCs/>
                <w:spacing w:val="-5"/>
              </w:rPr>
              <w:t>标准采样</w:t>
            </w:r>
            <w:r>
              <w:rPr>
                <w:rFonts w:eastAsia="仿宋" w:cs="仿宋"/>
                <w:b/>
                <w:bCs/>
                <w:spacing w:val="2"/>
              </w:rPr>
              <w:t>体积</w:t>
            </w:r>
            <w:r>
              <w:rPr>
                <w:b/>
                <w:bCs/>
                <w:i/>
                <w:iCs/>
                <w:spacing w:val="-6"/>
              </w:rPr>
              <w:t>V</w:t>
            </w:r>
            <w:r>
              <w:rPr>
                <w:b/>
                <w:bCs/>
                <w:i/>
                <w:iCs/>
                <w:spacing w:val="-6"/>
                <w:position w:val="-1"/>
                <w:sz w:val="15"/>
                <w:szCs w:val="15"/>
              </w:rPr>
              <w:t>0</w:t>
            </w:r>
            <w:r>
              <w:rPr>
                <w:b/>
                <w:bCs/>
                <w:spacing w:val="-6"/>
              </w:rPr>
              <w:t>(L)</w:t>
            </w:r>
          </w:p>
        </w:tc>
        <w:tc>
          <w:tcPr>
            <w:tcW w:w="948" w:type="dxa"/>
            <w:gridSpan w:val="2"/>
          </w:tcPr>
          <w:p w14:paraId="5ED6AC7F">
            <w:pPr>
              <w:pStyle w:val="10"/>
              <w:spacing w:before="200" w:line="269" w:lineRule="auto"/>
              <w:ind w:left="144" w:right="144" w:firstLine="96"/>
            </w:pPr>
            <w:r>
              <w:rPr>
                <w:rFonts w:eastAsia="仿宋" w:cs="仿宋"/>
                <w:b/>
                <w:bCs/>
                <w:spacing w:val="-10"/>
              </w:rPr>
              <w:t>稀释</w:t>
            </w:r>
            <w:r>
              <w:rPr>
                <w:rFonts w:eastAsia="仿宋" w:cs="仿宋"/>
                <w:b/>
                <w:bCs/>
                <w:spacing w:val="-5"/>
              </w:rPr>
              <w:t>倍数</w:t>
            </w:r>
            <w:r>
              <w:rPr>
                <w:b/>
                <w:bCs/>
                <w:i/>
                <w:iCs/>
                <w:spacing w:val="-5"/>
              </w:rPr>
              <w:t>k</w:t>
            </w:r>
          </w:p>
        </w:tc>
        <w:tc>
          <w:tcPr>
            <w:tcW w:w="945" w:type="dxa"/>
            <w:gridSpan w:val="2"/>
          </w:tcPr>
          <w:p w14:paraId="6CA477F9">
            <w:pPr>
              <w:pStyle w:val="10"/>
              <w:spacing w:before="201" w:line="269" w:lineRule="auto"/>
              <w:ind w:left="240" w:right="120" w:hanging="119"/>
            </w:pPr>
            <w:r>
              <w:rPr>
                <w:rFonts w:eastAsia="仿宋" w:cs="仿宋"/>
                <w:b/>
                <w:bCs/>
                <w:spacing w:val="-10"/>
              </w:rPr>
              <w:t>转换系</w:t>
            </w:r>
            <w:r>
              <w:rPr>
                <w:rFonts w:eastAsia="仿宋" w:cs="仿宋"/>
                <w:b/>
                <w:bCs/>
                <w:spacing w:val="3"/>
              </w:rPr>
              <w:t>数</w:t>
            </w:r>
            <w:r>
              <w:rPr>
                <w:b/>
                <w:bCs/>
                <w:i/>
                <w:iCs/>
                <w:spacing w:val="3"/>
              </w:rPr>
              <w:t>N</w:t>
            </w:r>
          </w:p>
        </w:tc>
        <w:tc>
          <w:tcPr>
            <w:tcW w:w="1385" w:type="dxa"/>
            <w:gridSpan w:val="2"/>
            <w:tcBorders>
              <w:right w:val="single" w:color="000000" w:sz="10" w:space="0"/>
            </w:tcBorders>
          </w:tcPr>
          <w:p w14:paraId="7C9B849D">
            <w:pPr>
              <w:pStyle w:val="10"/>
              <w:spacing w:before="237" w:line="255" w:lineRule="auto"/>
              <w:ind w:left="195" w:right="187" w:firstLine="20"/>
            </w:pPr>
            <w:r>
              <w:rPr>
                <w:rFonts w:eastAsia="仿宋" w:cs="仿宋"/>
                <w:b/>
                <w:bCs/>
                <w:spacing w:val="-6"/>
              </w:rPr>
              <w:t>检测结果</w:t>
            </w:r>
            <w:r>
              <w:rPr>
                <w:b/>
                <w:bCs/>
                <w:spacing w:val="-1"/>
              </w:rPr>
              <w:t>C(mg/m</w:t>
            </w:r>
            <w:r>
              <w:rPr>
                <w:b/>
                <w:bCs/>
                <w:spacing w:val="-1"/>
                <w:position w:val="7"/>
                <w:sz w:val="15"/>
                <w:szCs w:val="15"/>
              </w:rPr>
              <w:t>3</w:t>
            </w:r>
            <w:r>
              <w:rPr>
                <w:b/>
                <w:bCs/>
                <w:spacing w:val="-1"/>
              </w:rPr>
              <w:t>)</w:t>
            </w:r>
          </w:p>
        </w:tc>
      </w:tr>
      <w:tr w14:paraId="74CD1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13" w:type="dxa"/>
            <w:tcBorders>
              <w:left w:val="single" w:color="000000" w:sz="10" w:space="0"/>
            </w:tcBorders>
          </w:tcPr>
          <w:p w14:paraId="044FF7CB">
            <w:pPr>
              <w:rPr>
                <w:rFonts w:ascii="Times New Roman" w:hAnsi="Times New Roman"/>
              </w:rPr>
            </w:pPr>
          </w:p>
        </w:tc>
        <w:tc>
          <w:tcPr>
            <w:tcW w:w="1551" w:type="dxa"/>
            <w:gridSpan w:val="2"/>
          </w:tcPr>
          <w:p w14:paraId="0AE1D4AE">
            <w:pPr>
              <w:rPr>
                <w:rFonts w:ascii="Times New Roman" w:hAnsi="Times New Roman"/>
              </w:rPr>
            </w:pPr>
          </w:p>
        </w:tc>
        <w:tc>
          <w:tcPr>
            <w:tcW w:w="1391" w:type="dxa"/>
            <w:gridSpan w:val="4"/>
          </w:tcPr>
          <w:p w14:paraId="14A8D7F4">
            <w:pPr>
              <w:rPr>
                <w:rFonts w:ascii="Times New Roman" w:hAnsi="Times New Roman"/>
              </w:rPr>
            </w:pPr>
          </w:p>
        </w:tc>
        <w:tc>
          <w:tcPr>
            <w:tcW w:w="1241" w:type="dxa"/>
            <w:gridSpan w:val="2"/>
          </w:tcPr>
          <w:p w14:paraId="2C715CB8">
            <w:pPr>
              <w:rPr>
                <w:rFonts w:ascii="Times New Roman" w:hAnsi="Times New Roman"/>
              </w:rPr>
            </w:pPr>
          </w:p>
        </w:tc>
        <w:tc>
          <w:tcPr>
            <w:tcW w:w="948" w:type="dxa"/>
            <w:gridSpan w:val="2"/>
          </w:tcPr>
          <w:p w14:paraId="13FED7B6">
            <w:pPr>
              <w:rPr>
                <w:rFonts w:ascii="Times New Roman" w:hAnsi="Times New Roman"/>
              </w:rPr>
            </w:pPr>
          </w:p>
        </w:tc>
        <w:tc>
          <w:tcPr>
            <w:tcW w:w="945" w:type="dxa"/>
            <w:gridSpan w:val="2"/>
          </w:tcPr>
          <w:p w14:paraId="32A624EE">
            <w:pPr>
              <w:rPr>
                <w:rFonts w:ascii="Times New Roman" w:hAnsi="Times New Roman"/>
              </w:rPr>
            </w:pPr>
          </w:p>
        </w:tc>
        <w:tc>
          <w:tcPr>
            <w:tcW w:w="1385" w:type="dxa"/>
            <w:gridSpan w:val="2"/>
            <w:tcBorders>
              <w:right w:val="single" w:color="000000" w:sz="10" w:space="0"/>
            </w:tcBorders>
          </w:tcPr>
          <w:p w14:paraId="2AE380B3">
            <w:pPr>
              <w:rPr>
                <w:rFonts w:ascii="Times New Roman" w:hAnsi="Times New Roman"/>
              </w:rPr>
            </w:pPr>
          </w:p>
        </w:tc>
      </w:tr>
      <w:tr w14:paraId="102B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074" w:type="dxa"/>
            <w:gridSpan w:val="15"/>
            <w:tcBorders>
              <w:left w:val="single" w:color="000000" w:sz="10" w:space="0"/>
              <w:bottom w:val="single" w:color="000000" w:sz="10" w:space="0"/>
              <w:right w:val="single" w:color="000000" w:sz="10" w:space="0"/>
            </w:tcBorders>
          </w:tcPr>
          <w:p w14:paraId="7BC6AEC5">
            <w:pPr>
              <w:pStyle w:val="10"/>
              <w:spacing w:before="64" w:line="234" w:lineRule="auto"/>
              <w:ind w:left="108"/>
            </w:pPr>
            <w:r>
              <w:rPr>
                <w:rFonts w:eastAsia="仿宋" w:cs="仿宋"/>
                <w:spacing w:val="-5"/>
              </w:rPr>
              <w:t>备注</w:t>
            </w:r>
            <w:r>
              <w:rPr>
                <w:spacing w:val="-5"/>
              </w:rPr>
              <w:t>:</w:t>
            </w:r>
          </w:p>
        </w:tc>
      </w:tr>
    </w:tbl>
    <w:p w14:paraId="0DF9E06B">
      <w:pPr>
        <w:pStyle w:val="4"/>
        <w:spacing w:before="41" w:line="239" w:lineRule="auto"/>
        <w:ind w:left="677"/>
        <w:rPr>
          <w:rFonts w:ascii="Times New Roman" w:hAnsi="Times New Roman"/>
          <w:sz w:val="24"/>
          <w:szCs w:val="24"/>
        </w:rPr>
      </w:pPr>
      <w:r>
        <w:rPr>
          <w:rFonts w:ascii="Times New Roman" w:hAnsi="Times New Roman"/>
          <w:spacing w:val="-5"/>
          <w:sz w:val="24"/>
          <w:szCs w:val="24"/>
        </w:rPr>
        <w:t>检测人：</w:t>
      </w:r>
      <w:r>
        <w:rPr>
          <w:rFonts w:hint="eastAsia" w:ascii="Times New Roman" w:hAnsi="Times New Roman"/>
          <w:spacing w:val="-5"/>
          <w:sz w:val="24"/>
          <w:szCs w:val="24"/>
          <w:lang w:eastAsia="zh-CN"/>
        </w:rPr>
        <w:t xml:space="preserve">                                                       </w:t>
      </w:r>
      <w:r>
        <w:rPr>
          <w:rFonts w:ascii="Times New Roman" w:hAnsi="Times New Roman"/>
          <w:spacing w:val="-5"/>
          <w:sz w:val="24"/>
          <w:szCs w:val="24"/>
        </w:rPr>
        <w:t>复核人：</w:t>
      </w:r>
      <w:r>
        <w:rPr>
          <w:rFonts w:ascii="Times New Roman" w:hAnsi="Times New Roman"/>
          <w:sz w:val="24"/>
          <w:szCs w:val="24"/>
        </w:rPr>
        <w:br w:type="page"/>
      </w:r>
    </w:p>
    <w:p w14:paraId="32457716">
      <w:pPr>
        <w:spacing w:line="239" w:lineRule="auto"/>
        <w:rPr>
          <w:rFonts w:ascii="Times New Roman" w:hAnsi="Times New Roman"/>
          <w:sz w:val="24"/>
          <w:szCs w:val="24"/>
        </w:rPr>
        <w:sectPr>
          <w:pgSz w:w="11905" w:h="16838"/>
          <w:pgMar w:top="1814" w:right="1587" w:bottom="1587" w:left="1587" w:header="0" w:footer="1247" w:gutter="0"/>
          <w:cols w:space="0" w:num="1"/>
        </w:sectPr>
      </w:pPr>
    </w:p>
    <w:p w14:paraId="4623118F">
      <w:pPr>
        <w:pStyle w:val="4"/>
        <w:spacing w:before="71" w:line="416" w:lineRule="exact"/>
        <w:ind w:left="2679"/>
        <w:rPr>
          <w:rFonts w:ascii="Times New Roman" w:hAnsi="Times New Roman"/>
        </w:rPr>
      </w:pPr>
      <w:r>
        <w:rPr>
          <w:rFonts w:ascii="Times New Roman" w:hAnsi="Times New Roman"/>
          <w:b/>
          <w:bCs/>
          <w:spacing w:val="3"/>
          <w:position w:val="1"/>
        </w:rPr>
        <w:t>表</w:t>
      </w:r>
      <w:r>
        <w:rPr>
          <w:rFonts w:ascii="Times New Roman" w:hAnsi="Times New Roman" w:eastAsia="Times New Roman" w:cs="Times New Roman"/>
          <w:b/>
          <w:bCs/>
          <w:spacing w:val="3"/>
          <w:position w:val="1"/>
        </w:rPr>
        <w:t>12</w:t>
      </w:r>
      <w:r>
        <w:rPr>
          <w:rFonts w:hint="eastAsia" w:ascii="Times New Roman" w:hAnsi="Times New Roman" w:eastAsia="宋体" w:cs="Times New Roman"/>
          <w:b/>
          <w:bCs/>
          <w:spacing w:val="3"/>
          <w:position w:val="1"/>
          <w:lang w:eastAsia="zh-CN"/>
        </w:rPr>
        <w:t xml:space="preserve">    </w:t>
      </w:r>
      <w:r>
        <w:rPr>
          <w:rFonts w:ascii="Times New Roman" w:hAnsi="Times New Roman"/>
          <w:b/>
          <w:bCs/>
          <w:spacing w:val="3"/>
          <w:position w:val="1"/>
        </w:rPr>
        <w:t>分光光度法原始记录</w:t>
      </w:r>
    </w:p>
    <w:p w14:paraId="4A6566A0">
      <w:pPr>
        <w:pStyle w:val="4"/>
        <w:spacing w:before="35" w:line="239" w:lineRule="auto"/>
        <w:ind w:left="677"/>
        <w:rPr>
          <w:rFonts w:ascii="Times New Roman" w:hAnsi="Times New Roman"/>
          <w:sz w:val="24"/>
          <w:szCs w:val="24"/>
        </w:rPr>
      </w:pPr>
      <w:r>
        <w:rPr>
          <w:rFonts w:ascii="Times New Roman" w:hAnsi="Times New Roman"/>
          <w:b/>
          <w:bCs/>
          <w:spacing w:val="-4"/>
          <w:sz w:val="24"/>
          <w:szCs w:val="24"/>
        </w:rPr>
        <w:t>检测任务编号：</w:t>
      </w:r>
    </w:p>
    <w:p w14:paraId="2F1EF380">
      <w:pPr>
        <w:spacing w:line="14" w:lineRule="auto"/>
        <w:rPr>
          <w:rFonts w:ascii="Times New Roman" w:hAnsi="Times New Roman"/>
          <w:sz w:val="2"/>
        </w:rPr>
      </w:pPr>
    </w:p>
    <w:tbl>
      <w:tblPr>
        <w:tblStyle w:val="9"/>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6"/>
        <w:gridCol w:w="636"/>
        <w:gridCol w:w="534"/>
        <w:gridCol w:w="244"/>
        <w:gridCol w:w="111"/>
        <w:gridCol w:w="847"/>
        <w:gridCol w:w="410"/>
        <w:gridCol w:w="298"/>
        <w:gridCol w:w="511"/>
        <w:gridCol w:w="554"/>
        <w:gridCol w:w="261"/>
        <w:gridCol w:w="265"/>
        <w:gridCol w:w="179"/>
        <w:gridCol w:w="560"/>
        <w:gridCol w:w="432"/>
        <w:gridCol w:w="328"/>
        <w:gridCol w:w="1188"/>
      </w:tblGrid>
      <w:tr w14:paraId="38A6E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352" w:type="dxa"/>
            <w:gridSpan w:val="2"/>
            <w:tcBorders>
              <w:top w:val="single" w:color="000000" w:sz="10" w:space="0"/>
              <w:left w:val="single" w:color="000000" w:sz="10" w:space="0"/>
            </w:tcBorders>
          </w:tcPr>
          <w:p w14:paraId="51703424">
            <w:pPr>
              <w:spacing w:before="44" w:line="235" w:lineRule="auto"/>
              <w:ind w:left="700"/>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6722" w:type="dxa"/>
            <w:gridSpan w:val="15"/>
            <w:tcBorders>
              <w:top w:val="single" w:color="000000" w:sz="10" w:space="0"/>
              <w:right w:val="single" w:color="000000" w:sz="10" w:space="0"/>
            </w:tcBorders>
          </w:tcPr>
          <w:p w14:paraId="588D1D39">
            <w:pPr>
              <w:rPr>
                <w:rFonts w:ascii="Times New Roman" w:hAnsi="Times New Roman"/>
              </w:rPr>
            </w:pPr>
          </w:p>
        </w:tc>
      </w:tr>
      <w:tr w14:paraId="5BE85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352" w:type="dxa"/>
            <w:gridSpan w:val="2"/>
            <w:tcBorders>
              <w:left w:val="single" w:color="000000" w:sz="10" w:space="0"/>
            </w:tcBorders>
          </w:tcPr>
          <w:p w14:paraId="76DA06B1">
            <w:pPr>
              <w:spacing w:before="39" w:line="234" w:lineRule="auto"/>
              <w:ind w:left="697"/>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2146" w:type="dxa"/>
            <w:gridSpan w:val="5"/>
          </w:tcPr>
          <w:p w14:paraId="253FB2C8">
            <w:pPr>
              <w:rPr>
                <w:rFonts w:ascii="Times New Roman" w:hAnsi="Times New Roman"/>
              </w:rPr>
            </w:pPr>
          </w:p>
        </w:tc>
        <w:tc>
          <w:tcPr>
            <w:tcW w:w="1363" w:type="dxa"/>
            <w:gridSpan w:val="3"/>
          </w:tcPr>
          <w:p w14:paraId="17BA6D83">
            <w:pPr>
              <w:spacing w:before="39" w:line="234" w:lineRule="auto"/>
              <w:ind w:left="203"/>
              <w:rPr>
                <w:rFonts w:ascii="Times New Roman" w:hAnsi="Times New Roman" w:eastAsia="仿宋" w:cs="仿宋"/>
                <w:sz w:val="24"/>
                <w:szCs w:val="24"/>
              </w:rPr>
            </w:pPr>
            <w:r>
              <w:rPr>
                <w:rFonts w:ascii="Times New Roman" w:hAnsi="Times New Roman" w:eastAsia="仿宋" w:cs="仿宋"/>
                <w:b/>
                <w:bCs/>
                <w:spacing w:val="-6"/>
                <w:sz w:val="24"/>
                <w:szCs w:val="24"/>
              </w:rPr>
              <w:t>检测依据</w:t>
            </w:r>
          </w:p>
        </w:tc>
        <w:tc>
          <w:tcPr>
            <w:tcW w:w="3213" w:type="dxa"/>
            <w:gridSpan w:val="7"/>
            <w:tcBorders>
              <w:right w:val="single" w:color="000000" w:sz="10" w:space="0"/>
            </w:tcBorders>
          </w:tcPr>
          <w:p w14:paraId="6607FFAC">
            <w:pPr>
              <w:rPr>
                <w:rFonts w:ascii="Times New Roman" w:hAnsi="Times New Roman"/>
              </w:rPr>
            </w:pPr>
          </w:p>
        </w:tc>
      </w:tr>
      <w:tr w14:paraId="392E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2352" w:type="dxa"/>
            <w:gridSpan w:val="2"/>
            <w:tcBorders>
              <w:left w:val="single" w:color="000000" w:sz="10" w:space="0"/>
            </w:tcBorders>
          </w:tcPr>
          <w:p w14:paraId="7B233986">
            <w:pPr>
              <w:spacing w:before="43" w:line="232" w:lineRule="auto"/>
              <w:ind w:left="697"/>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2146" w:type="dxa"/>
            <w:gridSpan w:val="5"/>
          </w:tcPr>
          <w:p w14:paraId="1162C996">
            <w:pPr>
              <w:rPr>
                <w:rFonts w:ascii="Times New Roman" w:hAnsi="Times New Roman"/>
              </w:rPr>
            </w:pPr>
          </w:p>
        </w:tc>
        <w:tc>
          <w:tcPr>
            <w:tcW w:w="1363" w:type="dxa"/>
            <w:gridSpan w:val="3"/>
          </w:tcPr>
          <w:p w14:paraId="15DC355E">
            <w:pPr>
              <w:spacing w:before="43" w:line="232" w:lineRule="auto"/>
              <w:ind w:left="202"/>
              <w:rPr>
                <w:rFonts w:ascii="Times New Roman" w:hAnsi="Times New Roman" w:eastAsia="仿宋" w:cs="仿宋"/>
                <w:sz w:val="24"/>
                <w:szCs w:val="24"/>
              </w:rPr>
            </w:pPr>
            <w:r>
              <w:rPr>
                <w:rFonts w:ascii="Times New Roman" w:hAnsi="Times New Roman" w:eastAsia="仿宋" w:cs="仿宋"/>
                <w:b/>
                <w:bCs/>
                <w:spacing w:val="-5"/>
                <w:sz w:val="24"/>
                <w:szCs w:val="24"/>
              </w:rPr>
              <w:t>样品名称</w:t>
            </w:r>
          </w:p>
        </w:tc>
        <w:tc>
          <w:tcPr>
            <w:tcW w:w="3213" w:type="dxa"/>
            <w:gridSpan w:val="7"/>
            <w:tcBorders>
              <w:right w:val="single" w:color="000000" w:sz="10" w:space="0"/>
            </w:tcBorders>
          </w:tcPr>
          <w:p w14:paraId="3BF821A1">
            <w:pPr>
              <w:rPr>
                <w:rFonts w:ascii="Times New Roman" w:hAnsi="Times New Roman"/>
              </w:rPr>
            </w:pPr>
          </w:p>
        </w:tc>
      </w:tr>
      <w:tr w14:paraId="2EB0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52" w:type="dxa"/>
            <w:gridSpan w:val="2"/>
            <w:tcBorders>
              <w:left w:val="single" w:color="000000" w:sz="10" w:space="0"/>
            </w:tcBorders>
          </w:tcPr>
          <w:p w14:paraId="573E00EE">
            <w:pPr>
              <w:spacing w:before="43" w:line="232" w:lineRule="auto"/>
              <w:ind w:left="712"/>
              <w:rPr>
                <w:rFonts w:ascii="Times New Roman" w:hAnsi="Times New Roman" w:eastAsia="仿宋" w:cs="仿宋"/>
                <w:sz w:val="24"/>
                <w:szCs w:val="24"/>
              </w:rPr>
            </w:pPr>
            <w:r>
              <w:rPr>
                <w:rFonts w:ascii="Times New Roman" w:hAnsi="Times New Roman" w:eastAsia="仿宋" w:cs="仿宋"/>
                <w:b/>
                <w:bCs/>
                <w:spacing w:val="-9"/>
                <w:sz w:val="24"/>
                <w:szCs w:val="24"/>
              </w:rPr>
              <w:t>收样日期</w:t>
            </w:r>
          </w:p>
        </w:tc>
        <w:tc>
          <w:tcPr>
            <w:tcW w:w="2146" w:type="dxa"/>
            <w:gridSpan w:val="5"/>
          </w:tcPr>
          <w:p w14:paraId="00B69EFB">
            <w:pPr>
              <w:spacing w:before="43" w:line="232" w:lineRule="auto"/>
              <w:ind w:left="712"/>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c>
          <w:tcPr>
            <w:tcW w:w="1363" w:type="dxa"/>
            <w:gridSpan w:val="3"/>
          </w:tcPr>
          <w:p w14:paraId="78FDA19A">
            <w:pPr>
              <w:spacing w:before="43" w:line="232" w:lineRule="auto"/>
              <w:ind w:left="203"/>
              <w:rPr>
                <w:rFonts w:ascii="Times New Roman" w:hAnsi="Times New Roman" w:eastAsia="仿宋" w:cs="仿宋"/>
                <w:sz w:val="24"/>
                <w:szCs w:val="24"/>
              </w:rPr>
            </w:pPr>
            <w:r>
              <w:rPr>
                <w:rFonts w:ascii="Times New Roman" w:hAnsi="Times New Roman" w:eastAsia="仿宋" w:cs="仿宋"/>
                <w:b/>
                <w:bCs/>
                <w:spacing w:val="-6"/>
                <w:sz w:val="24"/>
                <w:szCs w:val="24"/>
              </w:rPr>
              <w:t>检测日期</w:t>
            </w:r>
          </w:p>
        </w:tc>
        <w:tc>
          <w:tcPr>
            <w:tcW w:w="3213" w:type="dxa"/>
            <w:gridSpan w:val="7"/>
            <w:tcBorders>
              <w:right w:val="single" w:color="000000" w:sz="10" w:space="0"/>
            </w:tcBorders>
          </w:tcPr>
          <w:p w14:paraId="352D8769">
            <w:pPr>
              <w:spacing w:before="43" w:line="232" w:lineRule="auto"/>
              <w:ind w:left="1252"/>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r>
      <w:tr w14:paraId="4935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352" w:type="dxa"/>
            <w:gridSpan w:val="2"/>
            <w:tcBorders>
              <w:left w:val="single" w:color="000000" w:sz="10" w:space="0"/>
            </w:tcBorders>
          </w:tcPr>
          <w:p w14:paraId="461A57E1">
            <w:pPr>
              <w:spacing w:before="43" w:line="231" w:lineRule="auto"/>
              <w:ind w:left="457"/>
              <w:rPr>
                <w:rFonts w:ascii="Times New Roman" w:hAnsi="Times New Roman" w:eastAsia="仿宋" w:cs="仿宋"/>
                <w:sz w:val="24"/>
                <w:szCs w:val="24"/>
              </w:rPr>
            </w:pPr>
            <w:r>
              <w:rPr>
                <w:rFonts w:ascii="Times New Roman" w:hAnsi="Times New Roman" w:eastAsia="仿宋" w:cs="仿宋"/>
                <w:b/>
                <w:bCs/>
                <w:spacing w:val="-4"/>
                <w:sz w:val="24"/>
                <w:szCs w:val="24"/>
              </w:rPr>
              <w:t>检测环境条件</w:t>
            </w:r>
          </w:p>
        </w:tc>
        <w:tc>
          <w:tcPr>
            <w:tcW w:w="6722" w:type="dxa"/>
            <w:gridSpan w:val="15"/>
            <w:tcBorders>
              <w:right w:val="single" w:color="000000" w:sz="10" w:space="0"/>
            </w:tcBorders>
          </w:tcPr>
          <w:p w14:paraId="7BAA2408">
            <w:pPr>
              <w:pStyle w:val="10"/>
              <w:spacing w:before="43" w:line="231" w:lineRule="auto"/>
              <w:ind w:left="22"/>
            </w:pPr>
            <w:r>
              <w:rPr>
                <w:rFonts w:eastAsia="仿宋" w:cs="仿宋"/>
                <w:b/>
                <w:bCs/>
                <w:spacing w:val="-16"/>
              </w:rPr>
              <w:t>温度：</w:t>
            </w:r>
            <w:r>
              <w:rPr>
                <w:rFonts w:hint="eastAsia" w:eastAsia="仿宋" w:cs="仿宋"/>
                <w:b/>
                <w:bCs/>
                <w:spacing w:val="-16"/>
                <w:lang w:eastAsia="zh-CN"/>
              </w:rPr>
              <w:t xml:space="preserve">    </w:t>
            </w:r>
            <w:r>
              <w:rPr>
                <w:b/>
                <w:bCs/>
                <w:spacing w:val="-16"/>
              </w:rPr>
              <w:t>℃</w:t>
            </w:r>
            <w:r>
              <w:rPr>
                <w:rFonts w:eastAsia="仿宋" w:cs="仿宋"/>
                <w:b/>
                <w:bCs/>
                <w:spacing w:val="-16"/>
              </w:rPr>
              <w:t>,</w:t>
            </w:r>
            <w:r>
              <w:rPr>
                <w:rFonts w:hint="eastAsia" w:eastAsia="仿宋" w:cs="仿宋"/>
                <w:b/>
                <w:bCs/>
                <w:spacing w:val="-16"/>
                <w:lang w:eastAsia="zh-CN"/>
              </w:rPr>
              <w:t xml:space="preserve">   </w:t>
            </w:r>
            <w:r>
              <w:rPr>
                <w:rFonts w:eastAsia="仿宋" w:cs="仿宋"/>
                <w:b/>
                <w:bCs/>
                <w:spacing w:val="-16"/>
              </w:rPr>
              <w:t>湿度：</w:t>
            </w:r>
            <w:r>
              <w:rPr>
                <w:rFonts w:hint="eastAsia" w:eastAsia="仿宋" w:cs="仿宋"/>
                <w:b/>
                <w:bCs/>
                <w:spacing w:val="-16"/>
                <w:lang w:eastAsia="zh-CN"/>
              </w:rPr>
              <w:t xml:space="preserve">      </w:t>
            </w:r>
            <w:r>
              <w:rPr>
                <w:b/>
                <w:bCs/>
                <w:spacing w:val="-16"/>
              </w:rPr>
              <w:t>%RH</w:t>
            </w:r>
          </w:p>
        </w:tc>
      </w:tr>
      <w:tr w14:paraId="4D50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52" w:type="dxa"/>
            <w:gridSpan w:val="2"/>
            <w:tcBorders>
              <w:left w:val="single" w:color="000000" w:sz="10" w:space="0"/>
            </w:tcBorders>
          </w:tcPr>
          <w:p w14:paraId="1C6BA98B">
            <w:pPr>
              <w:spacing w:before="44" w:line="231" w:lineRule="auto"/>
              <w:ind w:left="18"/>
              <w:rPr>
                <w:rFonts w:ascii="Times New Roman" w:hAnsi="Times New Roman" w:eastAsia="仿宋" w:cs="仿宋"/>
                <w:sz w:val="24"/>
                <w:szCs w:val="24"/>
                <w:lang w:eastAsia="zh-CN"/>
              </w:rPr>
            </w:pPr>
            <w:r>
              <w:rPr>
                <w:rFonts w:ascii="Times New Roman" w:hAnsi="Times New Roman" w:eastAsia="仿宋" w:cs="仿宋"/>
                <w:b/>
                <w:bCs/>
                <w:spacing w:val="-12"/>
                <w:sz w:val="24"/>
                <w:szCs w:val="24"/>
                <w:lang w:eastAsia="zh-CN"/>
              </w:rPr>
              <w:t>仪器名称、型号及编号</w:t>
            </w:r>
          </w:p>
        </w:tc>
        <w:tc>
          <w:tcPr>
            <w:tcW w:w="2146" w:type="dxa"/>
            <w:gridSpan w:val="5"/>
          </w:tcPr>
          <w:p w14:paraId="69540360">
            <w:pPr>
              <w:rPr>
                <w:rFonts w:ascii="Times New Roman" w:hAnsi="Times New Roman"/>
                <w:lang w:eastAsia="zh-CN"/>
              </w:rPr>
            </w:pPr>
          </w:p>
        </w:tc>
        <w:tc>
          <w:tcPr>
            <w:tcW w:w="1363" w:type="dxa"/>
            <w:gridSpan w:val="3"/>
          </w:tcPr>
          <w:p w14:paraId="57125776">
            <w:pPr>
              <w:spacing w:before="44" w:line="231" w:lineRule="auto"/>
              <w:ind w:left="220"/>
              <w:rPr>
                <w:rFonts w:ascii="Times New Roman" w:hAnsi="Times New Roman" w:eastAsia="仿宋" w:cs="仿宋"/>
                <w:sz w:val="24"/>
                <w:szCs w:val="24"/>
              </w:rPr>
            </w:pPr>
            <w:r>
              <w:rPr>
                <w:rFonts w:ascii="Times New Roman" w:hAnsi="Times New Roman" w:eastAsia="仿宋" w:cs="仿宋"/>
                <w:b/>
                <w:bCs/>
                <w:spacing w:val="-6"/>
                <w:sz w:val="24"/>
                <w:szCs w:val="24"/>
              </w:rPr>
              <w:t>仪器状态</w:t>
            </w:r>
          </w:p>
        </w:tc>
        <w:tc>
          <w:tcPr>
            <w:tcW w:w="3213" w:type="dxa"/>
            <w:gridSpan w:val="7"/>
            <w:tcBorders>
              <w:right w:val="single" w:color="000000" w:sz="10" w:space="0"/>
            </w:tcBorders>
          </w:tcPr>
          <w:p w14:paraId="75B21EAF">
            <w:pPr>
              <w:rPr>
                <w:rFonts w:ascii="Times New Roman" w:hAnsi="Times New Roman"/>
              </w:rPr>
            </w:pPr>
          </w:p>
        </w:tc>
      </w:tr>
      <w:tr w14:paraId="5E6F5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52" w:type="dxa"/>
            <w:gridSpan w:val="2"/>
            <w:tcBorders>
              <w:left w:val="single" w:color="000000" w:sz="10" w:space="0"/>
            </w:tcBorders>
          </w:tcPr>
          <w:p w14:paraId="13AC8064">
            <w:pPr>
              <w:spacing w:before="44" w:line="231" w:lineRule="auto"/>
              <w:ind w:left="702"/>
              <w:rPr>
                <w:rFonts w:ascii="Times New Roman" w:hAnsi="Times New Roman" w:eastAsia="仿宋" w:cs="仿宋"/>
                <w:sz w:val="24"/>
                <w:szCs w:val="24"/>
              </w:rPr>
            </w:pPr>
            <w:r>
              <w:rPr>
                <w:rFonts w:ascii="Times New Roman" w:hAnsi="Times New Roman" w:eastAsia="仿宋" w:cs="仿宋"/>
                <w:b/>
                <w:bCs/>
                <w:spacing w:val="-7"/>
                <w:sz w:val="24"/>
                <w:szCs w:val="24"/>
              </w:rPr>
              <w:t>测定条件</w:t>
            </w:r>
          </w:p>
        </w:tc>
        <w:tc>
          <w:tcPr>
            <w:tcW w:w="6722" w:type="dxa"/>
            <w:gridSpan w:val="15"/>
            <w:tcBorders>
              <w:right w:val="single" w:color="000000" w:sz="10" w:space="0"/>
            </w:tcBorders>
          </w:tcPr>
          <w:p w14:paraId="5BC6386B">
            <w:pPr>
              <w:rPr>
                <w:rFonts w:ascii="Times New Roman" w:hAnsi="Times New Roman"/>
              </w:rPr>
            </w:pPr>
          </w:p>
        </w:tc>
      </w:tr>
      <w:tr w14:paraId="755D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352" w:type="dxa"/>
            <w:gridSpan w:val="2"/>
            <w:tcBorders>
              <w:left w:val="single" w:color="000000" w:sz="10" w:space="0"/>
            </w:tcBorders>
          </w:tcPr>
          <w:p w14:paraId="700EBD0A">
            <w:pPr>
              <w:spacing w:before="46" w:line="229" w:lineRule="auto"/>
              <w:ind w:left="696"/>
              <w:rPr>
                <w:rFonts w:ascii="Times New Roman" w:hAnsi="Times New Roman" w:eastAsia="仿宋" w:cs="仿宋"/>
                <w:sz w:val="24"/>
                <w:szCs w:val="24"/>
              </w:rPr>
            </w:pPr>
            <w:r>
              <w:rPr>
                <w:rFonts w:ascii="Times New Roman" w:hAnsi="Times New Roman" w:eastAsia="仿宋" w:cs="仿宋"/>
                <w:b/>
                <w:bCs/>
                <w:spacing w:val="-5"/>
                <w:sz w:val="24"/>
                <w:szCs w:val="24"/>
              </w:rPr>
              <w:t>试剂情况</w:t>
            </w:r>
          </w:p>
        </w:tc>
        <w:tc>
          <w:tcPr>
            <w:tcW w:w="6722" w:type="dxa"/>
            <w:gridSpan w:val="15"/>
            <w:tcBorders>
              <w:right w:val="single" w:color="000000" w:sz="10" w:space="0"/>
            </w:tcBorders>
          </w:tcPr>
          <w:p w14:paraId="007721F2">
            <w:pPr>
              <w:rPr>
                <w:rFonts w:ascii="Times New Roman" w:hAnsi="Times New Roman"/>
              </w:rPr>
            </w:pPr>
          </w:p>
        </w:tc>
      </w:tr>
      <w:tr w14:paraId="2C045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52" w:type="dxa"/>
            <w:gridSpan w:val="2"/>
            <w:tcBorders>
              <w:left w:val="single" w:color="000000" w:sz="10" w:space="0"/>
            </w:tcBorders>
          </w:tcPr>
          <w:p w14:paraId="30E86CD4">
            <w:pPr>
              <w:spacing w:before="47" w:line="229" w:lineRule="auto"/>
              <w:ind w:left="454"/>
              <w:rPr>
                <w:rFonts w:ascii="Times New Roman" w:hAnsi="Times New Roman" w:eastAsia="仿宋" w:cs="仿宋"/>
                <w:sz w:val="24"/>
                <w:szCs w:val="24"/>
              </w:rPr>
            </w:pPr>
            <w:r>
              <w:rPr>
                <w:rFonts w:ascii="Times New Roman" w:hAnsi="Times New Roman" w:eastAsia="仿宋" w:cs="仿宋"/>
                <w:b/>
                <w:bCs/>
                <w:spacing w:val="-4"/>
                <w:sz w:val="24"/>
                <w:szCs w:val="24"/>
              </w:rPr>
              <w:t>标准物质情况</w:t>
            </w:r>
          </w:p>
        </w:tc>
        <w:tc>
          <w:tcPr>
            <w:tcW w:w="6722" w:type="dxa"/>
            <w:gridSpan w:val="15"/>
            <w:tcBorders>
              <w:right w:val="single" w:color="000000" w:sz="10" w:space="0"/>
            </w:tcBorders>
          </w:tcPr>
          <w:p w14:paraId="5FA3DA8E">
            <w:pPr>
              <w:rPr>
                <w:rFonts w:ascii="Times New Roman" w:hAnsi="Times New Roman"/>
              </w:rPr>
            </w:pPr>
          </w:p>
        </w:tc>
      </w:tr>
      <w:tr w14:paraId="5884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352" w:type="dxa"/>
            <w:gridSpan w:val="2"/>
            <w:tcBorders>
              <w:left w:val="single" w:color="000000" w:sz="10" w:space="0"/>
            </w:tcBorders>
          </w:tcPr>
          <w:p w14:paraId="3D5A6A43">
            <w:pPr>
              <w:spacing w:before="47" w:line="228" w:lineRule="auto"/>
              <w:ind w:left="92"/>
              <w:rPr>
                <w:rFonts w:ascii="Times New Roman" w:hAnsi="Times New Roman" w:eastAsia="仿宋" w:cs="仿宋"/>
                <w:sz w:val="24"/>
                <w:szCs w:val="24"/>
              </w:rPr>
            </w:pPr>
            <w:r>
              <w:rPr>
                <w:rFonts w:ascii="Times New Roman" w:hAnsi="Times New Roman" w:eastAsia="仿宋" w:cs="仿宋"/>
                <w:b/>
                <w:bCs/>
                <w:spacing w:val="-3"/>
                <w:sz w:val="24"/>
                <w:szCs w:val="24"/>
              </w:rPr>
              <w:t>标准贮备液配制情况</w:t>
            </w:r>
          </w:p>
        </w:tc>
        <w:tc>
          <w:tcPr>
            <w:tcW w:w="6722" w:type="dxa"/>
            <w:gridSpan w:val="15"/>
            <w:tcBorders>
              <w:right w:val="single" w:color="000000" w:sz="10" w:space="0"/>
            </w:tcBorders>
          </w:tcPr>
          <w:p w14:paraId="50AB5911">
            <w:pPr>
              <w:rPr>
                <w:rFonts w:ascii="Times New Roman" w:hAnsi="Times New Roman"/>
              </w:rPr>
            </w:pPr>
          </w:p>
        </w:tc>
      </w:tr>
      <w:tr w14:paraId="172C0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352" w:type="dxa"/>
            <w:gridSpan w:val="2"/>
            <w:tcBorders>
              <w:left w:val="single" w:color="000000" w:sz="10" w:space="0"/>
            </w:tcBorders>
          </w:tcPr>
          <w:p w14:paraId="77075A1F">
            <w:pPr>
              <w:spacing w:before="50" w:line="228" w:lineRule="auto"/>
              <w:ind w:left="92"/>
              <w:rPr>
                <w:rFonts w:ascii="Times New Roman" w:hAnsi="Times New Roman" w:eastAsia="仿宋" w:cs="仿宋"/>
                <w:sz w:val="24"/>
                <w:szCs w:val="24"/>
              </w:rPr>
            </w:pPr>
            <w:r>
              <w:rPr>
                <w:rFonts w:ascii="Times New Roman" w:hAnsi="Times New Roman" w:eastAsia="仿宋" w:cs="仿宋"/>
                <w:b/>
                <w:bCs/>
                <w:spacing w:val="-3"/>
                <w:sz w:val="24"/>
                <w:szCs w:val="24"/>
              </w:rPr>
              <w:t>标准应用液配制情况</w:t>
            </w:r>
          </w:p>
        </w:tc>
        <w:tc>
          <w:tcPr>
            <w:tcW w:w="6722" w:type="dxa"/>
            <w:gridSpan w:val="15"/>
            <w:tcBorders>
              <w:right w:val="single" w:color="000000" w:sz="10" w:space="0"/>
            </w:tcBorders>
          </w:tcPr>
          <w:p w14:paraId="70195703">
            <w:pPr>
              <w:rPr>
                <w:rFonts w:ascii="Times New Roman" w:hAnsi="Times New Roman"/>
              </w:rPr>
            </w:pPr>
          </w:p>
        </w:tc>
      </w:tr>
      <w:tr w14:paraId="7363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52" w:type="dxa"/>
            <w:gridSpan w:val="2"/>
            <w:tcBorders>
              <w:left w:val="single" w:color="000000" w:sz="10" w:space="0"/>
            </w:tcBorders>
          </w:tcPr>
          <w:p w14:paraId="0E7278EA">
            <w:pPr>
              <w:spacing w:before="51" w:line="226" w:lineRule="auto"/>
              <w:ind w:left="212"/>
              <w:rPr>
                <w:rFonts w:ascii="Times New Roman" w:hAnsi="Times New Roman" w:eastAsia="仿宋" w:cs="仿宋"/>
                <w:sz w:val="24"/>
                <w:szCs w:val="24"/>
              </w:rPr>
            </w:pPr>
            <w:r>
              <w:rPr>
                <w:rFonts w:ascii="Times New Roman" w:hAnsi="Times New Roman" w:eastAsia="仿宋" w:cs="仿宋"/>
                <w:b/>
                <w:bCs/>
                <w:spacing w:val="-3"/>
                <w:sz w:val="24"/>
                <w:szCs w:val="24"/>
              </w:rPr>
              <w:t>标准系列配制情况</w:t>
            </w:r>
          </w:p>
        </w:tc>
        <w:tc>
          <w:tcPr>
            <w:tcW w:w="6722" w:type="dxa"/>
            <w:gridSpan w:val="15"/>
            <w:tcBorders>
              <w:right w:val="single" w:color="000000" w:sz="10" w:space="0"/>
            </w:tcBorders>
          </w:tcPr>
          <w:p w14:paraId="58955178">
            <w:pPr>
              <w:rPr>
                <w:rFonts w:ascii="Times New Roman" w:hAnsi="Times New Roman"/>
              </w:rPr>
            </w:pPr>
          </w:p>
        </w:tc>
      </w:tr>
      <w:tr w14:paraId="7F95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352" w:type="dxa"/>
            <w:gridSpan w:val="2"/>
            <w:vMerge w:val="restart"/>
            <w:tcBorders>
              <w:left w:val="single" w:color="000000" w:sz="10" w:space="0"/>
              <w:bottom w:val="nil"/>
            </w:tcBorders>
          </w:tcPr>
          <w:p w14:paraId="4276E84E">
            <w:pPr>
              <w:spacing w:line="286" w:lineRule="auto"/>
              <w:rPr>
                <w:rFonts w:ascii="Times New Roman" w:hAnsi="Times New Roman"/>
                <w:lang w:eastAsia="zh-CN"/>
              </w:rPr>
            </w:pPr>
          </w:p>
          <w:p w14:paraId="66BADC5D">
            <w:pPr>
              <w:spacing w:line="286" w:lineRule="auto"/>
              <w:rPr>
                <w:rFonts w:ascii="Times New Roman" w:hAnsi="Times New Roman"/>
                <w:lang w:eastAsia="zh-CN"/>
              </w:rPr>
            </w:pPr>
          </w:p>
          <w:p w14:paraId="29A4C86F">
            <w:pPr>
              <w:spacing w:line="287" w:lineRule="auto"/>
              <w:rPr>
                <w:rFonts w:ascii="Times New Roman" w:hAnsi="Times New Roman"/>
                <w:lang w:eastAsia="zh-CN"/>
              </w:rPr>
            </w:pPr>
          </w:p>
          <w:p w14:paraId="31AA0C56">
            <w:pPr>
              <w:spacing w:line="287" w:lineRule="auto"/>
              <w:rPr>
                <w:rFonts w:ascii="Times New Roman" w:hAnsi="Times New Roman"/>
                <w:lang w:eastAsia="zh-CN"/>
              </w:rPr>
            </w:pPr>
          </w:p>
          <w:p w14:paraId="63A81A0E">
            <w:pPr>
              <w:pStyle w:val="10"/>
              <w:spacing w:before="78" w:line="269" w:lineRule="auto"/>
              <w:ind w:left="330" w:right="114" w:hanging="224"/>
              <w:rPr>
                <w:rFonts w:eastAsia="仿宋" w:cs="仿宋"/>
                <w:lang w:eastAsia="zh-CN"/>
              </w:rPr>
            </w:pPr>
            <w:r>
              <w:rPr>
                <w:rFonts w:eastAsia="仿宋" w:cs="仿宋"/>
                <w:b/>
                <w:bCs/>
                <w:spacing w:val="-8"/>
                <w:lang w:eastAsia="zh-CN"/>
              </w:rPr>
              <w:t>标准曲线制作（定容</w:t>
            </w:r>
            <w:r>
              <w:rPr>
                <w:rFonts w:eastAsia="仿宋" w:cs="仿宋"/>
                <w:b/>
                <w:bCs/>
                <w:spacing w:val="-4"/>
                <w:lang w:eastAsia="zh-CN"/>
              </w:rPr>
              <w:t>体积：</w:t>
            </w:r>
            <w:r>
              <w:rPr>
                <w:b/>
                <w:bCs/>
                <w:spacing w:val="-4"/>
                <w:lang w:eastAsia="zh-CN"/>
              </w:rPr>
              <w:t>mL</w:t>
            </w:r>
            <w:r>
              <w:rPr>
                <w:rFonts w:eastAsia="仿宋" w:cs="仿宋"/>
                <w:b/>
                <w:bCs/>
                <w:spacing w:val="-4"/>
                <w:lang w:eastAsia="zh-CN"/>
              </w:rPr>
              <w:t>）</w:t>
            </w:r>
          </w:p>
        </w:tc>
        <w:tc>
          <w:tcPr>
            <w:tcW w:w="778" w:type="dxa"/>
            <w:gridSpan w:val="2"/>
          </w:tcPr>
          <w:p w14:paraId="42FC6A9F">
            <w:pPr>
              <w:spacing w:before="226" w:line="241" w:lineRule="auto"/>
              <w:ind w:left="156"/>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1666" w:type="dxa"/>
            <w:gridSpan w:val="4"/>
          </w:tcPr>
          <w:p w14:paraId="68931FF0">
            <w:pPr>
              <w:spacing w:before="51" w:line="241" w:lineRule="auto"/>
              <w:ind w:left="116"/>
              <w:rPr>
                <w:rFonts w:ascii="Times New Roman" w:hAnsi="Times New Roman" w:eastAsia="仿宋" w:cs="仿宋"/>
                <w:sz w:val="24"/>
                <w:szCs w:val="24"/>
              </w:rPr>
            </w:pPr>
            <w:r>
              <w:rPr>
                <w:rFonts w:ascii="Times New Roman" w:hAnsi="Times New Roman" w:eastAsia="仿宋" w:cs="仿宋"/>
                <w:b/>
                <w:bCs/>
                <w:spacing w:val="-4"/>
                <w:sz w:val="24"/>
                <w:szCs w:val="24"/>
              </w:rPr>
              <w:t>标准系列含量</w:t>
            </w:r>
          </w:p>
          <w:p w14:paraId="6F3D33A5">
            <w:pPr>
              <w:pStyle w:val="10"/>
              <w:spacing w:before="37" w:line="221" w:lineRule="auto"/>
              <w:ind w:left="650"/>
            </w:pPr>
            <w:r>
              <w:rPr>
                <w:rFonts w:eastAsia="仿宋" w:cs="仿宋"/>
                <w:b/>
                <w:bCs/>
                <w:spacing w:val="-10"/>
                <w:w w:val="93"/>
              </w:rPr>
              <w:t>(</w:t>
            </w:r>
            <w:r>
              <w:rPr>
                <w:b/>
                <w:bCs/>
                <w:spacing w:val="-10"/>
                <w:w w:val="93"/>
              </w:rPr>
              <w:t>μg)</w:t>
            </w:r>
          </w:p>
        </w:tc>
        <w:tc>
          <w:tcPr>
            <w:tcW w:w="1770" w:type="dxa"/>
            <w:gridSpan w:val="5"/>
          </w:tcPr>
          <w:p w14:paraId="19F32BA4">
            <w:pPr>
              <w:spacing w:before="226" w:line="242" w:lineRule="auto"/>
              <w:ind w:left="434"/>
              <w:rPr>
                <w:rFonts w:ascii="Times New Roman" w:hAnsi="Times New Roman" w:eastAsia="仿宋" w:cs="仿宋"/>
                <w:sz w:val="24"/>
                <w:szCs w:val="24"/>
              </w:rPr>
            </w:pPr>
            <w:r>
              <w:rPr>
                <w:rFonts w:ascii="Times New Roman" w:hAnsi="Times New Roman" w:eastAsia="仿宋" w:cs="仿宋"/>
                <w:b/>
                <w:bCs/>
                <w:spacing w:val="-10"/>
                <w:sz w:val="24"/>
                <w:szCs w:val="24"/>
              </w:rPr>
              <w:t>吸光度值</w:t>
            </w:r>
          </w:p>
        </w:tc>
        <w:tc>
          <w:tcPr>
            <w:tcW w:w="2508" w:type="dxa"/>
            <w:gridSpan w:val="4"/>
            <w:tcBorders>
              <w:right w:val="single" w:color="000000" w:sz="10" w:space="0"/>
            </w:tcBorders>
          </w:tcPr>
          <w:p w14:paraId="20DDFF3B">
            <w:pPr>
              <w:spacing w:before="226" w:line="242" w:lineRule="auto"/>
              <w:ind w:left="541"/>
              <w:rPr>
                <w:rFonts w:ascii="Times New Roman" w:hAnsi="Times New Roman" w:eastAsia="仿宋" w:cs="仿宋"/>
                <w:sz w:val="24"/>
                <w:szCs w:val="24"/>
              </w:rPr>
            </w:pPr>
            <w:r>
              <w:rPr>
                <w:rFonts w:ascii="Times New Roman" w:hAnsi="Times New Roman" w:eastAsia="仿宋" w:cs="仿宋"/>
                <w:b/>
                <w:bCs/>
                <w:spacing w:val="-4"/>
                <w:sz w:val="24"/>
                <w:szCs w:val="24"/>
              </w:rPr>
              <w:t>减零管吸光度</w:t>
            </w:r>
          </w:p>
        </w:tc>
      </w:tr>
      <w:tr w14:paraId="56562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352" w:type="dxa"/>
            <w:gridSpan w:val="2"/>
            <w:vMerge w:val="continue"/>
            <w:tcBorders>
              <w:top w:val="nil"/>
              <w:left w:val="single" w:color="000000" w:sz="10" w:space="0"/>
              <w:bottom w:val="nil"/>
            </w:tcBorders>
          </w:tcPr>
          <w:p w14:paraId="1DC37F22">
            <w:pPr>
              <w:rPr>
                <w:rFonts w:ascii="Times New Roman" w:hAnsi="Times New Roman"/>
              </w:rPr>
            </w:pPr>
          </w:p>
        </w:tc>
        <w:tc>
          <w:tcPr>
            <w:tcW w:w="778" w:type="dxa"/>
            <w:gridSpan w:val="2"/>
          </w:tcPr>
          <w:p w14:paraId="6FF0EE13">
            <w:pPr>
              <w:rPr>
                <w:rFonts w:ascii="Times New Roman" w:hAnsi="Times New Roman"/>
              </w:rPr>
            </w:pPr>
          </w:p>
        </w:tc>
        <w:tc>
          <w:tcPr>
            <w:tcW w:w="1666" w:type="dxa"/>
            <w:gridSpan w:val="4"/>
          </w:tcPr>
          <w:p w14:paraId="08EA4DFC">
            <w:pPr>
              <w:rPr>
                <w:rFonts w:ascii="Times New Roman" w:hAnsi="Times New Roman"/>
              </w:rPr>
            </w:pPr>
          </w:p>
        </w:tc>
        <w:tc>
          <w:tcPr>
            <w:tcW w:w="1770" w:type="dxa"/>
            <w:gridSpan w:val="5"/>
          </w:tcPr>
          <w:p w14:paraId="1FBE726C">
            <w:pPr>
              <w:rPr>
                <w:rFonts w:ascii="Times New Roman" w:hAnsi="Times New Roman"/>
              </w:rPr>
            </w:pPr>
          </w:p>
        </w:tc>
        <w:tc>
          <w:tcPr>
            <w:tcW w:w="2508" w:type="dxa"/>
            <w:gridSpan w:val="4"/>
            <w:tcBorders>
              <w:right w:val="single" w:color="000000" w:sz="10" w:space="0"/>
            </w:tcBorders>
          </w:tcPr>
          <w:p w14:paraId="683863B6">
            <w:pPr>
              <w:rPr>
                <w:rFonts w:ascii="Times New Roman" w:hAnsi="Times New Roman"/>
              </w:rPr>
            </w:pPr>
          </w:p>
        </w:tc>
      </w:tr>
      <w:tr w14:paraId="4B07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352" w:type="dxa"/>
            <w:gridSpan w:val="2"/>
            <w:vMerge w:val="continue"/>
            <w:tcBorders>
              <w:top w:val="nil"/>
              <w:left w:val="single" w:color="000000" w:sz="10" w:space="0"/>
              <w:bottom w:val="nil"/>
            </w:tcBorders>
          </w:tcPr>
          <w:p w14:paraId="42E62235">
            <w:pPr>
              <w:rPr>
                <w:rFonts w:ascii="Times New Roman" w:hAnsi="Times New Roman"/>
              </w:rPr>
            </w:pPr>
          </w:p>
        </w:tc>
        <w:tc>
          <w:tcPr>
            <w:tcW w:w="778" w:type="dxa"/>
            <w:gridSpan w:val="2"/>
          </w:tcPr>
          <w:p w14:paraId="11BB1968">
            <w:pPr>
              <w:rPr>
                <w:rFonts w:ascii="Times New Roman" w:hAnsi="Times New Roman"/>
              </w:rPr>
            </w:pPr>
          </w:p>
        </w:tc>
        <w:tc>
          <w:tcPr>
            <w:tcW w:w="1666" w:type="dxa"/>
            <w:gridSpan w:val="4"/>
          </w:tcPr>
          <w:p w14:paraId="51CA6F91">
            <w:pPr>
              <w:rPr>
                <w:rFonts w:ascii="Times New Roman" w:hAnsi="Times New Roman"/>
              </w:rPr>
            </w:pPr>
          </w:p>
        </w:tc>
        <w:tc>
          <w:tcPr>
            <w:tcW w:w="1770" w:type="dxa"/>
            <w:gridSpan w:val="5"/>
          </w:tcPr>
          <w:p w14:paraId="5E26DDC6">
            <w:pPr>
              <w:rPr>
                <w:rFonts w:ascii="Times New Roman" w:hAnsi="Times New Roman"/>
              </w:rPr>
            </w:pPr>
          </w:p>
        </w:tc>
        <w:tc>
          <w:tcPr>
            <w:tcW w:w="2508" w:type="dxa"/>
            <w:gridSpan w:val="4"/>
            <w:tcBorders>
              <w:right w:val="single" w:color="000000" w:sz="10" w:space="0"/>
            </w:tcBorders>
          </w:tcPr>
          <w:p w14:paraId="1416D571">
            <w:pPr>
              <w:rPr>
                <w:rFonts w:ascii="Times New Roman" w:hAnsi="Times New Roman"/>
              </w:rPr>
            </w:pPr>
          </w:p>
        </w:tc>
      </w:tr>
      <w:tr w14:paraId="1191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352" w:type="dxa"/>
            <w:gridSpan w:val="2"/>
            <w:vMerge w:val="continue"/>
            <w:tcBorders>
              <w:top w:val="nil"/>
              <w:left w:val="single" w:color="000000" w:sz="10" w:space="0"/>
              <w:bottom w:val="nil"/>
            </w:tcBorders>
          </w:tcPr>
          <w:p w14:paraId="66DA26D1">
            <w:pPr>
              <w:rPr>
                <w:rFonts w:ascii="Times New Roman" w:hAnsi="Times New Roman"/>
              </w:rPr>
            </w:pPr>
          </w:p>
        </w:tc>
        <w:tc>
          <w:tcPr>
            <w:tcW w:w="778" w:type="dxa"/>
            <w:gridSpan w:val="2"/>
          </w:tcPr>
          <w:p w14:paraId="5A100F7E">
            <w:pPr>
              <w:rPr>
                <w:rFonts w:ascii="Times New Roman" w:hAnsi="Times New Roman"/>
              </w:rPr>
            </w:pPr>
          </w:p>
        </w:tc>
        <w:tc>
          <w:tcPr>
            <w:tcW w:w="1666" w:type="dxa"/>
            <w:gridSpan w:val="4"/>
          </w:tcPr>
          <w:p w14:paraId="352F405F">
            <w:pPr>
              <w:rPr>
                <w:rFonts w:ascii="Times New Roman" w:hAnsi="Times New Roman"/>
              </w:rPr>
            </w:pPr>
          </w:p>
        </w:tc>
        <w:tc>
          <w:tcPr>
            <w:tcW w:w="1770" w:type="dxa"/>
            <w:gridSpan w:val="5"/>
          </w:tcPr>
          <w:p w14:paraId="70C5500E">
            <w:pPr>
              <w:rPr>
                <w:rFonts w:ascii="Times New Roman" w:hAnsi="Times New Roman"/>
              </w:rPr>
            </w:pPr>
          </w:p>
        </w:tc>
        <w:tc>
          <w:tcPr>
            <w:tcW w:w="2508" w:type="dxa"/>
            <w:gridSpan w:val="4"/>
            <w:tcBorders>
              <w:right w:val="single" w:color="000000" w:sz="10" w:space="0"/>
            </w:tcBorders>
          </w:tcPr>
          <w:p w14:paraId="5C9D173B">
            <w:pPr>
              <w:rPr>
                <w:rFonts w:ascii="Times New Roman" w:hAnsi="Times New Roman"/>
              </w:rPr>
            </w:pPr>
          </w:p>
        </w:tc>
      </w:tr>
      <w:tr w14:paraId="3DFCF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352" w:type="dxa"/>
            <w:gridSpan w:val="2"/>
            <w:vMerge w:val="continue"/>
            <w:tcBorders>
              <w:top w:val="nil"/>
              <w:left w:val="single" w:color="000000" w:sz="10" w:space="0"/>
            </w:tcBorders>
          </w:tcPr>
          <w:p w14:paraId="04A7AA12">
            <w:pPr>
              <w:rPr>
                <w:rFonts w:ascii="Times New Roman" w:hAnsi="Times New Roman"/>
              </w:rPr>
            </w:pPr>
          </w:p>
        </w:tc>
        <w:tc>
          <w:tcPr>
            <w:tcW w:w="2444" w:type="dxa"/>
            <w:gridSpan w:val="6"/>
          </w:tcPr>
          <w:p w14:paraId="2F342CF6">
            <w:pPr>
              <w:spacing w:before="55" w:line="223" w:lineRule="auto"/>
              <w:ind w:left="503"/>
              <w:rPr>
                <w:rFonts w:ascii="Times New Roman" w:hAnsi="Times New Roman" w:eastAsia="仿宋" w:cs="仿宋"/>
                <w:sz w:val="24"/>
                <w:szCs w:val="24"/>
              </w:rPr>
            </w:pPr>
            <w:r>
              <w:rPr>
                <w:rFonts w:ascii="Times New Roman" w:hAnsi="Times New Roman" w:eastAsia="仿宋" w:cs="仿宋"/>
                <w:b/>
                <w:bCs/>
                <w:spacing w:val="-4"/>
                <w:sz w:val="24"/>
                <w:szCs w:val="24"/>
              </w:rPr>
              <w:t>标准曲线方程</w:t>
            </w:r>
          </w:p>
        </w:tc>
        <w:tc>
          <w:tcPr>
            <w:tcW w:w="1770" w:type="dxa"/>
            <w:gridSpan w:val="5"/>
          </w:tcPr>
          <w:p w14:paraId="7FADAA96">
            <w:pPr>
              <w:rPr>
                <w:rFonts w:ascii="Times New Roman" w:hAnsi="Times New Roman"/>
              </w:rPr>
            </w:pPr>
          </w:p>
        </w:tc>
        <w:tc>
          <w:tcPr>
            <w:tcW w:w="1320" w:type="dxa"/>
            <w:gridSpan w:val="3"/>
          </w:tcPr>
          <w:p w14:paraId="447638CC">
            <w:pPr>
              <w:spacing w:before="55" w:line="223" w:lineRule="auto"/>
              <w:ind w:left="198"/>
              <w:rPr>
                <w:rFonts w:ascii="Times New Roman" w:hAnsi="Times New Roman" w:eastAsia="仿宋" w:cs="仿宋"/>
                <w:sz w:val="24"/>
                <w:szCs w:val="24"/>
              </w:rPr>
            </w:pPr>
            <w:r>
              <w:rPr>
                <w:rFonts w:ascii="Times New Roman" w:hAnsi="Times New Roman" w:eastAsia="仿宋" w:cs="仿宋"/>
                <w:b/>
                <w:bCs/>
                <w:spacing w:val="-7"/>
                <w:sz w:val="24"/>
                <w:szCs w:val="24"/>
              </w:rPr>
              <w:t>相关系数</w:t>
            </w:r>
          </w:p>
        </w:tc>
        <w:tc>
          <w:tcPr>
            <w:tcW w:w="1188" w:type="dxa"/>
            <w:tcBorders>
              <w:right w:val="single" w:color="000000" w:sz="10" w:space="0"/>
            </w:tcBorders>
          </w:tcPr>
          <w:p w14:paraId="066DD124">
            <w:pPr>
              <w:rPr>
                <w:rFonts w:ascii="Times New Roman" w:hAnsi="Times New Roman"/>
              </w:rPr>
            </w:pPr>
          </w:p>
        </w:tc>
      </w:tr>
      <w:tr w14:paraId="583C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352" w:type="dxa"/>
            <w:gridSpan w:val="2"/>
            <w:tcBorders>
              <w:left w:val="single" w:color="000000" w:sz="10" w:space="0"/>
            </w:tcBorders>
          </w:tcPr>
          <w:p w14:paraId="2D639A6D">
            <w:pPr>
              <w:spacing w:before="54" w:line="223" w:lineRule="auto"/>
              <w:ind w:left="691"/>
              <w:rPr>
                <w:rFonts w:ascii="Times New Roman" w:hAnsi="Times New Roman" w:eastAsia="仿宋" w:cs="仿宋"/>
                <w:sz w:val="24"/>
                <w:szCs w:val="24"/>
              </w:rPr>
            </w:pPr>
            <w:r>
              <w:rPr>
                <w:rFonts w:ascii="Times New Roman" w:hAnsi="Times New Roman" w:eastAsia="仿宋" w:cs="仿宋"/>
                <w:b/>
                <w:bCs/>
                <w:spacing w:val="-5"/>
                <w:sz w:val="24"/>
                <w:szCs w:val="24"/>
              </w:rPr>
              <w:t>样品处理</w:t>
            </w:r>
          </w:p>
        </w:tc>
        <w:tc>
          <w:tcPr>
            <w:tcW w:w="6722" w:type="dxa"/>
            <w:gridSpan w:val="15"/>
            <w:tcBorders>
              <w:right w:val="single" w:color="000000" w:sz="10" w:space="0"/>
            </w:tcBorders>
          </w:tcPr>
          <w:p w14:paraId="61280B08">
            <w:pPr>
              <w:rPr>
                <w:rFonts w:ascii="Times New Roman" w:hAnsi="Times New Roman"/>
              </w:rPr>
            </w:pPr>
          </w:p>
        </w:tc>
      </w:tr>
      <w:tr w14:paraId="62C1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716" w:type="dxa"/>
            <w:tcBorders>
              <w:left w:val="single" w:color="000000" w:sz="10" w:space="0"/>
            </w:tcBorders>
          </w:tcPr>
          <w:p w14:paraId="1558D082">
            <w:pPr>
              <w:spacing w:before="305"/>
              <w:ind w:left="378"/>
              <w:rPr>
                <w:rFonts w:ascii="Times New Roman" w:hAnsi="Times New Roman" w:eastAsia="仿宋" w:cs="仿宋"/>
                <w:sz w:val="24"/>
                <w:szCs w:val="24"/>
              </w:rPr>
            </w:pPr>
            <w:r>
              <w:rPr>
                <w:rFonts w:ascii="Times New Roman" w:hAnsi="Times New Roman" w:eastAsia="仿宋" w:cs="仿宋"/>
                <w:b/>
                <w:bCs/>
                <w:spacing w:val="-7"/>
                <w:sz w:val="24"/>
                <w:szCs w:val="24"/>
              </w:rPr>
              <w:t>计算公式</w:t>
            </w:r>
          </w:p>
        </w:tc>
        <w:tc>
          <w:tcPr>
            <w:tcW w:w="7358" w:type="dxa"/>
            <w:gridSpan w:val="16"/>
            <w:tcBorders>
              <w:right w:val="single" w:color="000000" w:sz="10" w:space="0"/>
            </w:tcBorders>
          </w:tcPr>
          <w:p w14:paraId="0B43B62A">
            <w:pPr>
              <w:spacing w:line="479" w:lineRule="exact"/>
              <w:ind w:left="134"/>
              <w:rPr>
                <w:rFonts w:ascii="Times New Roman" w:hAnsi="Times New Roman"/>
              </w:rPr>
            </w:pPr>
            <w:r>
              <w:rPr>
                <w:rFonts w:ascii="Times New Roman" w:hAnsi="Times New Roman"/>
                <w:position w:val="-10"/>
              </w:rPr>
              <w:drawing>
                <wp:inline distT="0" distB="0" distL="0" distR="0">
                  <wp:extent cx="1486535" cy="3041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4"/>
                          <a:stretch>
                            <a:fillRect/>
                          </a:stretch>
                        </pic:blipFill>
                        <pic:spPr>
                          <a:xfrm>
                            <a:off x="0" y="0"/>
                            <a:ext cx="1486665" cy="304211"/>
                          </a:xfrm>
                          <a:prstGeom prst="rect">
                            <a:avLst/>
                          </a:prstGeom>
                        </pic:spPr>
                      </pic:pic>
                    </a:graphicData>
                  </a:graphic>
                </wp:inline>
              </w:drawing>
            </w:r>
          </w:p>
          <w:p w14:paraId="3FB01FCE">
            <w:pPr>
              <w:pStyle w:val="10"/>
              <w:spacing w:before="75" w:line="222" w:lineRule="auto"/>
              <w:ind w:left="113"/>
              <w:rPr>
                <w:rFonts w:eastAsia="仿宋" w:cs="仿宋"/>
                <w:lang w:eastAsia="zh-CN"/>
              </w:rPr>
            </w:pPr>
            <w:r>
              <w:rPr>
                <w:rFonts w:eastAsia="仿宋" w:cs="仿宋"/>
                <w:b/>
                <w:bCs/>
                <w:spacing w:val="-24"/>
                <w:lang w:eastAsia="zh-CN"/>
              </w:rPr>
              <w:t>注：当</w:t>
            </w:r>
            <w:r>
              <w:rPr>
                <w:b/>
                <w:bCs/>
                <w:i/>
                <w:iCs/>
                <w:spacing w:val="-24"/>
                <w:lang w:eastAsia="zh-CN"/>
              </w:rPr>
              <w:t>c</w:t>
            </w:r>
            <w:r>
              <w:rPr>
                <w:b/>
                <w:bCs/>
                <w:i/>
                <w:iCs/>
                <w:spacing w:val="-4"/>
                <w:position w:val="-1"/>
                <w:sz w:val="15"/>
                <w:szCs w:val="15"/>
                <w:lang w:eastAsia="zh-CN"/>
              </w:rPr>
              <w:t>o</w:t>
            </w:r>
            <w:r>
              <w:rPr>
                <w:rFonts w:eastAsia="仿宋" w:cs="仿宋"/>
                <w:b/>
                <w:bCs/>
                <w:spacing w:val="-4"/>
                <w:lang w:eastAsia="zh-CN"/>
              </w:rPr>
              <w:t>为小于</w:t>
            </w:r>
            <w:r>
              <w:rPr>
                <w:rFonts w:eastAsia="仿宋" w:cs="仿宋"/>
                <w:spacing w:val="-4"/>
                <w:lang w:eastAsia="zh-CN"/>
              </w:rPr>
              <w:t>定量下限</w:t>
            </w:r>
            <w:r>
              <w:rPr>
                <w:rFonts w:eastAsia="仿宋" w:cs="仿宋"/>
                <w:b/>
                <w:bCs/>
                <w:spacing w:val="-4"/>
                <w:lang w:eastAsia="zh-CN"/>
              </w:rPr>
              <w:t>时，按</w:t>
            </w:r>
            <w:r>
              <w:rPr>
                <w:b/>
                <w:bCs/>
                <w:spacing w:val="-4"/>
                <w:lang w:eastAsia="zh-CN"/>
              </w:rPr>
              <w:t>0</w:t>
            </w:r>
            <w:r>
              <w:rPr>
                <w:rFonts w:eastAsia="仿宋" w:cs="仿宋"/>
                <w:b/>
                <w:bCs/>
                <w:spacing w:val="-4"/>
                <w:lang w:eastAsia="zh-CN"/>
              </w:rPr>
              <w:t>参与计算。</w:t>
            </w:r>
          </w:p>
        </w:tc>
      </w:tr>
      <w:tr w14:paraId="5048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716" w:type="dxa"/>
            <w:tcBorders>
              <w:left w:val="single" w:color="000000" w:sz="10" w:space="0"/>
            </w:tcBorders>
          </w:tcPr>
          <w:p w14:paraId="21DCDE01">
            <w:pPr>
              <w:pStyle w:val="10"/>
              <w:spacing w:before="86" w:line="248" w:lineRule="auto"/>
              <w:ind w:left="303" w:right="159" w:hanging="194"/>
              <w:rPr>
                <w:lang w:eastAsia="zh-CN"/>
              </w:rPr>
            </w:pPr>
            <w:r>
              <w:rPr>
                <w:rFonts w:eastAsia="仿宋" w:cs="仿宋"/>
                <w:b/>
                <w:bCs/>
                <w:spacing w:val="-4"/>
                <w:lang w:eastAsia="zh-CN"/>
              </w:rPr>
              <w:t>平均空白浓度</w:t>
            </w:r>
            <w:r>
              <w:rPr>
                <w:b/>
                <w:bCs/>
                <w:i/>
                <w:iCs/>
                <w:spacing w:val="-3"/>
                <w:lang w:eastAsia="zh-CN"/>
              </w:rPr>
              <w:t>c</w:t>
            </w:r>
            <w:r>
              <w:rPr>
                <w:b/>
                <w:bCs/>
                <w:spacing w:val="-3"/>
                <w:sz w:val="15"/>
                <w:szCs w:val="15"/>
                <w:lang w:eastAsia="zh-CN"/>
              </w:rPr>
              <w:t>0</w:t>
            </w:r>
            <w:r>
              <w:rPr>
                <w:b/>
                <w:bCs/>
                <w:spacing w:val="-3"/>
                <w:lang w:eastAsia="zh-CN"/>
              </w:rPr>
              <w:t>(</w:t>
            </w:r>
            <w:r>
              <w:rPr>
                <w:rFonts w:eastAsia="Arial" w:cs="Arial"/>
                <w:b/>
                <w:bCs/>
                <w:spacing w:val="-3"/>
              </w:rPr>
              <w:t>μ</w:t>
            </w:r>
            <w:r>
              <w:rPr>
                <w:b/>
                <w:bCs/>
                <w:spacing w:val="-3"/>
                <w:lang w:eastAsia="zh-CN"/>
              </w:rPr>
              <w:t>g/mL)</w:t>
            </w:r>
          </w:p>
        </w:tc>
        <w:tc>
          <w:tcPr>
            <w:tcW w:w="1525" w:type="dxa"/>
            <w:gridSpan w:val="4"/>
          </w:tcPr>
          <w:p w14:paraId="313D8396">
            <w:pPr>
              <w:rPr>
                <w:rFonts w:ascii="Times New Roman" w:hAnsi="Times New Roman"/>
                <w:lang w:eastAsia="zh-CN"/>
              </w:rPr>
            </w:pPr>
          </w:p>
        </w:tc>
        <w:tc>
          <w:tcPr>
            <w:tcW w:w="1257" w:type="dxa"/>
            <w:gridSpan w:val="2"/>
          </w:tcPr>
          <w:p w14:paraId="1FEDE650">
            <w:pPr>
              <w:spacing w:before="56" w:line="241" w:lineRule="auto"/>
              <w:ind w:left="166"/>
              <w:rPr>
                <w:rFonts w:ascii="Times New Roman" w:hAnsi="Times New Roman" w:eastAsia="仿宋" w:cs="仿宋"/>
                <w:sz w:val="24"/>
                <w:szCs w:val="24"/>
              </w:rPr>
            </w:pPr>
            <w:r>
              <w:rPr>
                <w:rFonts w:ascii="Times New Roman" w:hAnsi="Times New Roman" w:eastAsia="仿宋" w:cs="仿宋"/>
                <w:b/>
                <w:bCs/>
                <w:spacing w:val="-6"/>
                <w:sz w:val="24"/>
                <w:szCs w:val="24"/>
              </w:rPr>
              <w:t>定量下限</w:t>
            </w:r>
          </w:p>
          <w:p w14:paraId="04A95638">
            <w:pPr>
              <w:pStyle w:val="10"/>
              <w:spacing w:before="37" w:line="221" w:lineRule="auto"/>
              <w:ind w:left="241"/>
            </w:pPr>
            <w:r>
              <w:rPr>
                <w:rFonts w:eastAsia="仿宋" w:cs="仿宋"/>
                <w:b/>
                <w:bCs/>
                <w:spacing w:val="-12"/>
              </w:rPr>
              <w:t>(</w:t>
            </w:r>
            <w:r>
              <w:rPr>
                <w:rFonts w:eastAsia="Arial" w:cs="Arial"/>
                <w:b/>
                <w:bCs/>
                <w:spacing w:val="-12"/>
              </w:rPr>
              <w:t>μ</w:t>
            </w:r>
            <w:r>
              <w:rPr>
                <w:b/>
                <w:bCs/>
                <w:spacing w:val="-12"/>
              </w:rPr>
              <w:t>g/mL)</w:t>
            </w:r>
          </w:p>
        </w:tc>
        <w:tc>
          <w:tcPr>
            <w:tcW w:w="1624" w:type="dxa"/>
            <w:gridSpan w:val="4"/>
          </w:tcPr>
          <w:p w14:paraId="6F5D5CEF">
            <w:pPr>
              <w:rPr>
                <w:rFonts w:ascii="Times New Roman" w:hAnsi="Times New Roman"/>
              </w:rPr>
            </w:pPr>
          </w:p>
        </w:tc>
        <w:tc>
          <w:tcPr>
            <w:tcW w:w="1436" w:type="dxa"/>
            <w:gridSpan w:val="4"/>
          </w:tcPr>
          <w:p w14:paraId="6BC33EAC">
            <w:pPr>
              <w:pStyle w:val="10"/>
              <w:spacing w:before="57" w:line="245" w:lineRule="auto"/>
              <w:ind w:left="139" w:right="77" w:firstLine="19"/>
              <w:rPr>
                <w:lang w:eastAsia="zh-CN"/>
              </w:rPr>
            </w:pPr>
            <w:r>
              <w:rPr>
                <w:rFonts w:eastAsia="仿宋" w:cs="仿宋"/>
                <w:b/>
                <w:bCs/>
                <w:spacing w:val="-6"/>
                <w:lang w:eastAsia="zh-CN"/>
              </w:rPr>
              <w:t>最低定量浓</w:t>
            </w:r>
            <w:r>
              <w:rPr>
                <w:rFonts w:eastAsia="仿宋" w:cs="仿宋"/>
                <w:b/>
                <w:bCs/>
                <w:spacing w:val="-2"/>
                <w:lang w:eastAsia="zh-CN"/>
              </w:rPr>
              <w:t>度（</w:t>
            </w:r>
            <w:r>
              <w:rPr>
                <w:b/>
                <w:bCs/>
                <w:spacing w:val="-2"/>
                <w:lang w:eastAsia="zh-CN"/>
              </w:rPr>
              <w:t>mg/m</w:t>
            </w:r>
            <w:r>
              <w:rPr>
                <w:b/>
                <w:bCs/>
                <w:spacing w:val="-2"/>
                <w:position w:val="7"/>
                <w:sz w:val="15"/>
                <w:szCs w:val="15"/>
                <w:lang w:eastAsia="zh-CN"/>
              </w:rPr>
              <w:t>3</w:t>
            </w:r>
            <w:r>
              <w:rPr>
                <w:b/>
                <w:bCs/>
                <w:spacing w:val="-2"/>
                <w:lang w:eastAsia="zh-CN"/>
              </w:rPr>
              <w:t>)</w:t>
            </w:r>
          </w:p>
        </w:tc>
        <w:tc>
          <w:tcPr>
            <w:tcW w:w="1516" w:type="dxa"/>
            <w:gridSpan w:val="2"/>
            <w:tcBorders>
              <w:right w:val="single" w:color="000000" w:sz="10" w:space="0"/>
            </w:tcBorders>
          </w:tcPr>
          <w:p w14:paraId="3C484472">
            <w:pPr>
              <w:pStyle w:val="10"/>
              <w:spacing w:before="57" w:line="238" w:lineRule="auto"/>
              <w:ind w:left="137"/>
              <w:rPr>
                <w:rFonts w:eastAsia="仿宋" w:cs="仿宋"/>
                <w:lang w:eastAsia="zh-CN"/>
              </w:rPr>
            </w:pPr>
            <w:r>
              <w:rPr>
                <w:spacing w:val="-18"/>
                <w:lang w:eastAsia="zh-CN"/>
              </w:rPr>
              <w:t>xxx</w:t>
            </w:r>
            <w:r>
              <w:rPr>
                <w:rFonts w:eastAsia="仿宋" w:cs="仿宋"/>
                <w:spacing w:val="-18"/>
                <w:lang w:eastAsia="zh-CN"/>
              </w:rPr>
              <w:t>（以采样</w:t>
            </w:r>
          </w:p>
          <w:p w14:paraId="3B769BE9">
            <w:pPr>
              <w:pStyle w:val="10"/>
              <w:spacing w:before="41" w:line="221" w:lineRule="auto"/>
              <w:jc w:val="right"/>
              <w:rPr>
                <w:rFonts w:eastAsia="仿宋" w:cs="仿宋"/>
                <w:lang w:eastAsia="zh-CN"/>
              </w:rPr>
            </w:pPr>
            <w:r>
              <w:rPr>
                <w:spacing w:val="-9"/>
                <w:lang w:eastAsia="zh-CN"/>
              </w:rPr>
              <w:t>xxL</w:t>
            </w:r>
            <w:r>
              <w:rPr>
                <w:rFonts w:eastAsia="仿宋" w:cs="仿宋"/>
                <w:spacing w:val="-9"/>
                <w:lang w:eastAsia="zh-CN"/>
              </w:rPr>
              <w:t>空气计）</w:t>
            </w:r>
          </w:p>
        </w:tc>
      </w:tr>
      <w:tr w14:paraId="7EEC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716" w:type="dxa"/>
            <w:tcBorders>
              <w:left w:val="single" w:color="000000" w:sz="10" w:space="0"/>
            </w:tcBorders>
          </w:tcPr>
          <w:p w14:paraId="780C2E9F">
            <w:pPr>
              <w:pStyle w:val="10"/>
              <w:spacing w:before="60" w:line="244" w:lineRule="auto"/>
              <w:ind w:left="265" w:right="135" w:hanging="122"/>
              <w:rPr>
                <w:rFonts w:eastAsia="仿宋" w:cs="仿宋"/>
                <w:lang w:eastAsia="zh-CN"/>
              </w:rPr>
            </w:pPr>
            <w:r>
              <w:rPr>
                <w:rFonts w:eastAsia="仿宋" w:cs="仿宋"/>
                <w:b/>
                <w:bCs/>
                <w:spacing w:val="-6"/>
                <w:lang w:eastAsia="zh-CN"/>
              </w:rPr>
              <w:t>消解或洗脱效</w:t>
            </w:r>
            <w:r>
              <w:rPr>
                <w:rFonts w:eastAsia="仿宋" w:cs="仿宋"/>
                <w:b/>
                <w:bCs/>
                <w:spacing w:val="-5"/>
                <w:lang w:eastAsia="zh-CN"/>
              </w:rPr>
              <w:t>率</w:t>
            </w:r>
            <w:r>
              <w:rPr>
                <w:b/>
                <w:bCs/>
                <w:spacing w:val="-5"/>
                <w:lang w:eastAsia="zh-CN"/>
              </w:rPr>
              <w:t>D</w:t>
            </w:r>
            <w:r>
              <w:rPr>
                <w:rFonts w:eastAsia="仿宋" w:cs="仿宋"/>
                <w:b/>
                <w:bCs/>
                <w:spacing w:val="-5"/>
                <w:lang w:eastAsia="zh-CN"/>
              </w:rPr>
              <w:t>（</w:t>
            </w:r>
            <w:r>
              <w:rPr>
                <w:b/>
                <w:bCs/>
                <w:spacing w:val="-5"/>
                <w:lang w:eastAsia="zh-CN"/>
              </w:rPr>
              <w:t>%</w:t>
            </w:r>
            <w:r>
              <w:rPr>
                <w:rFonts w:eastAsia="仿宋" w:cs="仿宋"/>
                <w:b/>
                <w:bCs/>
                <w:spacing w:val="-5"/>
                <w:lang w:eastAsia="zh-CN"/>
              </w:rPr>
              <w:t>）</w:t>
            </w:r>
          </w:p>
        </w:tc>
        <w:tc>
          <w:tcPr>
            <w:tcW w:w="7358" w:type="dxa"/>
            <w:gridSpan w:val="16"/>
            <w:tcBorders>
              <w:right w:val="single" w:color="000000" w:sz="10" w:space="0"/>
            </w:tcBorders>
          </w:tcPr>
          <w:p w14:paraId="06658001">
            <w:pPr>
              <w:rPr>
                <w:rFonts w:ascii="Times New Roman" w:hAnsi="Times New Roman"/>
                <w:lang w:eastAsia="zh-CN"/>
              </w:rPr>
            </w:pPr>
          </w:p>
        </w:tc>
      </w:tr>
      <w:tr w14:paraId="2B2A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716" w:type="dxa"/>
            <w:tcBorders>
              <w:left w:val="single" w:color="000000" w:sz="10" w:space="0"/>
            </w:tcBorders>
          </w:tcPr>
          <w:p w14:paraId="4A22F717">
            <w:pPr>
              <w:spacing w:before="58" w:line="253" w:lineRule="auto"/>
              <w:ind w:left="118" w:right="159" w:hanging="4"/>
              <w:jc w:val="both"/>
              <w:rPr>
                <w:rFonts w:ascii="Times New Roman" w:hAnsi="Times New Roman" w:eastAsia="仿宋" w:cs="仿宋"/>
                <w:sz w:val="24"/>
                <w:szCs w:val="24"/>
                <w:lang w:eastAsia="zh-CN"/>
              </w:rPr>
            </w:pPr>
            <w:r>
              <w:rPr>
                <w:rFonts w:ascii="Times New Roman" w:hAnsi="Times New Roman" w:eastAsia="仿宋" w:cs="仿宋"/>
                <w:b/>
                <w:bCs/>
                <w:spacing w:val="-5"/>
                <w:sz w:val="24"/>
                <w:szCs w:val="24"/>
                <w:lang w:eastAsia="zh-CN"/>
              </w:rPr>
              <w:t>质量控制样品</w:t>
            </w:r>
            <w:r>
              <w:rPr>
                <w:rFonts w:ascii="Times New Roman" w:hAnsi="Times New Roman" w:eastAsia="仿宋" w:cs="仿宋"/>
                <w:b/>
                <w:bCs/>
                <w:spacing w:val="-6"/>
                <w:sz w:val="24"/>
                <w:szCs w:val="24"/>
                <w:lang w:eastAsia="zh-CN"/>
              </w:rPr>
              <w:t>的制备及测定</w:t>
            </w:r>
            <w:r>
              <w:rPr>
                <w:rFonts w:ascii="Times New Roman" w:hAnsi="Times New Roman" w:eastAsia="仿宋" w:cs="仿宋"/>
                <w:b/>
                <w:bCs/>
                <w:spacing w:val="-14"/>
                <w:sz w:val="24"/>
                <w:szCs w:val="24"/>
                <w:lang w:eastAsia="zh-CN"/>
              </w:rPr>
              <w:t>情况</w:t>
            </w:r>
          </w:p>
        </w:tc>
        <w:tc>
          <w:tcPr>
            <w:tcW w:w="7358" w:type="dxa"/>
            <w:gridSpan w:val="16"/>
            <w:tcBorders>
              <w:right w:val="single" w:color="000000" w:sz="10" w:space="0"/>
            </w:tcBorders>
          </w:tcPr>
          <w:p w14:paraId="3A6E0E63">
            <w:pPr>
              <w:rPr>
                <w:rFonts w:ascii="Times New Roman" w:hAnsi="Times New Roman"/>
                <w:lang w:eastAsia="zh-CN"/>
              </w:rPr>
            </w:pPr>
          </w:p>
        </w:tc>
      </w:tr>
      <w:tr w14:paraId="72C6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074" w:type="dxa"/>
            <w:gridSpan w:val="17"/>
            <w:tcBorders>
              <w:left w:val="single" w:color="000000" w:sz="10" w:space="0"/>
              <w:right w:val="single" w:color="000000" w:sz="10" w:space="0"/>
            </w:tcBorders>
          </w:tcPr>
          <w:p w14:paraId="243DD2A3">
            <w:pPr>
              <w:spacing w:before="62" w:line="217" w:lineRule="auto"/>
              <w:ind w:left="3814"/>
              <w:rPr>
                <w:rFonts w:ascii="Times New Roman" w:hAnsi="Times New Roman" w:eastAsia="仿宋" w:cs="仿宋"/>
                <w:sz w:val="24"/>
                <w:szCs w:val="24"/>
              </w:rPr>
            </w:pPr>
            <w:r>
              <w:rPr>
                <w:rFonts w:ascii="Times New Roman" w:hAnsi="Times New Roman" w:eastAsia="仿宋" w:cs="仿宋"/>
                <w:b/>
                <w:bCs/>
                <w:spacing w:val="-4"/>
                <w:sz w:val="24"/>
                <w:szCs w:val="24"/>
              </w:rPr>
              <w:t>样品测定结果</w:t>
            </w:r>
          </w:p>
        </w:tc>
      </w:tr>
      <w:tr w14:paraId="06F4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716" w:type="dxa"/>
            <w:tcBorders>
              <w:left w:val="single" w:color="000000" w:sz="10" w:space="0"/>
            </w:tcBorders>
          </w:tcPr>
          <w:p w14:paraId="449E0FF1">
            <w:pPr>
              <w:spacing w:line="331" w:lineRule="auto"/>
              <w:rPr>
                <w:rFonts w:ascii="Times New Roman" w:hAnsi="Times New Roman"/>
              </w:rPr>
            </w:pPr>
          </w:p>
          <w:p w14:paraId="7ED66D62">
            <w:pPr>
              <w:spacing w:before="78" w:line="238" w:lineRule="auto"/>
              <w:ind w:left="372"/>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1170" w:type="dxa"/>
            <w:gridSpan w:val="2"/>
          </w:tcPr>
          <w:p w14:paraId="032F4AD5">
            <w:pPr>
              <w:pStyle w:val="10"/>
              <w:spacing w:before="64" w:line="267" w:lineRule="auto"/>
              <w:ind w:left="149" w:right="145" w:firstLine="78"/>
              <w:rPr>
                <w:lang w:eastAsia="zh-CN"/>
              </w:rPr>
            </w:pPr>
            <w:r>
              <w:rPr>
                <w:rFonts w:eastAsia="仿宋" w:cs="仿宋"/>
                <w:b/>
                <w:bCs/>
                <w:spacing w:val="-7"/>
                <w:lang w:eastAsia="zh-CN"/>
              </w:rPr>
              <w:t>检测溶</w:t>
            </w:r>
            <w:r>
              <w:rPr>
                <w:rFonts w:eastAsia="仿宋" w:cs="仿宋"/>
                <w:b/>
                <w:bCs/>
                <w:spacing w:val="-8"/>
                <w:lang w:eastAsia="zh-CN"/>
              </w:rPr>
              <w:t>液含量</w:t>
            </w:r>
            <w:r>
              <w:rPr>
                <w:b/>
                <w:bCs/>
                <w:i/>
                <w:iCs/>
                <w:spacing w:val="-8"/>
                <w:lang w:eastAsia="zh-CN"/>
              </w:rPr>
              <w:t>c</w:t>
            </w:r>
          </w:p>
          <w:p w14:paraId="4856752A">
            <w:pPr>
              <w:pStyle w:val="10"/>
              <w:spacing w:before="5" w:line="216" w:lineRule="auto"/>
              <w:ind w:left="316"/>
              <w:rPr>
                <w:rFonts w:eastAsia="仿宋" w:cs="仿宋"/>
                <w:lang w:eastAsia="zh-CN"/>
              </w:rPr>
            </w:pPr>
            <w:r>
              <w:rPr>
                <w:rFonts w:eastAsia="仿宋" w:cs="仿宋"/>
                <w:b/>
                <w:bCs/>
                <w:spacing w:val="-22"/>
                <w:lang w:eastAsia="zh-CN"/>
              </w:rPr>
              <w:t>(</w:t>
            </w:r>
            <w:r>
              <w:rPr>
                <w:rFonts w:eastAsia="Arial" w:cs="Arial"/>
                <w:b/>
                <w:bCs/>
                <w:spacing w:val="-22"/>
              </w:rPr>
              <w:t>μ</w:t>
            </w:r>
            <w:r>
              <w:rPr>
                <w:b/>
                <w:bCs/>
                <w:spacing w:val="-22"/>
                <w:lang w:eastAsia="zh-CN"/>
              </w:rPr>
              <w:t>g</w:t>
            </w:r>
            <w:r>
              <w:rPr>
                <w:rFonts w:eastAsia="仿宋" w:cs="仿宋"/>
                <w:b/>
                <w:bCs/>
                <w:spacing w:val="-22"/>
                <w:lang w:eastAsia="zh-CN"/>
              </w:rPr>
              <w:t>）</w:t>
            </w:r>
          </w:p>
        </w:tc>
        <w:tc>
          <w:tcPr>
            <w:tcW w:w="1202" w:type="dxa"/>
            <w:gridSpan w:val="3"/>
          </w:tcPr>
          <w:p w14:paraId="37D9B769">
            <w:pPr>
              <w:pStyle w:val="10"/>
              <w:spacing w:before="100" w:line="252" w:lineRule="auto"/>
              <w:ind w:left="250" w:right="122" w:hanging="125"/>
            </w:pPr>
            <w:r>
              <w:rPr>
                <w:rFonts w:eastAsia="仿宋" w:cs="仿宋"/>
                <w:b/>
                <w:bCs/>
                <w:spacing w:val="-6"/>
              </w:rPr>
              <w:t>检测溶液</w:t>
            </w:r>
            <w:r>
              <w:rPr>
                <w:rFonts w:eastAsia="仿宋" w:cs="仿宋"/>
                <w:b/>
                <w:bCs/>
                <w:spacing w:val="49"/>
              </w:rPr>
              <w:t>体积</w:t>
            </w:r>
            <w:r>
              <w:rPr>
                <w:b/>
                <w:bCs/>
                <w:i/>
                <w:iCs/>
                <w:spacing w:val="-2"/>
              </w:rPr>
              <w:t>v</w:t>
            </w:r>
            <w:r>
              <w:rPr>
                <w:b/>
                <w:bCs/>
                <w:i/>
                <w:iCs/>
                <w:spacing w:val="-2"/>
                <w:sz w:val="15"/>
                <w:szCs w:val="15"/>
              </w:rPr>
              <w:t>1</w:t>
            </w:r>
            <w:r>
              <w:rPr>
                <w:b/>
                <w:bCs/>
                <w:spacing w:val="-2"/>
              </w:rPr>
              <w:t>(mL)</w:t>
            </w:r>
          </w:p>
        </w:tc>
        <w:tc>
          <w:tcPr>
            <w:tcW w:w="1219" w:type="dxa"/>
            <w:gridSpan w:val="3"/>
          </w:tcPr>
          <w:p w14:paraId="365DF7E2">
            <w:pPr>
              <w:pStyle w:val="10"/>
              <w:spacing w:before="100" w:line="252" w:lineRule="auto"/>
              <w:ind w:left="276" w:right="126" w:hanging="139"/>
              <w:rPr>
                <w:lang w:eastAsia="zh-CN"/>
              </w:rPr>
            </w:pPr>
            <w:r>
              <w:rPr>
                <w:rFonts w:eastAsia="仿宋" w:cs="仿宋"/>
                <w:b/>
                <w:bCs/>
                <w:spacing w:val="-5"/>
                <w:lang w:eastAsia="zh-CN"/>
              </w:rPr>
              <w:t>样品溶液</w:t>
            </w:r>
            <w:r>
              <w:rPr>
                <w:rFonts w:eastAsia="仿宋" w:cs="仿宋"/>
                <w:b/>
                <w:bCs/>
                <w:spacing w:val="-13"/>
                <w:lang w:eastAsia="zh-CN"/>
              </w:rPr>
              <w:t>总体积</w:t>
            </w:r>
            <w:r>
              <w:rPr>
                <w:b/>
                <w:bCs/>
                <w:i/>
                <w:iCs/>
                <w:spacing w:val="5"/>
                <w:lang w:eastAsia="zh-CN"/>
              </w:rPr>
              <w:t>v</w:t>
            </w:r>
            <w:r>
              <w:rPr>
                <w:b/>
                <w:bCs/>
                <w:spacing w:val="5"/>
                <w:lang w:eastAsia="zh-CN"/>
              </w:rPr>
              <w:t>(</w:t>
            </w:r>
            <w:r>
              <w:rPr>
                <w:b/>
                <w:bCs/>
                <w:lang w:eastAsia="zh-CN"/>
              </w:rPr>
              <w:t>mL</w:t>
            </w:r>
            <w:r>
              <w:rPr>
                <w:b/>
                <w:bCs/>
                <w:spacing w:val="5"/>
                <w:lang w:eastAsia="zh-CN"/>
              </w:rPr>
              <w:t>)</w:t>
            </w:r>
          </w:p>
        </w:tc>
        <w:tc>
          <w:tcPr>
            <w:tcW w:w="1080" w:type="dxa"/>
            <w:gridSpan w:val="3"/>
          </w:tcPr>
          <w:p w14:paraId="4DFB708B">
            <w:pPr>
              <w:spacing w:before="99" w:line="241" w:lineRule="auto"/>
              <w:ind w:left="188"/>
              <w:rPr>
                <w:rFonts w:ascii="Times New Roman" w:hAnsi="Times New Roman" w:eastAsia="仿宋" w:cs="仿宋"/>
                <w:sz w:val="24"/>
                <w:szCs w:val="24"/>
              </w:rPr>
            </w:pPr>
            <w:r>
              <w:rPr>
                <w:rFonts w:ascii="Times New Roman" w:hAnsi="Times New Roman" w:eastAsia="仿宋" w:cs="仿宋"/>
                <w:b/>
                <w:bCs/>
                <w:spacing w:val="-6"/>
                <w:sz w:val="24"/>
                <w:szCs w:val="24"/>
              </w:rPr>
              <w:t>标准采</w:t>
            </w:r>
          </w:p>
          <w:p w14:paraId="42195D5C">
            <w:pPr>
              <w:pStyle w:val="10"/>
              <w:spacing w:before="34" w:line="244" w:lineRule="auto"/>
              <w:ind w:left="290" w:right="174" w:hanging="100"/>
            </w:pPr>
            <w:r>
              <w:rPr>
                <w:rFonts w:eastAsia="仿宋" w:cs="仿宋"/>
                <w:b/>
                <w:bCs/>
                <w:spacing w:val="-6"/>
              </w:rPr>
              <w:t>样体积</w:t>
            </w:r>
            <w:r>
              <w:rPr>
                <w:b/>
                <w:bCs/>
                <w:i/>
                <w:iCs/>
                <w:spacing w:val="-3"/>
              </w:rPr>
              <w:t>V</w:t>
            </w:r>
            <w:r>
              <w:rPr>
                <w:b/>
                <w:bCs/>
                <w:i/>
                <w:iCs/>
                <w:spacing w:val="-5"/>
                <w:w w:val="99"/>
                <w:position w:val="-1"/>
                <w:sz w:val="15"/>
                <w:szCs w:val="15"/>
              </w:rPr>
              <w:t>0</w:t>
            </w:r>
            <w:r>
              <w:rPr>
                <w:b/>
                <w:bCs/>
                <w:spacing w:val="-5"/>
                <w:w w:val="99"/>
              </w:rPr>
              <w:t>(L)</w:t>
            </w:r>
          </w:p>
        </w:tc>
        <w:tc>
          <w:tcPr>
            <w:tcW w:w="739" w:type="dxa"/>
            <w:gridSpan w:val="2"/>
          </w:tcPr>
          <w:p w14:paraId="621F7C98">
            <w:pPr>
              <w:spacing w:before="98"/>
              <w:ind w:left="146"/>
              <w:rPr>
                <w:rFonts w:ascii="Times New Roman" w:hAnsi="Times New Roman" w:eastAsia="仿宋" w:cs="仿宋"/>
                <w:sz w:val="24"/>
                <w:szCs w:val="24"/>
              </w:rPr>
            </w:pPr>
            <w:r>
              <w:rPr>
                <w:rFonts w:ascii="Times New Roman" w:hAnsi="Times New Roman" w:eastAsia="仿宋" w:cs="仿宋"/>
                <w:b/>
                <w:bCs/>
                <w:spacing w:val="-10"/>
                <w:sz w:val="24"/>
                <w:szCs w:val="24"/>
              </w:rPr>
              <w:t>稀释</w:t>
            </w:r>
          </w:p>
          <w:p w14:paraId="6CFBBBD1">
            <w:pPr>
              <w:spacing w:before="36" w:line="241" w:lineRule="auto"/>
              <w:ind w:left="117"/>
              <w:rPr>
                <w:rFonts w:ascii="Times New Roman" w:hAnsi="Times New Roman" w:eastAsia="仿宋" w:cs="仿宋"/>
                <w:sz w:val="24"/>
                <w:szCs w:val="24"/>
              </w:rPr>
            </w:pPr>
            <w:r>
              <w:rPr>
                <w:rFonts w:ascii="Times New Roman" w:hAnsi="Times New Roman" w:eastAsia="仿宋" w:cs="仿宋"/>
                <w:b/>
                <w:bCs/>
                <w:spacing w:val="-8"/>
                <w:sz w:val="24"/>
                <w:szCs w:val="24"/>
              </w:rPr>
              <w:t>倍数</w:t>
            </w:r>
          </w:p>
          <w:p w14:paraId="106130A6">
            <w:pPr>
              <w:pStyle w:val="10"/>
              <w:spacing w:before="57" w:line="188" w:lineRule="auto"/>
              <w:ind w:left="313"/>
            </w:pPr>
            <w:r>
              <w:rPr>
                <w:b/>
                <w:bCs/>
                <w:i/>
                <w:iCs/>
                <w:spacing w:val="1"/>
              </w:rPr>
              <w:t>k</w:t>
            </w:r>
          </w:p>
        </w:tc>
        <w:tc>
          <w:tcPr>
            <w:tcW w:w="760" w:type="dxa"/>
            <w:gridSpan w:val="2"/>
          </w:tcPr>
          <w:p w14:paraId="7B93FD2F">
            <w:pPr>
              <w:spacing w:before="99" w:line="237" w:lineRule="auto"/>
              <w:ind w:left="168"/>
              <w:rPr>
                <w:rFonts w:ascii="Times New Roman" w:hAnsi="Times New Roman" w:eastAsia="仿宋" w:cs="仿宋"/>
                <w:sz w:val="24"/>
                <w:szCs w:val="24"/>
              </w:rPr>
            </w:pPr>
            <w:r>
              <w:rPr>
                <w:rFonts w:ascii="Times New Roman" w:hAnsi="Times New Roman" w:eastAsia="仿宋" w:cs="仿宋"/>
                <w:b/>
                <w:bCs/>
                <w:spacing w:val="-15"/>
                <w:sz w:val="24"/>
                <w:szCs w:val="24"/>
              </w:rPr>
              <w:t>转换</w:t>
            </w:r>
          </w:p>
          <w:p w14:paraId="7764ECB5">
            <w:pPr>
              <w:spacing w:before="39" w:line="242" w:lineRule="auto"/>
              <w:ind w:left="176"/>
              <w:rPr>
                <w:rFonts w:ascii="Times New Roman" w:hAnsi="Times New Roman" w:eastAsia="仿宋" w:cs="仿宋"/>
                <w:sz w:val="24"/>
                <w:szCs w:val="24"/>
              </w:rPr>
            </w:pPr>
            <w:r>
              <w:rPr>
                <w:rFonts w:ascii="Times New Roman" w:hAnsi="Times New Roman" w:eastAsia="仿宋" w:cs="仿宋"/>
                <w:b/>
                <w:bCs/>
                <w:spacing w:val="-19"/>
                <w:sz w:val="24"/>
                <w:szCs w:val="24"/>
              </w:rPr>
              <w:t>系数</w:t>
            </w:r>
          </w:p>
          <w:p w14:paraId="75D9C6AC">
            <w:pPr>
              <w:pStyle w:val="10"/>
              <w:spacing w:before="60" w:line="185" w:lineRule="auto"/>
              <w:ind w:left="292"/>
            </w:pPr>
            <w:r>
              <w:rPr>
                <w:b/>
                <w:bCs/>
                <w:i/>
                <w:iCs/>
                <w:spacing w:val="28"/>
              </w:rPr>
              <w:t>N</w:t>
            </w:r>
          </w:p>
        </w:tc>
        <w:tc>
          <w:tcPr>
            <w:tcW w:w="1188" w:type="dxa"/>
            <w:tcBorders>
              <w:right w:val="single" w:color="000000" w:sz="10" w:space="0"/>
            </w:tcBorders>
          </w:tcPr>
          <w:p w14:paraId="3EA7BC7B">
            <w:pPr>
              <w:spacing w:before="99" w:line="239" w:lineRule="auto"/>
              <w:ind w:left="247"/>
              <w:rPr>
                <w:rFonts w:ascii="Times New Roman" w:hAnsi="Times New Roman" w:eastAsia="仿宋" w:cs="仿宋"/>
                <w:sz w:val="24"/>
                <w:szCs w:val="24"/>
              </w:rPr>
            </w:pPr>
            <w:r>
              <w:rPr>
                <w:rFonts w:ascii="Times New Roman" w:hAnsi="Times New Roman" w:eastAsia="仿宋" w:cs="仿宋"/>
                <w:b/>
                <w:bCs/>
                <w:spacing w:val="-7"/>
                <w:sz w:val="24"/>
                <w:szCs w:val="24"/>
              </w:rPr>
              <w:t>检测结</w:t>
            </w:r>
          </w:p>
          <w:p w14:paraId="43F6883C">
            <w:pPr>
              <w:pStyle w:val="10"/>
              <w:spacing w:before="37" w:line="241" w:lineRule="auto"/>
              <w:ind w:left="372"/>
            </w:pPr>
            <w:r>
              <w:rPr>
                <w:rFonts w:eastAsia="仿宋" w:cs="仿宋"/>
                <w:b/>
                <w:bCs/>
                <w:spacing w:val="-8"/>
              </w:rPr>
              <w:t>果</w:t>
            </w:r>
            <w:r>
              <w:rPr>
                <w:b/>
                <w:bCs/>
                <w:spacing w:val="-8"/>
              </w:rPr>
              <w:t>C</w:t>
            </w:r>
          </w:p>
          <w:p w14:paraId="63D53F8F">
            <w:pPr>
              <w:pStyle w:val="10"/>
              <w:spacing w:before="36" w:line="207" w:lineRule="auto"/>
              <w:ind w:left="193"/>
            </w:pPr>
            <w:r>
              <w:rPr>
                <w:b/>
                <w:bCs/>
                <w:spacing w:val="-2"/>
              </w:rPr>
              <w:t>(mg/m</w:t>
            </w:r>
            <w:r>
              <w:rPr>
                <w:b/>
                <w:bCs/>
                <w:spacing w:val="-2"/>
                <w:position w:val="7"/>
                <w:sz w:val="15"/>
                <w:szCs w:val="15"/>
              </w:rPr>
              <w:t>3</w:t>
            </w:r>
            <w:r>
              <w:rPr>
                <w:b/>
                <w:bCs/>
                <w:spacing w:val="-2"/>
              </w:rPr>
              <w:t>)</w:t>
            </w:r>
          </w:p>
        </w:tc>
      </w:tr>
      <w:tr w14:paraId="7884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716" w:type="dxa"/>
            <w:tcBorders>
              <w:left w:val="single" w:color="000000" w:sz="10" w:space="0"/>
            </w:tcBorders>
          </w:tcPr>
          <w:p w14:paraId="639570F6">
            <w:pPr>
              <w:rPr>
                <w:rFonts w:ascii="Times New Roman" w:hAnsi="Times New Roman"/>
              </w:rPr>
            </w:pPr>
          </w:p>
        </w:tc>
        <w:tc>
          <w:tcPr>
            <w:tcW w:w="1170" w:type="dxa"/>
            <w:gridSpan w:val="2"/>
          </w:tcPr>
          <w:p w14:paraId="771B8194">
            <w:pPr>
              <w:rPr>
                <w:rFonts w:ascii="Times New Roman" w:hAnsi="Times New Roman"/>
              </w:rPr>
            </w:pPr>
          </w:p>
        </w:tc>
        <w:tc>
          <w:tcPr>
            <w:tcW w:w="1202" w:type="dxa"/>
            <w:gridSpan w:val="3"/>
          </w:tcPr>
          <w:p w14:paraId="75470066">
            <w:pPr>
              <w:rPr>
                <w:rFonts w:ascii="Times New Roman" w:hAnsi="Times New Roman"/>
              </w:rPr>
            </w:pPr>
          </w:p>
        </w:tc>
        <w:tc>
          <w:tcPr>
            <w:tcW w:w="1219" w:type="dxa"/>
            <w:gridSpan w:val="3"/>
          </w:tcPr>
          <w:p w14:paraId="3FE75027">
            <w:pPr>
              <w:rPr>
                <w:rFonts w:ascii="Times New Roman" w:hAnsi="Times New Roman"/>
              </w:rPr>
            </w:pPr>
          </w:p>
        </w:tc>
        <w:tc>
          <w:tcPr>
            <w:tcW w:w="1080" w:type="dxa"/>
            <w:gridSpan w:val="3"/>
          </w:tcPr>
          <w:p w14:paraId="27FAAED4">
            <w:pPr>
              <w:rPr>
                <w:rFonts w:ascii="Times New Roman" w:hAnsi="Times New Roman"/>
              </w:rPr>
            </w:pPr>
          </w:p>
        </w:tc>
        <w:tc>
          <w:tcPr>
            <w:tcW w:w="739" w:type="dxa"/>
            <w:gridSpan w:val="2"/>
          </w:tcPr>
          <w:p w14:paraId="5711B981">
            <w:pPr>
              <w:rPr>
                <w:rFonts w:ascii="Times New Roman" w:hAnsi="Times New Roman"/>
              </w:rPr>
            </w:pPr>
          </w:p>
        </w:tc>
        <w:tc>
          <w:tcPr>
            <w:tcW w:w="760" w:type="dxa"/>
            <w:gridSpan w:val="2"/>
          </w:tcPr>
          <w:p w14:paraId="5E06766F">
            <w:pPr>
              <w:rPr>
                <w:rFonts w:ascii="Times New Roman" w:hAnsi="Times New Roman"/>
              </w:rPr>
            </w:pPr>
          </w:p>
        </w:tc>
        <w:tc>
          <w:tcPr>
            <w:tcW w:w="1188" w:type="dxa"/>
            <w:tcBorders>
              <w:right w:val="single" w:color="000000" w:sz="10" w:space="0"/>
            </w:tcBorders>
          </w:tcPr>
          <w:p w14:paraId="38FA61BB">
            <w:pPr>
              <w:rPr>
                <w:rFonts w:ascii="Times New Roman" w:hAnsi="Times New Roman"/>
              </w:rPr>
            </w:pPr>
          </w:p>
        </w:tc>
      </w:tr>
      <w:tr w14:paraId="1F3B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074" w:type="dxa"/>
            <w:gridSpan w:val="17"/>
            <w:tcBorders>
              <w:left w:val="single" w:color="000000" w:sz="10" w:space="0"/>
              <w:bottom w:val="single" w:color="000000" w:sz="10" w:space="0"/>
              <w:right w:val="single" w:color="000000" w:sz="10" w:space="0"/>
            </w:tcBorders>
          </w:tcPr>
          <w:p w14:paraId="001420D0">
            <w:pPr>
              <w:pStyle w:val="10"/>
              <w:spacing w:before="63" w:line="234" w:lineRule="auto"/>
              <w:ind w:left="108"/>
            </w:pPr>
            <w:r>
              <w:rPr>
                <w:rFonts w:eastAsia="仿宋" w:cs="仿宋"/>
                <w:spacing w:val="-5"/>
              </w:rPr>
              <w:t>备注</w:t>
            </w:r>
            <w:r>
              <w:rPr>
                <w:spacing w:val="-5"/>
              </w:rPr>
              <w:t>:</w:t>
            </w:r>
          </w:p>
        </w:tc>
      </w:tr>
    </w:tbl>
    <w:p w14:paraId="56C98CDB">
      <w:pPr>
        <w:pStyle w:val="4"/>
        <w:spacing w:before="41" w:line="239" w:lineRule="auto"/>
        <w:ind w:left="677"/>
        <w:rPr>
          <w:rFonts w:ascii="Times New Roman" w:hAnsi="Times New Roman"/>
          <w:sz w:val="24"/>
          <w:szCs w:val="24"/>
        </w:rPr>
      </w:pPr>
      <w:r>
        <w:rPr>
          <w:rFonts w:ascii="Times New Roman" w:hAnsi="Times New Roman"/>
          <w:spacing w:val="-5"/>
          <w:sz w:val="24"/>
          <w:szCs w:val="24"/>
        </w:rPr>
        <w:t>检测人：</w:t>
      </w:r>
      <w:r>
        <w:rPr>
          <w:rFonts w:hint="eastAsia" w:ascii="Times New Roman" w:hAnsi="Times New Roman"/>
          <w:spacing w:val="-5"/>
          <w:sz w:val="24"/>
          <w:szCs w:val="24"/>
          <w:lang w:eastAsia="zh-CN"/>
        </w:rPr>
        <w:t xml:space="preserve">                                                                         </w:t>
      </w:r>
      <w:r>
        <w:rPr>
          <w:rFonts w:ascii="Times New Roman" w:hAnsi="Times New Roman"/>
          <w:spacing w:val="-5"/>
          <w:sz w:val="24"/>
          <w:szCs w:val="24"/>
        </w:rPr>
        <w:t>复核人：</w:t>
      </w:r>
      <w:r>
        <w:rPr>
          <w:rFonts w:ascii="Times New Roman" w:hAnsi="Times New Roman"/>
          <w:sz w:val="24"/>
          <w:szCs w:val="24"/>
        </w:rPr>
        <w:br w:type="page"/>
      </w:r>
    </w:p>
    <w:p w14:paraId="675F244A">
      <w:pPr>
        <w:spacing w:line="239" w:lineRule="auto"/>
        <w:rPr>
          <w:rFonts w:ascii="Times New Roman" w:hAnsi="Times New Roman"/>
          <w:sz w:val="24"/>
          <w:szCs w:val="24"/>
        </w:rPr>
        <w:sectPr>
          <w:pgSz w:w="11905" w:h="16838"/>
          <w:pgMar w:top="1814" w:right="1587" w:bottom="1587" w:left="1587" w:header="0" w:footer="1247" w:gutter="0"/>
          <w:cols w:space="0" w:num="1"/>
        </w:sectPr>
      </w:pPr>
    </w:p>
    <w:p w14:paraId="0D2D8ED2">
      <w:pPr>
        <w:pStyle w:val="4"/>
        <w:spacing w:before="71" w:line="413" w:lineRule="exact"/>
        <w:ind w:left="2518"/>
        <w:rPr>
          <w:rFonts w:ascii="Times New Roman" w:hAnsi="Times New Roman"/>
          <w:lang w:eastAsia="zh-CN"/>
        </w:rPr>
      </w:pPr>
      <w:r>
        <w:rPr>
          <w:rFonts w:ascii="Times New Roman" w:hAnsi="Times New Roman"/>
          <w:b/>
          <w:bCs/>
          <w:spacing w:val="4"/>
          <w:position w:val="1"/>
          <w:lang w:eastAsia="zh-CN"/>
        </w:rPr>
        <w:t>表</w:t>
      </w:r>
      <w:r>
        <w:rPr>
          <w:rFonts w:ascii="Times New Roman" w:hAnsi="Times New Roman" w:eastAsia="Times New Roman" w:cs="Times New Roman"/>
          <w:b/>
          <w:bCs/>
          <w:spacing w:val="4"/>
          <w:position w:val="1"/>
          <w:lang w:eastAsia="zh-CN"/>
        </w:rPr>
        <w:t>13</w:t>
      </w:r>
      <w:r>
        <w:rPr>
          <w:rFonts w:hint="eastAsia" w:ascii="Times New Roman" w:hAnsi="Times New Roman" w:eastAsia="宋体" w:cs="Times New Roman"/>
          <w:b/>
          <w:bCs/>
          <w:spacing w:val="4"/>
          <w:position w:val="1"/>
          <w:lang w:eastAsia="zh-CN"/>
        </w:rPr>
        <w:t xml:space="preserve">   </w:t>
      </w:r>
      <w:r>
        <w:rPr>
          <w:rFonts w:ascii="Times New Roman" w:hAnsi="Times New Roman"/>
          <w:b/>
          <w:bCs/>
          <w:spacing w:val="4"/>
          <w:position w:val="1"/>
          <w:lang w:eastAsia="zh-CN"/>
        </w:rPr>
        <w:t>称量法测定原始记录表</w:t>
      </w:r>
    </w:p>
    <w:p w14:paraId="27CCB8ED">
      <w:pPr>
        <w:pStyle w:val="4"/>
        <w:spacing w:before="38" w:line="239" w:lineRule="auto"/>
        <w:ind w:left="677"/>
        <w:rPr>
          <w:rFonts w:ascii="Times New Roman" w:hAnsi="Times New Roman"/>
          <w:sz w:val="24"/>
          <w:szCs w:val="24"/>
        </w:rPr>
      </w:pPr>
      <w:r>
        <w:rPr>
          <w:rFonts w:ascii="Times New Roman" w:hAnsi="Times New Roman"/>
          <w:b/>
          <w:bCs/>
          <w:spacing w:val="-4"/>
          <w:sz w:val="24"/>
          <w:szCs w:val="24"/>
        </w:rPr>
        <w:t>检测任务编号：</w:t>
      </w:r>
    </w:p>
    <w:p w14:paraId="73DF1D22">
      <w:pPr>
        <w:spacing w:line="14" w:lineRule="auto"/>
        <w:rPr>
          <w:rFonts w:ascii="Times New Roman" w:hAnsi="Times New Roman"/>
          <w:sz w:val="2"/>
        </w:rPr>
      </w:pPr>
    </w:p>
    <w:tbl>
      <w:tblPr>
        <w:tblStyle w:val="9"/>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8"/>
        <w:gridCol w:w="428"/>
        <w:gridCol w:w="500"/>
        <w:gridCol w:w="1098"/>
        <w:gridCol w:w="534"/>
        <w:gridCol w:w="459"/>
        <w:gridCol w:w="102"/>
        <w:gridCol w:w="1198"/>
        <w:gridCol w:w="604"/>
        <w:gridCol w:w="535"/>
        <w:gridCol w:w="1035"/>
        <w:gridCol w:w="883"/>
      </w:tblGrid>
      <w:tr w14:paraId="6CD3F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126" w:type="dxa"/>
            <w:gridSpan w:val="2"/>
            <w:tcBorders>
              <w:top w:val="single" w:color="000000" w:sz="10" w:space="0"/>
              <w:left w:val="single" w:color="000000" w:sz="10" w:space="0"/>
            </w:tcBorders>
          </w:tcPr>
          <w:p w14:paraId="516D94AA">
            <w:pPr>
              <w:spacing w:before="44"/>
              <w:ind w:left="585"/>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6948" w:type="dxa"/>
            <w:gridSpan w:val="10"/>
            <w:tcBorders>
              <w:top w:val="single" w:color="000000" w:sz="10" w:space="0"/>
              <w:right w:val="single" w:color="000000" w:sz="10" w:space="0"/>
            </w:tcBorders>
          </w:tcPr>
          <w:p w14:paraId="73ED2C93">
            <w:pPr>
              <w:rPr>
                <w:rFonts w:ascii="Times New Roman" w:hAnsi="Times New Roman"/>
              </w:rPr>
            </w:pPr>
          </w:p>
        </w:tc>
      </w:tr>
      <w:tr w14:paraId="7EE3D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126" w:type="dxa"/>
            <w:gridSpan w:val="2"/>
            <w:tcBorders>
              <w:left w:val="single" w:color="000000" w:sz="10" w:space="0"/>
            </w:tcBorders>
          </w:tcPr>
          <w:p w14:paraId="1A92DA8A">
            <w:pPr>
              <w:spacing w:before="42" w:line="239" w:lineRule="auto"/>
              <w:ind w:left="582"/>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2132" w:type="dxa"/>
            <w:gridSpan w:val="3"/>
          </w:tcPr>
          <w:p w14:paraId="0ED6B22F">
            <w:pPr>
              <w:rPr>
                <w:rFonts w:ascii="Times New Roman" w:hAnsi="Times New Roman"/>
              </w:rPr>
            </w:pPr>
          </w:p>
        </w:tc>
        <w:tc>
          <w:tcPr>
            <w:tcW w:w="1759" w:type="dxa"/>
            <w:gridSpan w:val="3"/>
          </w:tcPr>
          <w:p w14:paraId="5D7E6494">
            <w:pPr>
              <w:spacing w:before="42" w:line="239" w:lineRule="auto"/>
              <w:ind w:left="409"/>
              <w:rPr>
                <w:rFonts w:ascii="Times New Roman" w:hAnsi="Times New Roman" w:eastAsia="仿宋" w:cs="仿宋"/>
                <w:sz w:val="24"/>
                <w:szCs w:val="24"/>
              </w:rPr>
            </w:pPr>
            <w:r>
              <w:rPr>
                <w:rFonts w:ascii="Times New Roman" w:hAnsi="Times New Roman" w:eastAsia="仿宋" w:cs="仿宋"/>
                <w:b/>
                <w:bCs/>
                <w:spacing w:val="-6"/>
                <w:sz w:val="24"/>
                <w:szCs w:val="24"/>
              </w:rPr>
              <w:t>检测依据</w:t>
            </w:r>
          </w:p>
        </w:tc>
        <w:tc>
          <w:tcPr>
            <w:tcW w:w="3057" w:type="dxa"/>
            <w:gridSpan w:val="4"/>
            <w:tcBorders>
              <w:right w:val="single" w:color="000000" w:sz="10" w:space="0"/>
            </w:tcBorders>
          </w:tcPr>
          <w:p w14:paraId="54E561BF">
            <w:pPr>
              <w:rPr>
                <w:rFonts w:ascii="Times New Roman" w:hAnsi="Times New Roman"/>
              </w:rPr>
            </w:pPr>
          </w:p>
        </w:tc>
      </w:tr>
      <w:tr w14:paraId="5C1FD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126" w:type="dxa"/>
            <w:gridSpan w:val="2"/>
            <w:tcBorders>
              <w:left w:val="single" w:color="000000" w:sz="10" w:space="0"/>
            </w:tcBorders>
          </w:tcPr>
          <w:p w14:paraId="04BDD39D">
            <w:pPr>
              <w:spacing w:before="42" w:line="239" w:lineRule="auto"/>
              <w:ind w:left="582"/>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2132" w:type="dxa"/>
            <w:gridSpan w:val="3"/>
          </w:tcPr>
          <w:p w14:paraId="016BCE55">
            <w:pPr>
              <w:rPr>
                <w:rFonts w:ascii="Times New Roman" w:hAnsi="Times New Roman"/>
              </w:rPr>
            </w:pPr>
          </w:p>
        </w:tc>
        <w:tc>
          <w:tcPr>
            <w:tcW w:w="1759" w:type="dxa"/>
            <w:gridSpan w:val="3"/>
          </w:tcPr>
          <w:p w14:paraId="1FD7515F">
            <w:pPr>
              <w:spacing w:before="42" w:line="238" w:lineRule="auto"/>
              <w:ind w:left="408"/>
              <w:rPr>
                <w:rFonts w:ascii="Times New Roman" w:hAnsi="Times New Roman" w:eastAsia="仿宋" w:cs="仿宋"/>
                <w:sz w:val="24"/>
                <w:szCs w:val="24"/>
              </w:rPr>
            </w:pPr>
            <w:r>
              <w:rPr>
                <w:rFonts w:ascii="Times New Roman" w:hAnsi="Times New Roman" w:eastAsia="仿宋" w:cs="仿宋"/>
                <w:b/>
                <w:bCs/>
                <w:spacing w:val="-5"/>
                <w:sz w:val="24"/>
                <w:szCs w:val="24"/>
              </w:rPr>
              <w:t>样品名称</w:t>
            </w:r>
          </w:p>
        </w:tc>
        <w:tc>
          <w:tcPr>
            <w:tcW w:w="3057" w:type="dxa"/>
            <w:gridSpan w:val="4"/>
            <w:tcBorders>
              <w:right w:val="single" w:color="000000" w:sz="10" w:space="0"/>
            </w:tcBorders>
          </w:tcPr>
          <w:p w14:paraId="22596FB9">
            <w:pPr>
              <w:rPr>
                <w:rFonts w:ascii="Times New Roman" w:hAnsi="Times New Roman"/>
              </w:rPr>
            </w:pPr>
          </w:p>
        </w:tc>
      </w:tr>
      <w:tr w14:paraId="6AC6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126" w:type="dxa"/>
            <w:gridSpan w:val="2"/>
            <w:tcBorders>
              <w:left w:val="single" w:color="000000" w:sz="10" w:space="0"/>
            </w:tcBorders>
          </w:tcPr>
          <w:p w14:paraId="4BE4FD55">
            <w:pPr>
              <w:spacing w:before="42" w:line="238" w:lineRule="auto"/>
              <w:ind w:left="224"/>
              <w:rPr>
                <w:rFonts w:ascii="Times New Roman" w:hAnsi="Times New Roman" w:eastAsia="仿宋" w:cs="仿宋"/>
                <w:sz w:val="24"/>
                <w:szCs w:val="24"/>
              </w:rPr>
            </w:pPr>
            <w:r>
              <w:rPr>
                <w:rFonts w:ascii="Times New Roman" w:hAnsi="Times New Roman" w:eastAsia="仿宋" w:cs="仿宋"/>
                <w:b/>
                <w:bCs/>
                <w:spacing w:val="-4"/>
                <w:sz w:val="24"/>
                <w:szCs w:val="24"/>
              </w:rPr>
              <w:t>采样前称量日期</w:t>
            </w:r>
          </w:p>
        </w:tc>
        <w:tc>
          <w:tcPr>
            <w:tcW w:w="2132" w:type="dxa"/>
            <w:gridSpan w:val="3"/>
          </w:tcPr>
          <w:p w14:paraId="2AD7857D">
            <w:pPr>
              <w:rPr>
                <w:rFonts w:ascii="Times New Roman" w:hAnsi="Times New Roman"/>
              </w:rPr>
            </w:pPr>
          </w:p>
        </w:tc>
        <w:tc>
          <w:tcPr>
            <w:tcW w:w="1759" w:type="dxa"/>
            <w:gridSpan w:val="3"/>
          </w:tcPr>
          <w:p w14:paraId="2928DD8F">
            <w:pPr>
              <w:spacing w:before="42" w:line="239" w:lineRule="auto"/>
              <w:ind w:left="169"/>
              <w:rPr>
                <w:rFonts w:ascii="Times New Roman" w:hAnsi="Times New Roman" w:eastAsia="仿宋" w:cs="仿宋"/>
                <w:sz w:val="24"/>
                <w:szCs w:val="24"/>
              </w:rPr>
            </w:pPr>
            <w:r>
              <w:rPr>
                <w:rFonts w:ascii="Times New Roman" w:hAnsi="Times New Roman" w:eastAsia="仿宋" w:cs="仿宋"/>
                <w:b/>
                <w:bCs/>
                <w:spacing w:val="-4"/>
                <w:sz w:val="24"/>
                <w:szCs w:val="24"/>
              </w:rPr>
              <w:t>检测环境条件</w:t>
            </w:r>
          </w:p>
        </w:tc>
        <w:tc>
          <w:tcPr>
            <w:tcW w:w="3057" w:type="dxa"/>
            <w:gridSpan w:val="4"/>
            <w:tcBorders>
              <w:right w:val="single" w:color="000000" w:sz="10" w:space="0"/>
            </w:tcBorders>
          </w:tcPr>
          <w:p w14:paraId="1FC885ED">
            <w:pPr>
              <w:pStyle w:val="10"/>
              <w:spacing w:before="42" w:line="242" w:lineRule="auto"/>
              <w:ind w:left="133"/>
            </w:pPr>
            <w:r>
              <w:rPr>
                <w:rFonts w:eastAsia="仿宋" w:cs="仿宋"/>
                <w:b/>
                <w:bCs/>
                <w:spacing w:val="-14"/>
              </w:rPr>
              <w:t>温度：</w:t>
            </w:r>
            <w:r>
              <w:rPr>
                <w:b/>
                <w:bCs/>
                <w:spacing w:val="-14"/>
              </w:rPr>
              <w:t>℃</w:t>
            </w:r>
            <w:r>
              <w:rPr>
                <w:rFonts w:eastAsia="仿宋" w:cs="仿宋"/>
                <w:b/>
                <w:bCs/>
                <w:spacing w:val="-14"/>
              </w:rPr>
              <w:t>,湿度：</w:t>
            </w:r>
            <w:r>
              <w:rPr>
                <w:b/>
                <w:bCs/>
                <w:spacing w:val="-14"/>
              </w:rPr>
              <w:t>%RH</w:t>
            </w:r>
          </w:p>
        </w:tc>
      </w:tr>
      <w:tr w14:paraId="363E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126" w:type="dxa"/>
            <w:gridSpan w:val="2"/>
            <w:tcBorders>
              <w:left w:val="single" w:color="000000" w:sz="10" w:space="0"/>
            </w:tcBorders>
          </w:tcPr>
          <w:p w14:paraId="60076354">
            <w:pPr>
              <w:spacing w:before="43" w:line="238" w:lineRule="auto"/>
              <w:ind w:left="584"/>
              <w:rPr>
                <w:rFonts w:ascii="Times New Roman" w:hAnsi="Times New Roman" w:eastAsia="仿宋" w:cs="仿宋"/>
                <w:sz w:val="24"/>
                <w:szCs w:val="24"/>
              </w:rPr>
            </w:pPr>
            <w:r>
              <w:rPr>
                <w:rFonts w:ascii="Times New Roman" w:hAnsi="Times New Roman" w:eastAsia="仿宋" w:cs="仿宋"/>
                <w:b/>
                <w:bCs/>
                <w:spacing w:val="-6"/>
                <w:sz w:val="24"/>
                <w:szCs w:val="24"/>
              </w:rPr>
              <w:t>采样日期</w:t>
            </w:r>
          </w:p>
        </w:tc>
        <w:tc>
          <w:tcPr>
            <w:tcW w:w="2132" w:type="dxa"/>
            <w:gridSpan w:val="3"/>
          </w:tcPr>
          <w:p w14:paraId="167A7226">
            <w:pPr>
              <w:spacing w:before="42" w:line="241" w:lineRule="auto"/>
              <w:ind w:right="39"/>
              <w:jc w:val="center"/>
              <w:rPr>
                <w:rFonts w:ascii="Times New Roman" w:hAnsi="Times New Roman" w:eastAsia="仿宋" w:cs="仿宋"/>
                <w:sz w:val="24"/>
                <w:szCs w:val="24"/>
              </w:rPr>
            </w:pP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c>
          <w:tcPr>
            <w:tcW w:w="1759" w:type="dxa"/>
            <w:gridSpan w:val="3"/>
          </w:tcPr>
          <w:p w14:paraId="7279CD1B">
            <w:pPr>
              <w:spacing w:before="43" w:line="238" w:lineRule="auto"/>
              <w:ind w:left="424"/>
              <w:rPr>
                <w:rFonts w:ascii="Times New Roman" w:hAnsi="Times New Roman" w:eastAsia="仿宋" w:cs="仿宋"/>
                <w:sz w:val="24"/>
                <w:szCs w:val="24"/>
              </w:rPr>
            </w:pPr>
            <w:r>
              <w:rPr>
                <w:rFonts w:ascii="Times New Roman" w:hAnsi="Times New Roman" w:eastAsia="仿宋" w:cs="仿宋"/>
                <w:b/>
                <w:bCs/>
                <w:spacing w:val="-9"/>
                <w:sz w:val="24"/>
                <w:szCs w:val="24"/>
              </w:rPr>
              <w:t>收样日期</w:t>
            </w:r>
          </w:p>
        </w:tc>
        <w:tc>
          <w:tcPr>
            <w:tcW w:w="3057" w:type="dxa"/>
            <w:gridSpan w:val="4"/>
            <w:tcBorders>
              <w:right w:val="single" w:color="000000" w:sz="10" w:space="0"/>
            </w:tcBorders>
          </w:tcPr>
          <w:p w14:paraId="45BE7294">
            <w:pPr>
              <w:spacing w:before="42" w:line="241" w:lineRule="auto"/>
              <w:ind w:firstLine="864" w:firstLineChars="400"/>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r>
      <w:tr w14:paraId="48851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126" w:type="dxa"/>
            <w:gridSpan w:val="2"/>
            <w:tcBorders>
              <w:left w:val="single" w:color="000000" w:sz="10" w:space="0"/>
            </w:tcBorders>
          </w:tcPr>
          <w:p w14:paraId="15345200">
            <w:pPr>
              <w:spacing w:before="43" w:line="238" w:lineRule="auto"/>
              <w:ind w:left="224"/>
              <w:rPr>
                <w:rFonts w:ascii="Times New Roman" w:hAnsi="Times New Roman" w:eastAsia="仿宋" w:cs="仿宋"/>
                <w:sz w:val="24"/>
                <w:szCs w:val="24"/>
              </w:rPr>
            </w:pPr>
            <w:r>
              <w:rPr>
                <w:rFonts w:ascii="Times New Roman" w:hAnsi="Times New Roman" w:eastAsia="仿宋" w:cs="仿宋"/>
                <w:b/>
                <w:bCs/>
                <w:spacing w:val="-4"/>
                <w:sz w:val="24"/>
                <w:szCs w:val="24"/>
              </w:rPr>
              <w:t>采样后检测日期</w:t>
            </w:r>
          </w:p>
        </w:tc>
        <w:tc>
          <w:tcPr>
            <w:tcW w:w="2132" w:type="dxa"/>
            <w:gridSpan w:val="3"/>
          </w:tcPr>
          <w:p w14:paraId="133A84AC">
            <w:pPr>
              <w:spacing w:before="43" w:line="241" w:lineRule="auto"/>
              <w:ind w:right="39"/>
              <w:jc w:val="center"/>
              <w:rPr>
                <w:rFonts w:ascii="Times New Roman" w:hAnsi="Times New Roman" w:eastAsia="仿宋" w:cs="仿宋"/>
                <w:sz w:val="24"/>
                <w:szCs w:val="24"/>
              </w:rPr>
            </w:pP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c>
          <w:tcPr>
            <w:tcW w:w="1759" w:type="dxa"/>
            <w:gridSpan w:val="3"/>
          </w:tcPr>
          <w:p w14:paraId="47007694">
            <w:pPr>
              <w:spacing w:before="42" w:line="239" w:lineRule="auto"/>
              <w:ind w:left="169"/>
              <w:rPr>
                <w:rFonts w:ascii="Times New Roman" w:hAnsi="Times New Roman" w:eastAsia="仿宋" w:cs="仿宋"/>
                <w:sz w:val="24"/>
                <w:szCs w:val="24"/>
              </w:rPr>
            </w:pPr>
            <w:r>
              <w:rPr>
                <w:rFonts w:ascii="Times New Roman" w:hAnsi="Times New Roman" w:eastAsia="仿宋" w:cs="仿宋"/>
                <w:b/>
                <w:bCs/>
                <w:spacing w:val="-4"/>
                <w:sz w:val="24"/>
                <w:szCs w:val="24"/>
              </w:rPr>
              <w:t>检测环境条件</w:t>
            </w:r>
          </w:p>
        </w:tc>
        <w:tc>
          <w:tcPr>
            <w:tcW w:w="3057" w:type="dxa"/>
            <w:gridSpan w:val="4"/>
            <w:tcBorders>
              <w:right w:val="single" w:color="000000" w:sz="10" w:space="0"/>
            </w:tcBorders>
          </w:tcPr>
          <w:p w14:paraId="77D1D92A">
            <w:pPr>
              <w:pStyle w:val="10"/>
              <w:spacing w:before="42" w:line="242" w:lineRule="auto"/>
              <w:jc w:val="center"/>
            </w:pPr>
            <w:r>
              <w:rPr>
                <w:rFonts w:eastAsia="仿宋" w:cs="仿宋"/>
                <w:b/>
                <w:bCs/>
                <w:spacing w:val="-17"/>
              </w:rPr>
              <w:t>温度：</w:t>
            </w:r>
            <w:r>
              <w:rPr>
                <w:rFonts w:hint="eastAsia" w:eastAsia="仿宋" w:cs="仿宋"/>
                <w:b/>
                <w:bCs/>
                <w:spacing w:val="-17"/>
                <w:lang w:eastAsia="zh-CN"/>
              </w:rPr>
              <w:t xml:space="preserve">   </w:t>
            </w:r>
            <w:r>
              <w:rPr>
                <w:b/>
                <w:bCs/>
                <w:spacing w:val="-17"/>
              </w:rPr>
              <w:t>℃</w:t>
            </w:r>
            <w:r>
              <w:rPr>
                <w:rFonts w:eastAsia="仿宋" w:cs="仿宋"/>
                <w:b/>
                <w:bCs/>
                <w:spacing w:val="-17"/>
              </w:rPr>
              <w:t>,湿度：</w:t>
            </w:r>
            <w:r>
              <w:rPr>
                <w:rFonts w:hint="eastAsia" w:eastAsia="仿宋" w:cs="仿宋"/>
                <w:b/>
                <w:bCs/>
                <w:spacing w:val="-17"/>
                <w:lang w:eastAsia="zh-CN"/>
              </w:rPr>
              <w:t xml:space="preserve">  </w:t>
            </w:r>
            <w:r>
              <w:rPr>
                <w:b/>
                <w:bCs/>
                <w:spacing w:val="-17"/>
              </w:rPr>
              <w:t>%R</w:t>
            </w:r>
            <w:r>
              <w:rPr>
                <w:b/>
                <w:bCs/>
                <w:spacing w:val="-6"/>
              </w:rPr>
              <w:t>H</w:t>
            </w:r>
          </w:p>
        </w:tc>
      </w:tr>
      <w:tr w14:paraId="22A67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126" w:type="dxa"/>
            <w:gridSpan w:val="2"/>
            <w:tcBorders>
              <w:left w:val="single" w:color="000000" w:sz="10" w:space="0"/>
            </w:tcBorders>
          </w:tcPr>
          <w:p w14:paraId="342198B9">
            <w:pPr>
              <w:spacing w:before="45" w:line="239" w:lineRule="auto"/>
              <w:ind w:left="342"/>
              <w:rPr>
                <w:rFonts w:ascii="Times New Roman" w:hAnsi="Times New Roman" w:eastAsia="仿宋" w:cs="仿宋"/>
                <w:sz w:val="24"/>
                <w:szCs w:val="24"/>
              </w:rPr>
            </w:pPr>
            <w:r>
              <w:rPr>
                <w:rFonts w:ascii="Times New Roman" w:hAnsi="Times New Roman" w:eastAsia="仿宋" w:cs="仿宋"/>
                <w:b/>
                <w:bCs/>
                <w:spacing w:val="-4"/>
                <w:sz w:val="24"/>
                <w:szCs w:val="24"/>
              </w:rPr>
              <w:t>检测环境条件</w:t>
            </w:r>
          </w:p>
        </w:tc>
        <w:tc>
          <w:tcPr>
            <w:tcW w:w="6948" w:type="dxa"/>
            <w:gridSpan w:val="10"/>
            <w:tcBorders>
              <w:right w:val="single" w:color="000000" w:sz="10" w:space="0"/>
            </w:tcBorders>
          </w:tcPr>
          <w:p w14:paraId="07ECCDF9">
            <w:pPr>
              <w:pStyle w:val="10"/>
              <w:spacing w:before="45" w:line="242" w:lineRule="auto"/>
              <w:ind w:left="20"/>
            </w:pPr>
            <w:r>
              <w:rPr>
                <w:rFonts w:eastAsia="仿宋" w:cs="仿宋"/>
                <w:b/>
                <w:bCs/>
                <w:spacing w:val="-16"/>
              </w:rPr>
              <w:t>温度：</w:t>
            </w:r>
            <w:r>
              <w:rPr>
                <w:b/>
                <w:bCs/>
                <w:spacing w:val="-16"/>
              </w:rPr>
              <w:t>℃</w:t>
            </w:r>
            <w:r>
              <w:rPr>
                <w:rFonts w:eastAsia="仿宋" w:cs="仿宋"/>
                <w:b/>
                <w:bCs/>
                <w:spacing w:val="-16"/>
              </w:rPr>
              <w:t>,湿度：</w:t>
            </w:r>
            <w:r>
              <w:rPr>
                <w:b/>
                <w:bCs/>
                <w:spacing w:val="-16"/>
              </w:rPr>
              <w:t>%RH</w:t>
            </w:r>
          </w:p>
        </w:tc>
      </w:tr>
      <w:tr w14:paraId="6858B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126" w:type="dxa"/>
            <w:gridSpan w:val="2"/>
            <w:tcBorders>
              <w:left w:val="single" w:color="000000" w:sz="10" w:space="0"/>
            </w:tcBorders>
          </w:tcPr>
          <w:p w14:paraId="6755F708">
            <w:pPr>
              <w:spacing w:before="45" w:line="250" w:lineRule="auto"/>
              <w:ind w:left="949" w:right="10" w:hanging="931"/>
              <w:rPr>
                <w:rFonts w:ascii="Times New Roman" w:hAnsi="Times New Roman" w:eastAsia="仿宋" w:cs="仿宋"/>
                <w:sz w:val="24"/>
                <w:szCs w:val="24"/>
                <w:lang w:eastAsia="zh-CN"/>
              </w:rPr>
            </w:pPr>
            <w:r>
              <w:rPr>
                <w:rFonts w:ascii="Times New Roman" w:hAnsi="Times New Roman" w:eastAsia="仿宋" w:cs="仿宋"/>
                <w:b/>
                <w:bCs/>
                <w:spacing w:val="-12"/>
                <w:sz w:val="24"/>
                <w:szCs w:val="24"/>
                <w:lang w:eastAsia="zh-CN"/>
              </w:rPr>
              <w:t>仪器名称、型号及编</w:t>
            </w:r>
            <w:r>
              <w:rPr>
                <w:rFonts w:ascii="Times New Roman" w:hAnsi="Times New Roman" w:eastAsia="仿宋" w:cs="仿宋"/>
                <w:b/>
                <w:bCs/>
                <w:spacing w:val="-3"/>
                <w:sz w:val="24"/>
                <w:szCs w:val="24"/>
                <w:lang w:eastAsia="zh-CN"/>
              </w:rPr>
              <w:t>号</w:t>
            </w:r>
          </w:p>
        </w:tc>
        <w:tc>
          <w:tcPr>
            <w:tcW w:w="6948" w:type="dxa"/>
            <w:gridSpan w:val="10"/>
            <w:tcBorders>
              <w:right w:val="single" w:color="000000" w:sz="10" w:space="0"/>
            </w:tcBorders>
          </w:tcPr>
          <w:p w14:paraId="67F2CABE">
            <w:pPr>
              <w:rPr>
                <w:rFonts w:ascii="Times New Roman" w:hAnsi="Times New Roman"/>
                <w:lang w:eastAsia="zh-CN"/>
              </w:rPr>
            </w:pPr>
          </w:p>
        </w:tc>
      </w:tr>
      <w:tr w14:paraId="7468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6" w:type="dxa"/>
            <w:gridSpan w:val="2"/>
            <w:tcBorders>
              <w:left w:val="single" w:color="000000" w:sz="10" w:space="0"/>
            </w:tcBorders>
          </w:tcPr>
          <w:p w14:paraId="2E6CF077">
            <w:pPr>
              <w:spacing w:before="96" w:line="238" w:lineRule="auto"/>
              <w:ind w:left="576"/>
              <w:rPr>
                <w:rFonts w:ascii="Times New Roman" w:hAnsi="Times New Roman" w:eastAsia="仿宋" w:cs="仿宋"/>
                <w:sz w:val="24"/>
                <w:szCs w:val="24"/>
              </w:rPr>
            </w:pPr>
            <w:r>
              <w:rPr>
                <w:rFonts w:ascii="Times New Roman" w:hAnsi="Times New Roman" w:eastAsia="仿宋" w:cs="仿宋"/>
                <w:b/>
                <w:bCs/>
                <w:spacing w:val="-5"/>
                <w:sz w:val="24"/>
                <w:szCs w:val="24"/>
              </w:rPr>
              <w:t>样品处理</w:t>
            </w:r>
          </w:p>
        </w:tc>
        <w:tc>
          <w:tcPr>
            <w:tcW w:w="6948" w:type="dxa"/>
            <w:gridSpan w:val="10"/>
            <w:tcBorders>
              <w:right w:val="single" w:color="000000" w:sz="10" w:space="0"/>
            </w:tcBorders>
          </w:tcPr>
          <w:p w14:paraId="2451E271">
            <w:pPr>
              <w:rPr>
                <w:rFonts w:ascii="Times New Roman" w:hAnsi="Times New Roman"/>
              </w:rPr>
            </w:pPr>
          </w:p>
        </w:tc>
      </w:tr>
      <w:tr w14:paraId="7D774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126" w:type="dxa"/>
            <w:gridSpan w:val="2"/>
            <w:tcBorders>
              <w:left w:val="single" w:color="000000" w:sz="10" w:space="0"/>
            </w:tcBorders>
          </w:tcPr>
          <w:p w14:paraId="769B9915">
            <w:pPr>
              <w:spacing w:before="124"/>
              <w:ind w:left="582"/>
              <w:rPr>
                <w:rFonts w:ascii="Times New Roman" w:hAnsi="Times New Roman" w:eastAsia="仿宋" w:cs="仿宋"/>
                <w:sz w:val="24"/>
                <w:szCs w:val="24"/>
              </w:rPr>
            </w:pPr>
            <w:r>
              <w:rPr>
                <w:rFonts w:ascii="Times New Roman" w:hAnsi="Times New Roman" w:eastAsia="仿宋" w:cs="仿宋"/>
                <w:b/>
                <w:bCs/>
                <w:spacing w:val="-7"/>
                <w:sz w:val="24"/>
                <w:szCs w:val="24"/>
              </w:rPr>
              <w:t>计算公式</w:t>
            </w:r>
          </w:p>
        </w:tc>
        <w:tc>
          <w:tcPr>
            <w:tcW w:w="6948" w:type="dxa"/>
            <w:gridSpan w:val="10"/>
            <w:tcBorders>
              <w:right w:val="single" w:color="000000" w:sz="10" w:space="0"/>
            </w:tcBorders>
          </w:tcPr>
          <w:p w14:paraId="4A4CC03A">
            <w:pPr>
              <w:spacing w:before="39" w:line="506" w:lineRule="exact"/>
              <w:ind w:left="113"/>
              <w:rPr>
                <w:rFonts w:ascii="Times New Roman" w:hAnsi="Times New Roman"/>
              </w:rPr>
            </w:pPr>
            <w:r>
              <w:rPr>
                <w:rFonts w:ascii="Times New Roman" w:hAnsi="Times New Roman"/>
                <w:position w:val="-10"/>
              </w:rPr>
              <w:drawing>
                <wp:inline distT="0" distB="0" distL="0" distR="0">
                  <wp:extent cx="1253490" cy="32067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
                          <a:stretch>
                            <a:fillRect/>
                          </a:stretch>
                        </pic:blipFill>
                        <pic:spPr>
                          <a:xfrm>
                            <a:off x="0" y="0"/>
                            <a:ext cx="1253597" cy="321100"/>
                          </a:xfrm>
                          <a:prstGeom prst="rect">
                            <a:avLst/>
                          </a:prstGeom>
                        </pic:spPr>
                      </pic:pic>
                    </a:graphicData>
                  </a:graphic>
                </wp:inline>
              </w:drawing>
            </w:r>
          </w:p>
        </w:tc>
      </w:tr>
      <w:tr w14:paraId="4C22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126" w:type="dxa"/>
            <w:gridSpan w:val="2"/>
            <w:tcBorders>
              <w:left w:val="single" w:color="000000" w:sz="10" w:space="0"/>
            </w:tcBorders>
          </w:tcPr>
          <w:p w14:paraId="63BE271C">
            <w:pPr>
              <w:pStyle w:val="10"/>
              <w:spacing w:before="225" w:line="221" w:lineRule="auto"/>
              <w:ind w:left="277"/>
              <w:rPr>
                <w:rFonts w:eastAsia="仿宋" w:cs="仿宋"/>
              </w:rPr>
            </w:pPr>
            <w:r>
              <w:rPr>
                <w:rFonts w:eastAsia="仿宋" w:cs="仿宋"/>
                <w:b/>
                <w:bCs/>
                <w:spacing w:val="-4"/>
              </w:rPr>
              <w:t>定量下限（</w:t>
            </w:r>
            <w:r>
              <w:rPr>
                <w:b/>
                <w:bCs/>
                <w:spacing w:val="-4"/>
              </w:rPr>
              <w:t>g</w:t>
            </w:r>
            <w:r>
              <w:rPr>
                <w:rFonts w:eastAsia="仿宋" w:cs="仿宋"/>
                <w:b/>
                <w:bCs/>
                <w:spacing w:val="-4"/>
              </w:rPr>
              <w:t>）</w:t>
            </w:r>
          </w:p>
        </w:tc>
        <w:tc>
          <w:tcPr>
            <w:tcW w:w="2591" w:type="dxa"/>
            <w:gridSpan w:val="4"/>
          </w:tcPr>
          <w:p w14:paraId="10EF4267">
            <w:pPr>
              <w:rPr>
                <w:rFonts w:ascii="Times New Roman" w:hAnsi="Times New Roman"/>
              </w:rPr>
            </w:pPr>
          </w:p>
        </w:tc>
        <w:tc>
          <w:tcPr>
            <w:tcW w:w="1904" w:type="dxa"/>
            <w:gridSpan w:val="3"/>
          </w:tcPr>
          <w:p w14:paraId="45D32C1B">
            <w:pPr>
              <w:spacing w:before="50" w:line="241" w:lineRule="auto"/>
              <w:ind w:left="248"/>
              <w:rPr>
                <w:rFonts w:ascii="Times New Roman" w:hAnsi="Times New Roman" w:eastAsia="仿宋" w:cs="仿宋"/>
                <w:sz w:val="24"/>
                <w:szCs w:val="24"/>
                <w:lang w:eastAsia="zh-CN"/>
              </w:rPr>
            </w:pPr>
            <w:r>
              <w:rPr>
                <w:rFonts w:ascii="Times New Roman" w:hAnsi="Times New Roman" w:eastAsia="仿宋" w:cs="仿宋"/>
                <w:b/>
                <w:bCs/>
                <w:spacing w:val="-5"/>
                <w:sz w:val="24"/>
                <w:szCs w:val="24"/>
                <w:lang w:eastAsia="zh-CN"/>
              </w:rPr>
              <w:t>最低定量浓度</w:t>
            </w:r>
          </w:p>
          <w:p w14:paraId="514FD49C">
            <w:pPr>
              <w:pStyle w:val="10"/>
              <w:spacing w:before="35" w:line="221" w:lineRule="auto"/>
              <w:ind w:left="472"/>
              <w:rPr>
                <w:lang w:eastAsia="zh-CN"/>
              </w:rPr>
            </w:pPr>
            <w:r>
              <w:rPr>
                <w:rFonts w:eastAsia="仿宋" w:cs="仿宋"/>
                <w:b/>
                <w:bCs/>
                <w:spacing w:val="-7"/>
                <w:lang w:eastAsia="zh-CN"/>
              </w:rPr>
              <w:t>（</w:t>
            </w:r>
            <w:r>
              <w:rPr>
                <w:spacing w:val="-7"/>
                <w:lang w:eastAsia="zh-CN"/>
              </w:rPr>
              <w:t>mg/m3)</w:t>
            </w:r>
          </w:p>
        </w:tc>
        <w:tc>
          <w:tcPr>
            <w:tcW w:w="2453" w:type="dxa"/>
            <w:gridSpan w:val="3"/>
            <w:tcBorders>
              <w:right w:val="single" w:color="000000" w:sz="10" w:space="0"/>
            </w:tcBorders>
          </w:tcPr>
          <w:p w14:paraId="7E9C457A">
            <w:pPr>
              <w:pStyle w:val="10"/>
              <w:spacing w:before="49" w:line="248" w:lineRule="auto"/>
              <w:ind w:left="128" w:right="96" w:hanging="14"/>
              <w:rPr>
                <w:rFonts w:eastAsia="仿宋" w:cs="仿宋"/>
                <w:lang w:eastAsia="zh-CN"/>
              </w:rPr>
            </w:pPr>
            <w:r>
              <w:rPr>
                <w:spacing w:val="-16"/>
                <w:lang w:eastAsia="zh-CN"/>
              </w:rPr>
              <w:t>xxx</w:t>
            </w:r>
            <w:r>
              <w:rPr>
                <w:rFonts w:eastAsia="仿宋" w:cs="仿宋"/>
                <w:spacing w:val="-16"/>
                <w:lang w:eastAsia="zh-CN"/>
              </w:rPr>
              <w:t>（以采样</w:t>
            </w:r>
            <w:r>
              <w:rPr>
                <w:spacing w:val="-16"/>
                <w:lang w:eastAsia="zh-CN"/>
              </w:rPr>
              <w:t>xxL</w:t>
            </w:r>
            <w:r>
              <w:rPr>
                <w:rFonts w:eastAsia="仿宋" w:cs="仿宋"/>
                <w:spacing w:val="-16"/>
                <w:lang w:eastAsia="zh-CN"/>
              </w:rPr>
              <w:t>空气</w:t>
            </w:r>
            <w:r>
              <w:rPr>
                <w:rFonts w:eastAsia="仿宋" w:cs="仿宋"/>
                <w:spacing w:val="-5"/>
                <w:lang w:eastAsia="zh-CN"/>
              </w:rPr>
              <w:t>计）</w:t>
            </w:r>
          </w:p>
        </w:tc>
      </w:tr>
      <w:tr w14:paraId="0B9E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126" w:type="dxa"/>
            <w:gridSpan w:val="2"/>
            <w:tcBorders>
              <w:left w:val="single" w:color="000000" w:sz="10" w:space="0"/>
            </w:tcBorders>
          </w:tcPr>
          <w:p w14:paraId="5AF9D0A2">
            <w:pPr>
              <w:spacing w:before="66"/>
              <w:ind w:left="114"/>
              <w:rPr>
                <w:rFonts w:ascii="Times New Roman" w:hAnsi="Times New Roman" w:eastAsia="仿宋" w:cs="仿宋"/>
                <w:sz w:val="24"/>
                <w:szCs w:val="24"/>
              </w:rPr>
            </w:pPr>
            <w:r>
              <w:rPr>
                <w:rFonts w:ascii="Times New Roman" w:hAnsi="Times New Roman" w:eastAsia="仿宋" w:cs="仿宋"/>
                <w:b/>
                <w:bCs/>
                <w:spacing w:val="-5"/>
                <w:sz w:val="24"/>
                <w:szCs w:val="24"/>
              </w:rPr>
              <w:t>质量控制情况</w:t>
            </w:r>
          </w:p>
        </w:tc>
        <w:tc>
          <w:tcPr>
            <w:tcW w:w="6948" w:type="dxa"/>
            <w:gridSpan w:val="10"/>
            <w:tcBorders>
              <w:right w:val="single" w:color="000000" w:sz="10" w:space="0"/>
            </w:tcBorders>
          </w:tcPr>
          <w:p w14:paraId="3CC5CEE3">
            <w:pPr>
              <w:rPr>
                <w:rFonts w:ascii="Times New Roman" w:hAnsi="Times New Roman"/>
              </w:rPr>
            </w:pPr>
          </w:p>
        </w:tc>
      </w:tr>
      <w:tr w14:paraId="1719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074" w:type="dxa"/>
            <w:gridSpan w:val="12"/>
            <w:tcBorders>
              <w:left w:val="single" w:color="000000" w:sz="10" w:space="0"/>
              <w:right w:val="single" w:color="000000" w:sz="10" w:space="0"/>
            </w:tcBorders>
          </w:tcPr>
          <w:p w14:paraId="6266A6C8">
            <w:pPr>
              <w:spacing w:before="52" w:line="238" w:lineRule="auto"/>
              <w:ind w:left="3814"/>
              <w:rPr>
                <w:rFonts w:ascii="Times New Roman" w:hAnsi="Times New Roman" w:eastAsia="仿宋" w:cs="仿宋"/>
                <w:sz w:val="24"/>
                <w:szCs w:val="24"/>
              </w:rPr>
            </w:pPr>
            <w:r>
              <w:rPr>
                <w:rFonts w:ascii="Times New Roman" w:hAnsi="Times New Roman" w:eastAsia="仿宋" w:cs="仿宋"/>
                <w:b/>
                <w:bCs/>
                <w:spacing w:val="-4"/>
                <w:sz w:val="24"/>
                <w:szCs w:val="24"/>
              </w:rPr>
              <w:t>样品测定结果</w:t>
            </w:r>
          </w:p>
        </w:tc>
      </w:tr>
      <w:tr w14:paraId="0ED1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698" w:type="dxa"/>
            <w:tcBorders>
              <w:left w:val="single" w:color="000000" w:sz="10" w:space="0"/>
            </w:tcBorders>
          </w:tcPr>
          <w:p w14:paraId="3DA3CFE8">
            <w:pPr>
              <w:spacing w:line="323" w:lineRule="auto"/>
              <w:rPr>
                <w:rFonts w:ascii="Times New Roman" w:hAnsi="Times New Roman"/>
              </w:rPr>
            </w:pPr>
          </w:p>
          <w:p w14:paraId="506BD82A">
            <w:pPr>
              <w:spacing w:before="78" w:line="238" w:lineRule="auto"/>
              <w:ind w:left="363"/>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928" w:type="dxa"/>
            <w:gridSpan w:val="2"/>
          </w:tcPr>
          <w:p w14:paraId="545097C7">
            <w:pPr>
              <w:spacing w:before="227" w:line="241" w:lineRule="auto"/>
              <w:ind w:left="233"/>
              <w:rPr>
                <w:rFonts w:ascii="Times New Roman" w:hAnsi="Times New Roman" w:eastAsia="仿宋" w:cs="仿宋"/>
                <w:sz w:val="24"/>
                <w:szCs w:val="24"/>
              </w:rPr>
            </w:pPr>
            <w:r>
              <w:rPr>
                <w:rFonts w:ascii="Times New Roman" w:hAnsi="Times New Roman" w:eastAsia="仿宋" w:cs="仿宋"/>
                <w:b/>
                <w:bCs/>
                <w:spacing w:val="-13"/>
                <w:sz w:val="24"/>
                <w:szCs w:val="24"/>
              </w:rPr>
              <w:t>滤膜</w:t>
            </w:r>
          </w:p>
          <w:p w14:paraId="32DB82F0">
            <w:pPr>
              <w:spacing w:before="37" w:line="242" w:lineRule="auto"/>
              <w:ind w:left="226"/>
              <w:rPr>
                <w:rFonts w:ascii="Times New Roman" w:hAnsi="Times New Roman" w:eastAsia="仿宋" w:cs="仿宋"/>
                <w:sz w:val="24"/>
                <w:szCs w:val="24"/>
              </w:rPr>
            </w:pPr>
            <w:r>
              <w:rPr>
                <w:rFonts w:ascii="Times New Roman" w:hAnsi="Times New Roman" w:eastAsia="仿宋" w:cs="仿宋"/>
                <w:b/>
                <w:bCs/>
                <w:spacing w:val="-10"/>
                <w:sz w:val="24"/>
                <w:szCs w:val="24"/>
              </w:rPr>
              <w:t>编号</w:t>
            </w:r>
          </w:p>
        </w:tc>
        <w:tc>
          <w:tcPr>
            <w:tcW w:w="1098" w:type="dxa"/>
          </w:tcPr>
          <w:p w14:paraId="2A3AFC44">
            <w:pPr>
              <w:spacing w:before="55" w:line="238" w:lineRule="auto"/>
              <w:ind w:left="195"/>
              <w:rPr>
                <w:rFonts w:ascii="Times New Roman" w:hAnsi="Times New Roman" w:eastAsia="仿宋" w:cs="仿宋"/>
                <w:sz w:val="24"/>
                <w:szCs w:val="24"/>
              </w:rPr>
            </w:pPr>
            <w:r>
              <w:rPr>
                <w:rFonts w:ascii="Times New Roman" w:hAnsi="Times New Roman" w:eastAsia="仿宋" w:cs="仿宋"/>
                <w:b/>
                <w:bCs/>
                <w:spacing w:val="-7"/>
                <w:sz w:val="24"/>
                <w:szCs w:val="24"/>
              </w:rPr>
              <w:t>采样前</w:t>
            </w:r>
          </w:p>
          <w:p w14:paraId="33EC96B1">
            <w:pPr>
              <w:pStyle w:val="10"/>
              <w:spacing w:before="38" w:line="247" w:lineRule="auto"/>
              <w:ind w:left="130" w:right="122" w:firstLine="70"/>
            </w:pPr>
            <w:r>
              <w:rPr>
                <w:rFonts w:eastAsia="仿宋" w:cs="仿宋"/>
                <w:b/>
                <w:bCs/>
                <w:spacing w:val="-9"/>
              </w:rPr>
              <w:t>滤膜重</w:t>
            </w:r>
            <w:r>
              <w:rPr>
                <w:rFonts w:eastAsia="仿宋" w:cs="仿宋"/>
                <w:b/>
                <w:bCs/>
                <w:spacing w:val="-5"/>
              </w:rPr>
              <w:t>量</w:t>
            </w:r>
            <w:r>
              <w:rPr>
                <w:b/>
                <w:bCs/>
                <w:spacing w:val="-5"/>
              </w:rPr>
              <w:t>m</w:t>
            </w:r>
            <w:r>
              <w:rPr>
                <w:b/>
                <w:bCs/>
                <w:spacing w:val="-5"/>
                <w:position w:val="-1"/>
                <w:sz w:val="15"/>
                <w:szCs w:val="15"/>
              </w:rPr>
              <w:t>1</w:t>
            </w:r>
            <w:r>
              <w:rPr>
                <w:b/>
                <w:bCs/>
                <w:spacing w:val="-5"/>
              </w:rPr>
              <w:t>(g)</w:t>
            </w:r>
          </w:p>
        </w:tc>
        <w:tc>
          <w:tcPr>
            <w:tcW w:w="1095" w:type="dxa"/>
            <w:gridSpan w:val="3"/>
          </w:tcPr>
          <w:p w14:paraId="165DE3EA">
            <w:pPr>
              <w:spacing w:before="55" w:line="238" w:lineRule="auto"/>
              <w:ind w:left="196"/>
              <w:rPr>
                <w:rFonts w:ascii="Times New Roman" w:hAnsi="Times New Roman" w:eastAsia="仿宋" w:cs="仿宋"/>
                <w:sz w:val="24"/>
                <w:szCs w:val="24"/>
              </w:rPr>
            </w:pPr>
            <w:r>
              <w:rPr>
                <w:rFonts w:ascii="Times New Roman" w:hAnsi="Times New Roman" w:eastAsia="仿宋" w:cs="仿宋"/>
                <w:b/>
                <w:bCs/>
                <w:spacing w:val="-7"/>
                <w:sz w:val="24"/>
                <w:szCs w:val="24"/>
              </w:rPr>
              <w:t>采样后</w:t>
            </w:r>
          </w:p>
          <w:p w14:paraId="2AFD32CB">
            <w:pPr>
              <w:pStyle w:val="10"/>
              <w:spacing w:before="38" w:line="247" w:lineRule="auto"/>
              <w:ind w:left="132" w:right="118" w:firstLine="70"/>
            </w:pPr>
            <w:r>
              <w:rPr>
                <w:rFonts w:eastAsia="仿宋" w:cs="仿宋"/>
                <w:b/>
                <w:bCs/>
                <w:spacing w:val="-9"/>
              </w:rPr>
              <w:t>滤膜重</w:t>
            </w:r>
            <w:r>
              <w:rPr>
                <w:rFonts w:eastAsia="仿宋" w:cs="仿宋"/>
                <w:b/>
                <w:bCs/>
                <w:spacing w:val="-5"/>
              </w:rPr>
              <w:t>量</w:t>
            </w:r>
            <w:r>
              <w:rPr>
                <w:b/>
                <w:bCs/>
                <w:spacing w:val="-5"/>
              </w:rPr>
              <w:t>m</w:t>
            </w:r>
            <w:r>
              <w:rPr>
                <w:b/>
                <w:bCs/>
                <w:spacing w:val="-5"/>
                <w:position w:val="-1"/>
                <w:sz w:val="15"/>
                <w:szCs w:val="15"/>
              </w:rPr>
              <w:t>2</w:t>
            </w:r>
            <w:r>
              <w:rPr>
                <w:b/>
                <w:bCs/>
                <w:spacing w:val="-5"/>
              </w:rPr>
              <w:t>(g)</w:t>
            </w:r>
          </w:p>
        </w:tc>
        <w:tc>
          <w:tcPr>
            <w:tcW w:w="1198" w:type="dxa"/>
          </w:tcPr>
          <w:p w14:paraId="4E9264B8">
            <w:pPr>
              <w:spacing w:before="246" w:line="242" w:lineRule="auto"/>
              <w:ind w:left="412"/>
              <w:rPr>
                <w:rFonts w:ascii="Times New Roman" w:hAnsi="Times New Roman" w:eastAsia="仿宋" w:cs="仿宋"/>
                <w:sz w:val="24"/>
                <w:szCs w:val="24"/>
              </w:rPr>
            </w:pPr>
            <w:r>
              <w:rPr>
                <w:rFonts w:ascii="Times New Roman" w:hAnsi="Times New Roman" w:eastAsia="仿宋" w:cs="仿宋"/>
                <w:b/>
                <w:bCs/>
                <w:spacing w:val="-11"/>
                <w:sz w:val="24"/>
                <w:szCs w:val="24"/>
              </w:rPr>
              <w:t>增重</w:t>
            </w:r>
          </w:p>
          <w:p w14:paraId="612ED1EA">
            <w:pPr>
              <w:pStyle w:val="10"/>
              <w:tabs>
                <w:tab w:val="left" w:pos="297"/>
              </w:tabs>
              <w:spacing w:before="57" w:line="188" w:lineRule="auto"/>
              <w:ind w:left="106"/>
              <w:rPr>
                <w:rFonts w:eastAsia="宋体"/>
                <w:lang w:eastAsia="zh-CN"/>
              </w:rPr>
            </w:pPr>
            <w:r>
              <w:rPr>
                <w:b/>
                <w:bCs/>
                <w:u w:val="single"/>
              </w:rPr>
              <w:tab/>
            </w:r>
            <w:r>
              <w:rPr>
                <w:b/>
                <w:bCs/>
                <w:spacing w:val="-7"/>
                <w:w w:val="98"/>
                <w:u w:val="single"/>
              </w:rPr>
              <w:t>ΔM(g)</w:t>
            </w:r>
          </w:p>
        </w:tc>
        <w:tc>
          <w:tcPr>
            <w:tcW w:w="1139" w:type="dxa"/>
            <w:gridSpan w:val="2"/>
          </w:tcPr>
          <w:p w14:paraId="5C37ED80">
            <w:pPr>
              <w:spacing w:before="91" w:line="241" w:lineRule="auto"/>
              <w:ind w:left="222"/>
              <w:rPr>
                <w:rFonts w:ascii="Times New Roman" w:hAnsi="Times New Roman" w:eastAsia="仿宋" w:cs="仿宋"/>
                <w:sz w:val="24"/>
                <w:szCs w:val="24"/>
              </w:rPr>
            </w:pPr>
            <w:r>
              <w:rPr>
                <w:rFonts w:ascii="Times New Roman" w:hAnsi="Times New Roman" w:eastAsia="仿宋" w:cs="仿宋"/>
                <w:b/>
                <w:bCs/>
                <w:spacing w:val="-6"/>
                <w:sz w:val="24"/>
                <w:szCs w:val="24"/>
              </w:rPr>
              <w:t>标准采</w:t>
            </w:r>
          </w:p>
          <w:p w14:paraId="689F2C20">
            <w:pPr>
              <w:pStyle w:val="10"/>
              <w:spacing w:before="35" w:line="247" w:lineRule="auto"/>
              <w:ind w:left="249" w:right="202" w:hanging="25"/>
            </w:pPr>
            <w:r>
              <w:rPr>
                <w:rFonts w:eastAsia="仿宋" w:cs="仿宋"/>
                <w:b/>
                <w:bCs/>
                <w:spacing w:val="-7"/>
              </w:rPr>
              <w:t>样体积</w:t>
            </w:r>
            <w:r>
              <w:rPr>
                <w:b/>
                <w:bCs/>
                <w:spacing w:val="-7"/>
              </w:rPr>
              <w:t>Vo(L)</w:t>
            </w:r>
          </w:p>
        </w:tc>
        <w:tc>
          <w:tcPr>
            <w:tcW w:w="1035" w:type="dxa"/>
          </w:tcPr>
          <w:p w14:paraId="3D6CC5A8">
            <w:pPr>
              <w:pStyle w:val="10"/>
              <w:spacing w:before="266" w:line="241" w:lineRule="auto"/>
              <w:ind w:left="184"/>
            </w:pPr>
            <w:r>
              <w:rPr>
                <w:rFonts w:eastAsia="仿宋" w:cs="仿宋"/>
                <w:b/>
                <w:bCs/>
                <w:spacing w:val="-8"/>
              </w:rPr>
              <w:t>结果</w:t>
            </w:r>
            <w:r>
              <w:rPr>
                <w:b/>
                <w:bCs/>
                <w:spacing w:val="-8"/>
              </w:rPr>
              <w:t>C</w:t>
            </w:r>
          </w:p>
          <w:p w14:paraId="10E78571">
            <w:pPr>
              <w:pStyle w:val="10"/>
              <w:spacing w:before="55" w:line="188" w:lineRule="auto"/>
              <w:ind w:left="123"/>
            </w:pPr>
            <w:r>
              <w:rPr>
                <w:b/>
                <w:bCs/>
                <w:spacing w:val="-9"/>
              </w:rPr>
              <w:t>(mg/m3)</w:t>
            </w:r>
          </w:p>
        </w:tc>
        <w:tc>
          <w:tcPr>
            <w:tcW w:w="883" w:type="dxa"/>
            <w:tcBorders>
              <w:right w:val="single" w:color="000000" w:sz="10" w:space="0"/>
            </w:tcBorders>
          </w:tcPr>
          <w:p w14:paraId="1CF6F780">
            <w:pPr>
              <w:spacing w:line="323" w:lineRule="auto"/>
              <w:rPr>
                <w:rFonts w:ascii="Times New Roman" w:hAnsi="Times New Roman"/>
              </w:rPr>
            </w:pPr>
          </w:p>
          <w:p w14:paraId="4981ACDC">
            <w:pPr>
              <w:spacing w:before="78" w:line="316" w:lineRule="exact"/>
              <w:ind w:left="214"/>
              <w:rPr>
                <w:rFonts w:ascii="Times New Roman" w:hAnsi="Times New Roman" w:eastAsia="仿宋" w:cs="仿宋"/>
                <w:sz w:val="24"/>
                <w:szCs w:val="24"/>
              </w:rPr>
            </w:pPr>
            <w:r>
              <w:rPr>
                <w:rFonts w:ascii="Times New Roman" w:hAnsi="Times New Roman" w:eastAsia="仿宋" w:cs="仿宋"/>
                <w:b/>
                <w:bCs/>
                <w:spacing w:val="-9"/>
                <w:position w:val="1"/>
                <w:sz w:val="24"/>
                <w:szCs w:val="24"/>
              </w:rPr>
              <w:t>备注</w:t>
            </w:r>
          </w:p>
        </w:tc>
      </w:tr>
      <w:tr w14:paraId="6BC3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98" w:type="dxa"/>
            <w:tcBorders>
              <w:left w:val="single" w:color="000000" w:sz="10" w:space="0"/>
            </w:tcBorders>
          </w:tcPr>
          <w:p w14:paraId="10530FFD">
            <w:pPr>
              <w:rPr>
                <w:rFonts w:ascii="Times New Roman" w:hAnsi="Times New Roman"/>
              </w:rPr>
            </w:pPr>
          </w:p>
        </w:tc>
        <w:tc>
          <w:tcPr>
            <w:tcW w:w="928" w:type="dxa"/>
            <w:gridSpan w:val="2"/>
          </w:tcPr>
          <w:p w14:paraId="5D990778">
            <w:pPr>
              <w:rPr>
                <w:rFonts w:ascii="Times New Roman" w:hAnsi="Times New Roman"/>
              </w:rPr>
            </w:pPr>
          </w:p>
        </w:tc>
        <w:tc>
          <w:tcPr>
            <w:tcW w:w="1098" w:type="dxa"/>
          </w:tcPr>
          <w:p w14:paraId="52C06707">
            <w:pPr>
              <w:rPr>
                <w:rFonts w:ascii="Times New Roman" w:hAnsi="Times New Roman"/>
              </w:rPr>
            </w:pPr>
          </w:p>
        </w:tc>
        <w:tc>
          <w:tcPr>
            <w:tcW w:w="1095" w:type="dxa"/>
            <w:gridSpan w:val="3"/>
          </w:tcPr>
          <w:p w14:paraId="3A3D489E">
            <w:pPr>
              <w:rPr>
                <w:rFonts w:ascii="Times New Roman" w:hAnsi="Times New Roman"/>
              </w:rPr>
            </w:pPr>
          </w:p>
        </w:tc>
        <w:tc>
          <w:tcPr>
            <w:tcW w:w="1198" w:type="dxa"/>
          </w:tcPr>
          <w:p w14:paraId="5C179D67">
            <w:pPr>
              <w:rPr>
                <w:rFonts w:ascii="Times New Roman" w:hAnsi="Times New Roman"/>
              </w:rPr>
            </w:pPr>
          </w:p>
        </w:tc>
        <w:tc>
          <w:tcPr>
            <w:tcW w:w="1139" w:type="dxa"/>
            <w:gridSpan w:val="2"/>
          </w:tcPr>
          <w:p w14:paraId="10FE679D">
            <w:pPr>
              <w:rPr>
                <w:rFonts w:ascii="Times New Roman" w:hAnsi="Times New Roman"/>
              </w:rPr>
            </w:pPr>
          </w:p>
        </w:tc>
        <w:tc>
          <w:tcPr>
            <w:tcW w:w="1035" w:type="dxa"/>
          </w:tcPr>
          <w:p w14:paraId="0AD9BACB">
            <w:pPr>
              <w:rPr>
                <w:rFonts w:ascii="Times New Roman" w:hAnsi="Times New Roman"/>
              </w:rPr>
            </w:pPr>
          </w:p>
        </w:tc>
        <w:tc>
          <w:tcPr>
            <w:tcW w:w="883" w:type="dxa"/>
            <w:tcBorders>
              <w:right w:val="single" w:color="000000" w:sz="10" w:space="0"/>
            </w:tcBorders>
          </w:tcPr>
          <w:p w14:paraId="5DDFBF88">
            <w:pPr>
              <w:rPr>
                <w:rFonts w:ascii="Times New Roman" w:hAnsi="Times New Roman"/>
              </w:rPr>
            </w:pPr>
          </w:p>
        </w:tc>
      </w:tr>
      <w:tr w14:paraId="6AC3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98" w:type="dxa"/>
            <w:tcBorders>
              <w:left w:val="single" w:color="000000" w:sz="10" w:space="0"/>
            </w:tcBorders>
          </w:tcPr>
          <w:p w14:paraId="4D5DC8BE">
            <w:pPr>
              <w:rPr>
                <w:rFonts w:ascii="Times New Roman" w:hAnsi="Times New Roman"/>
              </w:rPr>
            </w:pPr>
          </w:p>
        </w:tc>
        <w:tc>
          <w:tcPr>
            <w:tcW w:w="928" w:type="dxa"/>
            <w:gridSpan w:val="2"/>
          </w:tcPr>
          <w:p w14:paraId="21EB1072">
            <w:pPr>
              <w:rPr>
                <w:rFonts w:ascii="Times New Roman" w:hAnsi="Times New Roman"/>
              </w:rPr>
            </w:pPr>
          </w:p>
        </w:tc>
        <w:tc>
          <w:tcPr>
            <w:tcW w:w="1098" w:type="dxa"/>
          </w:tcPr>
          <w:p w14:paraId="51E29CB6">
            <w:pPr>
              <w:rPr>
                <w:rFonts w:ascii="Times New Roman" w:hAnsi="Times New Roman"/>
              </w:rPr>
            </w:pPr>
          </w:p>
        </w:tc>
        <w:tc>
          <w:tcPr>
            <w:tcW w:w="1095" w:type="dxa"/>
            <w:gridSpan w:val="3"/>
          </w:tcPr>
          <w:p w14:paraId="7DA2CDE7">
            <w:pPr>
              <w:rPr>
                <w:rFonts w:ascii="Times New Roman" w:hAnsi="Times New Roman"/>
              </w:rPr>
            </w:pPr>
          </w:p>
        </w:tc>
        <w:tc>
          <w:tcPr>
            <w:tcW w:w="1198" w:type="dxa"/>
          </w:tcPr>
          <w:p w14:paraId="69C20450">
            <w:pPr>
              <w:rPr>
                <w:rFonts w:ascii="Times New Roman" w:hAnsi="Times New Roman"/>
              </w:rPr>
            </w:pPr>
          </w:p>
        </w:tc>
        <w:tc>
          <w:tcPr>
            <w:tcW w:w="1139" w:type="dxa"/>
            <w:gridSpan w:val="2"/>
          </w:tcPr>
          <w:p w14:paraId="532C5265">
            <w:pPr>
              <w:rPr>
                <w:rFonts w:ascii="Times New Roman" w:hAnsi="Times New Roman"/>
              </w:rPr>
            </w:pPr>
          </w:p>
        </w:tc>
        <w:tc>
          <w:tcPr>
            <w:tcW w:w="1035" w:type="dxa"/>
          </w:tcPr>
          <w:p w14:paraId="6661C4A8">
            <w:pPr>
              <w:rPr>
                <w:rFonts w:ascii="Times New Roman" w:hAnsi="Times New Roman"/>
              </w:rPr>
            </w:pPr>
          </w:p>
        </w:tc>
        <w:tc>
          <w:tcPr>
            <w:tcW w:w="883" w:type="dxa"/>
            <w:tcBorders>
              <w:right w:val="single" w:color="000000" w:sz="10" w:space="0"/>
            </w:tcBorders>
          </w:tcPr>
          <w:p w14:paraId="4FC24450">
            <w:pPr>
              <w:rPr>
                <w:rFonts w:ascii="Times New Roman" w:hAnsi="Times New Roman"/>
              </w:rPr>
            </w:pPr>
          </w:p>
        </w:tc>
      </w:tr>
      <w:tr w14:paraId="19DF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98" w:type="dxa"/>
            <w:tcBorders>
              <w:left w:val="single" w:color="000000" w:sz="10" w:space="0"/>
            </w:tcBorders>
          </w:tcPr>
          <w:p w14:paraId="68D4872F">
            <w:pPr>
              <w:rPr>
                <w:rFonts w:ascii="Times New Roman" w:hAnsi="Times New Roman"/>
              </w:rPr>
            </w:pPr>
          </w:p>
        </w:tc>
        <w:tc>
          <w:tcPr>
            <w:tcW w:w="928" w:type="dxa"/>
            <w:gridSpan w:val="2"/>
          </w:tcPr>
          <w:p w14:paraId="3C531381">
            <w:pPr>
              <w:rPr>
                <w:rFonts w:ascii="Times New Roman" w:hAnsi="Times New Roman"/>
              </w:rPr>
            </w:pPr>
          </w:p>
        </w:tc>
        <w:tc>
          <w:tcPr>
            <w:tcW w:w="1098" w:type="dxa"/>
          </w:tcPr>
          <w:p w14:paraId="5A201840">
            <w:pPr>
              <w:rPr>
                <w:rFonts w:ascii="Times New Roman" w:hAnsi="Times New Roman"/>
              </w:rPr>
            </w:pPr>
          </w:p>
        </w:tc>
        <w:tc>
          <w:tcPr>
            <w:tcW w:w="1095" w:type="dxa"/>
            <w:gridSpan w:val="3"/>
          </w:tcPr>
          <w:p w14:paraId="1C4F27AB">
            <w:pPr>
              <w:rPr>
                <w:rFonts w:ascii="Times New Roman" w:hAnsi="Times New Roman"/>
              </w:rPr>
            </w:pPr>
          </w:p>
        </w:tc>
        <w:tc>
          <w:tcPr>
            <w:tcW w:w="1198" w:type="dxa"/>
          </w:tcPr>
          <w:p w14:paraId="23B18B7D">
            <w:pPr>
              <w:rPr>
                <w:rFonts w:ascii="Times New Roman" w:hAnsi="Times New Roman"/>
              </w:rPr>
            </w:pPr>
          </w:p>
        </w:tc>
        <w:tc>
          <w:tcPr>
            <w:tcW w:w="1139" w:type="dxa"/>
            <w:gridSpan w:val="2"/>
          </w:tcPr>
          <w:p w14:paraId="6D40EF02">
            <w:pPr>
              <w:rPr>
                <w:rFonts w:ascii="Times New Roman" w:hAnsi="Times New Roman"/>
              </w:rPr>
            </w:pPr>
          </w:p>
        </w:tc>
        <w:tc>
          <w:tcPr>
            <w:tcW w:w="1035" w:type="dxa"/>
          </w:tcPr>
          <w:p w14:paraId="6F1E0D32">
            <w:pPr>
              <w:rPr>
                <w:rFonts w:ascii="Times New Roman" w:hAnsi="Times New Roman"/>
              </w:rPr>
            </w:pPr>
          </w:p>
        </w:tc>
        <w:tc>
          <w:tcPr>
            <w:tcW w:w="883" w:type="dxa"/>
            <w:tcBorders>
              <w:right w:val="single" w:color="000000" w:sz="10" w:space="0"/>
            </w:tcBorders>
          </w:tcPr>
          <w:p w14:paraId="6EED1F89">
            <w:pPr>
              <w:rPr>
                <w:rFonts w:ascii="Times New Roman" w:hAnsi="Times New Roman"/>
              </w:rPr>
            </w:pPr>
          </w:p>
        </w:tc>
      </w:tr>
      <w:tr w14:paraId="23BD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98" w:type="dxa"/>
            <w:tcBorders>
              <w:left w:val="single" w:color="000000" w:sz="10" w:space="0"/>
            </w:tcBorders>
          </w:tcPr>
          <w:p w14:paraId="39A2C265">
            <w:pPr>
              <w:rPr>
                <w:rFonts w:ascii="Times New Roman" w:hAnsi="Times New Roman"/>
              </w:rPr>
            </w:pPr>
          </w:p>
        </w:tc>
        <w:tc>
          <w:tcPr>
            <w:tcW w:w="928" w:type="dxa"/>
            <w:gridSpan w:val="2"/>
          </w:tcPr>
          <w:p w14:paraId="340869B8">
            <w:pPr>
              <w:rPr>
                <w:rFonts w:ascii="Times New Roman" w:hAnsi="Times New Roman"/>
              </w:rPr>
            </w:pPr>
          </w:p>
        </w:tc>
        <w:tc>
          <w:tcPr>
            <w:tcW w:w="1098" w:type="dxa"/>
          </w:tcPr>
          <w:p w14:paraId="41CC8731">
            <w:pPr>
              <w:rPr>
                <w:rFonts w:ascii="Times New Roman" w:hAnsi="Times New Roman"/>
              </w:rPr>
            </w:pPr>
          </w:p>
        </w:tc>
        <w:tc>
          <w:tcPr>
            <w:tcW w:w="1095" w:type="dxa"/>
            <w:gridSpan w:val="3"/>
          </w:tcPr>
          <w:p w14:paraId="5E6B4A5A">
            <w:pPr>
              <w:rPr>
                <w:rFonts w:ascii="Times New Roman" w:hAnsi="Times New Roman"/>
              </w:rPr>
            </w:pPr>
          </w:p>
        </w:tc>
        <w:tc>
          <w:tcPr>
            <w:tcW w:w="1198" w:type="dxa"/>
          </w:tcPr>
          <w:p w14:paraId="55103995">
            <w:pPr>
              <w:rPr>
                <w:rFonts w:ascii="Times New Roman" w:hAnsi="Times New Roman"/>
              </w:rPr>
            </w:pPr>
          </w:p>
        </w:tc>
        <w:tc>
          <w:tcPr>
            <w:tcW w:w="1139" w:type="dxa"/>
            <w:gridSpan w:val="2"/>
          </w:tcPr>
          <w:p w14:paraId="6A7DEFA1">
            <w:pPr>
              <w:rPr>
                <w:rFonts w:ascii="Times New Roman" w:hAnsi="Times New Roman"/>
              </w:rPr>
            </w:pPr>
          </w:p>
        </w:tc>
        <w:tc>
          <w:tcPr>
            <w:tcW w:w="1035" w:type="dxa"/>
          </w:tcPr>
          <w:p w14:paraId="7C5EDFE8">
            <w:pPr>
              <w:rPr>
                <w:rFonts w:ascii="Times New Roman" w:hAnsi="Times New Roman"/>
              </w:rPr>
            </w:pPr>
          </w:p>
        </w:tc>
        <w:tc>
          <w:tcPr>
            <w:tcW w:w="883" w:type="dxa"/>
            <w:tcBorders>
              <w:right w:val="single" w:color="000000" w:sz="10" w:space="0"/>
            </w:tcBorders>
          </w:tcPr>
          <w:p w14:paraId="5EC0C11D">
            <w:pPr>
              <w:rPr>
                <w:rFonts w:ascii="Times New Roman" w:hAnsi="Times New Roman"/>
              </w:rPr>
            </w:pPr>
          </w:p>
        </w:tc>
      </w:tr>
      <w:tr w14:paraId="105AD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98" w:type="dxa"/>
            <w:tcBorders>
              <w:left w:val="single" w:color="000000" w:sz="10" w:space="0"/>
            </w:tcBorders>
          </w:tcPr>
          <w:p w14:paraId="32A05045">
            <w:pPr>
              <w:rPr>
                <w:rFonts w:ascii="Times New Roman" w:hAnsi="Times New Roman"/>
              </w:rPr>
            </w:pPr>
          </w:p>
        </w:tc>
        <w:tc>
          <w:tcPr>
            <w:tcW w:w="928" w:type="dxa"/>
            <w:gridSpan w:val="2"/>
          </w:tcPr>
          <w:p w14:paraId="4B343391">
            <w:pPr>
              <w:rPr>
                <w:rFonts w:ascii="Times New Roman" w:hAnsi="Times New Roman"/>
              </w:rPr>
            </w:pPr>
          </w:p>
        </w:tc>
        <w:tc>
          <w:tcPr>
            <w:tcW w:w="1098" w:type="dxa"/>
          </w:tcPr>
          <w:p w14:paraId="2CAB2CF9">
            <w:pPr>
              <w:rPr>
                <w:rFonts w:ascii="Times New Roman" w:hAnsi="Times New Roman"/>
              </w:rPr>
            </w:pPr>
          </w:p>
        </w:tc>
        <w:tc>
          <w:tcPr>
            <w:tcW w:w="1095" w:type="dxa"/>
            <w:gridSpan w:val="3"/>
          </w:tcPr>
          <w:p w14:paraId="3DE92A7E">
            <w:pPr>
              <w:rPr>
                <w:rFonts w:ascii="Times New Roman" w:hAnsi="Times New Roman"/>
              </w:rPr>
            </w:pPr>
          </w:p>
        </w:tc>
        <w:tc>
          <w:tcPr>
            <w:tcW w:w="1198" w:type="dxa"/>
          </w:tcPr>
          <w:p w14:paraId="350FFC0A">
            <w:pPr>
              <w:rPr>
                <w:rFonts w:ascii="Times New Roman" w:hAnsi="Times New Roman"/>
              </w:rPr>
            </w:pPr>
          </w:p>
        </w:tc>
        <w:tc>
          <w:tcPr>
            <w:tcW w:w="1139" w:type="dxa"/>
            <w:gridSpan w:val="2"/>
          </w:tcPr>
          <w:p w14:paraId="4144E46C">
            <w:pPr>
              <w:rPr>
                <w:rFonts w:ascii="Times New Roman" w:hAnsi="Times New Roman"/>
              </w:rPr>
            </w:pPr>
          </w:p>
        </w:tc>
        <w:tc>
          <w:tcPr>
            <w:tcW w:w="1035" w:type="dxa"/>
          </w:tcPr>
          <w:p w14:paraId="0AFBE671">
            <w:pPr>
              <w:rPr>
                <w:rFonts w:ascii="Times New Roman" w:hAnsi="Times New Roman"/>
              </w:rPr>
            </w:pPr>
          </w:p>
        </w:tc>
        <w:tc>
          <w:tcPr>
            <w:tcW w:w="883" w:type="dxa"/>
            <w:tcBorders>
              <w:right w:val="single" w:color="000000" w:sz="10" w:space="0"/>
            </w:tcBorders>
          </w:tcPr>
          <w:p w14:paraId="7CC44368">
            <w:pPr>
              <w:rPr>
                <w:rFonts w:ascii="Times New Roman" w:hAnsi="Times New Roman"/>
              </w:rPr>
            </w:pPr>
          </w:p>
        </w:tc>
      </w:tr>
      <w:tr w14:paraId="43B3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98" w:type="dxa"/>
            <w:tcBorders>
              <w:left w:val="single" w:color="000000" w:sz="10" w:space="0"/>
            </w:tcBorders>
          </w:tcPr>
          <w:p w14:paraId="08BB8E78">
            <w:pPr>
              <w:rPr>
                <w:rFonts w:ascii="Times New Roman" w:hAnsi="Times New Roman"/>
              </w:rPr>
            </w:pPr>
          </w:p>
        </w:tc>
        <w:tc>
          <w:tcPr>
            <w:tcW w:w="928" w:type="dxa"/>
            <w:gridSpan w:val="2"/>
          </w:tcPr>
          <w:p w14:paraId="1E555914">
            <w:pPr>
              <w:rPr>
                <w:rFonts w:ascii="Times New Roman" w:hAnsi="Times New Roman"/>
              </w:rPr>
            </w:pPr>
          </w:p>
        </w:tc>
        <w:tc>
          <w:tcPr>
            <w:tcW w:w="1098" w:type="dxa"/>
          </w:tcPr>
          <w:p w14:paraId="4B4712AE">
            <w:pPr>
              <w:rPr>
                <w:rFonts w:ascii="Times New Roman" w:hAnsi="Times New Roman"/>
              </w:rPr>
            </w:pPr>
          </w:p>
        </w:tc>
        <w:tc>
          <w:tcPr>
            <w:tcW w:w="1095" w:type="dxa"/>
            <w:gridSpan w:val="3"/>
          </w:tcPr>
          <w:p w14:paraId="00A482D1">
            <w:pPr>
              <w:rPr>
                <w:rFonts w:ascii="Times New Roman" w:hAnsi="Times New Roman"/>
              </w:rPr>
            </w:pPr>
          </w:p>
        </w:tc>
        <w:tc>
          <w:tcPr>
            <w:tcW w:w="1198" w:type="dxa"/>
          </w:tcPr>
          <w:p w14:paraId="423B4B17">
            <w:pPr>
              <w:rPr>
                <w:rFonts w:ascii="Times New Roman" w:hAnsi="Times New Roman"/>
              </w:rPr>
            </w:pPr>
          </w:p>
        </w:tc>
        <w:tc>
          <w:tcPr>
            <w:tcW w:w="1139" w:type="dxa"/>
            <w:gridSpan w:val="2"/>
          </w:tcPr>
          <w:p w14:paraId="77BC8FEA">
            <w:pPr>
              <w:rPr>
                <w:rFonts w:ascii="Times New Roman" w:hAnsi="Times New Roman"/>
              </w:rPr>
            </w:pPr>
          </w:p>
        </w:tc>
        <w:tc>
          <w:tcPr>
            <w:tcW w:w="1035" w:type="dxa"/>
          </w:tcPr>
          <w:p w14:paraId="17E9F228">
            <w:pPr>
              <w:rPr>
                <w:rFonts w:ascii="Times New Roman" w:hAnsi="Times New Roman"/>
              </w:rPr>
            </w:pPr>
          </w:p>
        </w:tc>
        <w:tc>
          <w:tcPr>
            <w:tcW w:w="883" w:type="dxa"/>
            <w:tcBorders>
              <w:right w:val="single" w:color="000000" w:sz="10" w:space="0"/>
            </w:tcBorders>
          </w:tcPr>
          <w:p w14:paraId="04FB9C9C">
            <w:pPr>
              <w:rPr>
                <w:rFonts w:ascii="Times New Roman" w:hAnsi="Times New Roman"/>
              </w:rPr>
            </w:pPr>
          </w:p>
        </w:tc>
      </w:tr>
      <w:tr w14:paraId="49015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74" w:type="dxa"/>
            <w:gridSpan w:val="12"/>
            <w:tcBorders>
              <w:left w:val="single" w:color="000000" w:sz="10" w:space="0"/>
              <w:bottom w:val="single" w:color="000000" w:sz="10" w:space="0"/>
              <w:right w:val="single" w:color="000000" w:sz="10" w:space="0"/>
            </w:tcBorders>
          </w:tcPr>
          <w:p w14:paraId="6340D391">
            <w:pPr>
              <w:spacing w:before="64" w:line="316" w:lineRule="exact"/>
              <w:ind w:left="108"/>
              <w:rPr>
                <w:rFonts w:ascii="Times New Roman" w:hAnsi="Times New Roman" w:eastAsia="仿宋" w:cs="仿宋"/>
                <w:sz w:val="24"/>
                <w:szCs w:val="24"/>
              </w:rPr>
            </w:pPr>
            <w:r>
              <w:rPr>
                <w:rFonts w:ascii="Times New Roman" w:hAnsi="Times New Roman" w:eastAsia="仿宋" w:cs="仿宋"/>
                <w:spacing w:val="-5"/>
                <w:position w:val="1"/>
                <w:sz w:val="24"/>
                <w:szCs w:val="24"/>
              </w:rPr>
              <w:t>备注：</w:t>
            </w:r>
          </w:p>
        </w:tc>
      </w:tr>
    </w:tbl>
    <w:p w14:paraId="53CA3548">
      <w:pPr>
        <w:pStyle w:val="4"/>
        <w:spacing w:before="39" w:line="239" w:lineRule="auto"/>
        <w:ind w:left="677"/>
        <w:rPr>
          <w:rFonts w:ascii="Times New Roman" w:hAnsi="Times New Roman"/>
          <w:sz w:val="24"/>
          <w:szCs w:val="24"/>
        </w:rPr>
      </w:pPr>
      <w:r>
        <w:rPr>
          <w:rFonts w:ascii="Times New Roman" w:hAnsi="Times New Roman"/>
          <w:spacing w:val="-5"/>
          <w:sz w:val="24"/>
          <w:szCs w:val="24"/>
        </w:rPr>
        <w:t>检测人：</w:t>
      </w:r>
      <w:r>
        <w:rPr>
          <w:rFonts w:hint="eastAsia" w:ascii="Times New Roman" w:hAnsi="Times New Roman"/>
          <w:spacing w:val="-5"/>
          <w:sz w:val="24"/>
          <w:szCs w:val="24"/>
          <w:lang w:eastAsia="zh-CN"/>
        </w:rPr>
        <w:t xml:space="preserve">                                                             </w:t>
      </w:r>
      <w:r>
        <w:rPr>
          <w:rFonts w:ascii="Times New Roman" w:hAnsi="Times New Roman"/>
          <w:spacing w:val="-5"/>
          <w:sz w:val="24"/>
          <w:szCs w:val="24"/>
        </w:rPr>
        <w:t>复核人：</w:t>
      </w:r>
    </w:p>
    <w:p w14:paraId="0F6AF21C">
      <w:pPr>
        <w:kinsoku/>
        <w:autoSpaceDE/>
        <w:autoSpaceDN/>
        <w:adjustRightInd/>
        <w:snapToGrid/>
        <w:textAlignment w:val="auto"/>
        <w:rPr>
          <w:rFonts w:ascii="Times New Roman" w:hAnsi="Times New Roman"/>
          <w:sz w:val="24"/>
          <w:szCs w:val="24"/>
        </w:rPr>
      </w:pPr>
      <w:r>
        <w:rPr>
          <w:rFonts w:ascii="Times New Roman" w:hAnsi="Times New Roman"/>
          <w:sz w:val="24"/>
          <w:szCs w:val="24"/>
        </w:rPr>
        <w:br w:type="page"/>
      </w:r>
    </w:p>
    <w:p w14:paraId="4AA69E08">
      <w:pPr>
        <w:spacing w:line="239" w:lineRule="auto"/>
        <w:rPr>
          <w:rFonts w:ascii="Times New Roman" w:hAnsi="Times New Roman"/>
          <w:sz w:val="24"/>
          <w:szCs w:val="24"/>
        </w:rPr>
        <w:sectPr>
          <w:pgSz w:w="11905" w:h="16838"/>
          <w:pgMar w:top="1814" w:right="1587" w:bottom="1587" w:left="1587" w:header="0" w:footer="1247" w:gutter="0"/>
          <w:cols w:space="0" w:num="1"/>
        </w:sectPr>
      </w:pPr>
    </w:p>
    <w:p w14:paraId="14D6E5AE">
      <w:pPr>
        <w:pStyle w:val="4"/>
        <w:spacing w:before="71" w:line="413" w:lineRule="exact"/>
        <w:ind w:left="591"/>
        <w:rPr>
          <w:rFonts w:ascii="Times New Roman" w:hAnsi="Times New Roman"/>
          <w:lang w:eastAsia="zh-CN"/>
        </w:rPr>
      </w:pPr>
      <w:r>
        <w:rPr>
          <w:rFonts w:ascii="Times New Roman" w:hAnsi="Times New Roman"/>
          <w:b/>
          <w:bCs/>
          <w:spacing w:val="6"/>
          <w:position w:val="1"/>
          <w:lang w:eastAsia="zh-CN"/>
        </w:rPr>
        <w:t>表</w:t>
      </w:r>
      <w:r>
        <w:rPr>
          <w:rFonts w:ascii="Times New Roman" w:hAnsi="Times New Roman" w:eastAsia="Times New Roman" w:cs="Times New Roman"/>
          <w:b/>
          <w:bCs/>
          <w:spacing w:val="6"/>
          <w:position w:val="1"/>
          <w:lang w:eastAsia="zh-CN"/>
        </w:rPr>
        <w:t>14</w:t>
      </w:r>
      <w:r>
        <w:rPr>
          <w:rFonts w:hint="eastAsia" w:ascii="Times New Roman" w:hAnsi="Times New Roman" w:eastAsia="宋体" w:cs="Times New Roman"/>
          <w:b/>
          <w:bCs/>
          <w:spacing w:val="6"/>
          <w:position w:val="1"/>
          <w:lang w:eastAsia="zh-CN"/>
        </w:rPr>
        <w:t xml:space="preserve">  </w:t>
      </w:r>
      <w:r>
        <w:rPr>
          <w:rFonts w:ascii="Times New Roman" w:hAnsi="Times New Roman"/>
          <w:b/>
          <w:bCs/>
          <w:spacing w:val="6"/>
          <w:position w:val="1"/>
          <w:lang w:eastAsia="zh-CN"/>
        </w:rPr>
        <w:t>焦磷酸法测定粉尘中游离二氧化硅含</w:t>
      </w:r>
      <w:r>
        <w:rPr>
          <w:rFonts w:ascii="Times New Roman" w:hAnsi="Times New Roman"/>
          <w:b/>
          <w:bCs/>
          <w:spacing w:val="5"/>
          <w:position w:val="1"/>
          <w:lang w:eastAsia="zh-CN"/>
        </w:rPr>
        <w:t>量原始记录表</w:t>
      </w:r>
    </w:p>
    <w:p w14:paraId="1335FEF5">
      <w:pPr>
        <w:pStyle w:val="4"/>
        <w:spacing w:before="38" w:line="239" w:lineRule="auto"/>
        <w:ind w:left="677"/>
        <w:rPr>
          <w:rFonts w:ascii="Times New Roman" w:hAnsi="Times New Roman"/>
          <w:sz w:val="24"/>
          <w:szCs w:val="24"/>
        </w:rPr>
      </w:pPr>
      <w:r>
        <w:rPr>
          <w:rFonts w:ascii="Times New Roman" w:hAnsi="Times New Roman"/>
          <w:b/>
          <w:bCs/>
          <w:spacing w:val="-4"/>
          <w:sz w:val="24"/>
          <w:szCs w:val="24"/>
        </w:rPr>
        <w:t>检测任务编号：</w:t>
      </w:r>
    </w:p>
    <w:p w14:paraId="1982C011">
      <w:pPr>
        <w:spacing w:line="14" w:lineRule="auto"/>
        <w:rPr>
          <w:rFonts w:ascii="Times New Roman" w:hAnsi="Times New Roman"/>
          <w:sz w:val="2"/>
        </w:rPr>
      </w:pPr>
    </w:p>
    <w:tbl>
      <w:tblPr>
        <w:tblStyle w:val="9"/>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798"/>
        <w:gridCol w:w="616"/>
        <w:gridCol w:w="126"/>
        <w:gridCol w:w="677"/>
        <w:gridCol w:w="629"/>
        <w:gridCol w:w="171"/>
        <w:gridCol w:w="113"/>
        <w:gridCol w:w="688"/>
        <w:gridCol w:w="798"/>
        <w:gridCol w:w="797"/>
        <w:gridCol w:w="874"/>
        <w:gridCol w:w="711"/>
        <w:gridCol w:w="763"/>
      </w:tblGrid>
      <w:tr w14:paraId="76A4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313" w:type="dxa"/>
            <w:tcBorders>
              <w:top w:val="single" w:color="000000" w:sz="10" w:space="0"/>
              <w:left w:val="single" w:color="000000" w:sz="10" w:space="0"/>
            </w:tcBorders>
          </w:tcPr>
          <w:p w14:paraId="480F1575">
            <w:pPr>
              <w:spacing w:before="44" w:line="235" w:lineRule="auto"/>
              <w:ind w:left="179"/>
              <w:rPr>
                <w:rFonts w:ascii="Times New Roman" w:hAnsi="Times New Roman" w:eastAsia="仿宋" w:cs="仿宋"/>
                <w:sz w:val="24"/>
                <w:szCs w:val="24"/>
              </w:rPr>
            </w:pPr>
            <w:r>
              <w:rPr>
                <w:rFonts w:ascii="Times New Roman" w:hAnsi="Times New Roman" w:eastAsia="仿宋" w:cs="仿宋"/>
                <w:b/>
                <w:bCs/>
                <w:spacing w:val="-6"/>
                <w:sz w:val="24"/>
                <w:szCs w:val="24"/>
              </w:rPr>
              <w:t>用人单位</w:t>
            </w:r>
          </w:p>
        </w:tc>
        <w:tc>
          <w:tcPr>
            <w:tcW w:w="4616" w:type="dxa"/>
            <w:gridSpan w:val="9"/>
            <w:tcBorders>
              <w:top w:val="single" w:color="000000" w:sz="10" w:space="0"/>
            </w:tcBorders>
          </w:tcPr>
          <w:p w14:paraId="05B6F5B6">
            <w:pPr>
              <w:rPr>
                <w:rFonts w:ascii="Times New Roman" w:hAnsi="Times New Roman"/>
              </w:rPr>
            </w:pPr>
          </w:p>
        </w:tc>
        <w:tc>
          <w:tcPr>
            <w:tcW w:w="1671" w:type="dxa"/>
            <w:gridSpan w:val="2"/>
            <w:tcBorders>
              <w:top w:val="single" w:color="000000" w:sz="10" w:space="0"/>
            </w:tcBorders>
          </w:tcPr>
          <w:p w14:paraId="56FCF02D">
            <w:pPr>
              <w:spacing w:before="44" w:line="235" w:lineRule="auto"/>
              <w:ind w:left="351"/>
              <w:rPr>
                <w:rFonts w:ascii="Times New Roman" w:hAnsi="Times New Roman" w:eastAsia="仿宋" w:cs="仿宋"/>
                <w:sz w:val="24"/>
                <w:szCs w:val="24"/>
              </w:rPr>
            </w:pPr>
            <w:r>
              <w:rPr>
                <w:rFonts w:ascii="Times New Roman" w:hAnsi="Times New Roman" w:eastAsia="仿宋" w:cs="仿宋"/>
                <w:b/>
                <w:bCs/>
                <w:spacing w:val="-6"/>
                <w:sz w:val="24"/>
                <w:szCs w:val="24"/>
              </w:rPr>
              <w:t>检测类别</w:t>
            </w:r>
          </w:p>
        </w:tc>
        <w:tc>
          <w:tcPr>
            <w:tcW w:w="1474" w:type="dxa"/>
            <w:gridSpan w:val="2"/>
            <w:tcBorders>
              <w:top w:val="single" w:color="000000" w:sz="10" w:space="0"/>
              <w:right w:val="single" w:color="000000" w:sz="10" w:space="0"/>
            </w:tcBorders>
          </w:tcPr>
          <w:p w14:paraId="4096DCDE">
            <w:pPr>
              <w:rPr>
                <w:rFonts w:ascii="Times New Roman" w:hAnsi="Times New Roman"/>
              </w:rPr>
            </w:pPr>
          </w:p>
        </w:tc>
      </w:tr>
      <w:tr w14:paraId="3B05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13" w:type="dxa"/>
            <w:tcBorders>
              <w:left w:val="single" w:color="000000" w:sz="10" w:space="0"/>
            </w:tcBorders>
          </w:tcPr>
          <w:p w14:paraId="0DBD5463">
            <w:pPr>
              <w:spacing w:before="214" w:line="239" w:lineRule="auto"/>
              <w:ind w:left="176"/>
              <w:rPr>
                <w:rFonts w:ascii="Times New Roman" w:hAnsi="Times New Roman" w:eastAsia="仿宋" w:cs="仿宋"/>
                <w:sz w:val="24"/>
                <w:szCs w:val="24"/>
              </w:rPr>
            </w:pPr>
            <w:r>
              <w:rPr>
                <w:rFonts w:ascii="Times New Roman" w:hAnsi="Times New Roman" w:eastAsia="仿宋" w:cs="仿宋"/>
                <w:b/>
                <w:bCs/>
                <w:spacing w:val="-6"/>
                <w:sz w:val="24"/>
                <w:szCs w:val="24"/>
              </w:rPr>
              <w:t>检测项目</w:t>
            </w:r>
          </w:p>
        </w:tc>
        <w:tc>
          <w:tcPr>
            <w:tcW w:w="1540" w:type="dxa"/>
            <w:gridSpan w:val="3"/>
          </w:tcPr>
          <w:p w14:paraId="335B1C94">
            <w:pPr>
              <w:rPr>
                <w:rFonts w:ascii="Times New Roman" w:hAnsi="Times New Roman"/>
              </w:rPr>
            </w:pPr>
          </w:p>
        </w:tc>
        <w:tc>
          <w:tcPr>
            <w:tcW w:w="1306" w:type="dxa"/>
            <w:gridSpan w:val="2"/>
          </w:tcPr>
          <w:p w14:paraId="49641F99">
            <w:pPr>
              <w:spacing w:before="214" w:line="239" w:lineRule="auto"/>
              <w:ind w:left="177"/>
              <w:rPr>
                <w:rFonts w:ascii="Times New Roman" w:hAnsi="Times New Roman" w:eastAsia="仿宋" w:cs="仿宋"/>
                <w:sz w:val="24"/>
                <w:szCs w:val="24"/>
              </w:rPr>
            </w:pPr>
            <w:r>
              <w:rPr>
                <w:rFonts w:ascii="Times New Roman" w:hAnsi="Times New Roman" w:eastAsia="仿宋" w:cs="仿宋"/>
                <w:b/>
                <w:bCs/>
                <w:spacing w:val="-6"/>
                <w:sz w:val="24"/>
                <w:szCs w:val="24"/>
              </w:rPr>
              <w:t>检测依据</w:t>
            </w:r>
          </w:p>
        </w:tc>
        <w:tc>
          <w:tcPr>
            <w:tcW w:w="1770" w:type="dxa"/>
            <w:gridSpan w:val="4"/>
          </w:tcPr>
          <w:p w14:paraId="211D1583">
            <w:pPr>
              <w:rPr>
                <w:rFonts w:ascii="Times New Roman" w:hAnsi="Times New Roman"/>
              </w:rPr>
            </w:pPr>
          </w:p>
        </w:tc>
        <w:tc>
          <w:tcPr>
            <w:tcW w:w="1671" w:type="dxa"/>
            <w:gridSpan w:val="2"/>
          </w:tcPr>
          <w:p w14:paraId="73CF0FC3">
            <w:pPr>
              <w:spacing w:before="39" w:line="252" w:lineRule="auto"/>
              <w:ind w:left="356" w:right="123" w:hanging="245"/>
              <w:rPr>
                <w:rFonts w:ascii="Times New Roman" w:hAnsi="Times New Roman" w:eastAsia="仿宋" w:cs="仿宋"/>
                <w:sz w:val="24"/>
                <w:szCs w:val="24"/>
                <w:lang w:eastAsia="zh-CN"/>
              </w:rPr>
            </w:pPr>
            <w:r>
              <w:rPr>
                <w:rFonts w:ascii="Times New Roman" w:hAnsi="Times New Roman" w:eastAsia="仿宋" w:cs="仿宋"/>
                <w:b/>
                <w:bCs/>
                <w:spacing w:val="-4"/>
                <w:sz w:val="24"/>
                <w:szCs w:val="24"/>
                <w:lang w:eastAsia="zh-CN"/>
              </w:rPr>
              <w:t>仪器名称、型</w:t>
            </w:r>
            <w:r>
              <w:rPr>
                <w:rFonts w:ascii="Times New Roman" w:hAnsi="Times New Roman" w:eastAsia="仿宋" w:cs="仿宋"/>
                <w:b/>
                <w:bCs/>
                <w:spacing w:val="-7"/>
                <w:sz w:val="24"/>
                <w:szCs w:val="24"/>
                <w:lang w:eastAsia="zh-CN"/>
              </w:rPr>
              <w:t>号及编号</w:t>
            </w:r>
          </w:p>
        </w:tc>
        <w:tc>
          <w:tcPr>
            <w:tcW w:w="1474" w:type="dxa"/>
            <w:gridSpan w:val="2"/>
            <w:tcBorders>
              <w:right w:val="single" w:color="000000" w:sz="10" w:space="0"/>
            </w:tcBorders>
          </w:tcPr>
          <w:p w14:paraId="699CAF7D">
            <w:pPr>
              <w:rPr>
                <w:rFonts w:ascii="Times New Roman" w:hAnsi="Times New Roman"/>
                <w:lang w:eastAsia="zh-CN"/>
              </w:rPr>
            </w:pPr>
          </w:p>
        </w:tc>
      </w:tr>
      <w:tr w14:paraId="5B50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13" w:type="dxa"/>
            <w:tcBorders>
              <w:left w:val="single" w:color="000000" w:sz="10" w:space="0"/>
            </w:tcBorders>
          </w:tcPr>
          <w:p w14:paraId="50BAA75A">
            <w:pPr>
              <w:spacing w:before="43" w:line="233" w:lineRule="auto"/>
              <w:ind w:left="175"/>
              <w:rPr>
                <w:rFonts w:ascii="Times New Roman" w:hAnsi="Times New Roman" w:eastAsia="仿宋" w:cs="仿宋"/>
                <w:sz w:val="24"/>
                <w:szCs w:val="24"/>
              </w:rPr>
            </w:pPr>
            <w:r>
              <w:rPr>
                <w:rFonts w:ascii="Times New Roman" w:hAnsi="Times New Roman" w:eastAsia="仿宋" w:cs="仿宋"/>
                <w:b/>
                <w:bCs/>
                <w:spacing w:val="-5"/>
                <w:sz w:val="24"/>
                <w:szCs w:val="24"/>
              </w:rPr>
              <w:t>送检日期</w:t>
            </w:r>
          </w:p>
        </w:tc>
        <w:tc>
          <w:tcPr>
            <w:tcW w:w="1540" w:type="dxa"/>
            <w:gridSpan w:val="3"/>
          </w:tcPr>
          <w:p w14:paraId="23B30309">
            <w:pPr>
              <w:spacing w:before="43" w:line="233" w:lineRule="auto"/>
              <w:ind w:left="414"/>
              <w:rPr>
                <w:rFonts w:ascii="Times New Roman" w:hAnsi="Times New Roman" w:eastAsia="仿宋" w:cs="仿宋"/>
                <w:sz w:val="24"/>
                <w:szCs w:val="24"/>
              </w:rPr>
            </w:pPr>
            <w:r>
              <w:rPr>
                <w:rFonts w:ascii="Times New Roman" w:hAnsi="Times New Roman" w:eastAsia="仿宋" w:cs="仿宋"/>
                <w:spacing w:val="-12"/>
                <w:sz w:val="24"/>
                <w:szCs w:val="24"/>
              </w:rPr>
              <w:t>年</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月</w:t>
            </w:r>
            <w:r>
              <w:rPr>
                <w:rFonts w:hint="eastAsia" w:ascii="Times New Roman" w:hAnsi="Times New Roman" w:eastAsia="仿宋" w:cs="仿宋"/>
                <w:spacing w:val="-12"/>
                <w:sz w:val="24"/>
                <w:szCs w:val="24"/>
                <w:lang w:eastAsia="zh-CN"/>
              </w:rPr>
              <w:t xml:space="preserve">  </w:t>
            </w:r>
            <w:r>
              <w:rPr>
                <w:rFonts w:ascii="Times New Roman" w:hAnsi="Times New Roman" w:eastAsia="仿宋" w:cs="仿宋"/>
                <w:spacing w:val="-12"/>
                <w:sz w:val="24"/>
                <w:szCs w:val="24"/>
              </w:rPr>
              <w:t>日</w:t>
            </w:r>
          </w:p>
        </w:tc>
        <w:tc>
          <w:tcPr>
            <w:tcW w:w="1306" w:type="dxa"/>
            <w:gridSpan w:val="2"/>
          </w:tcPr>
          <w:p w14:paraId="258833DB">
            <w:pPr>
              <w:spacing w:before="43" w:line="233" w:lineRule="auto"/>
              <w:ind w:left="177"/>
              <w:rPr>
                <w:rFonts w:ascii="Times New Roman" w:hAnsi="Times New Roman" w:eastAsia="仿宋" w:cs="仿宋"/>
                <w:sz w:val="24"/>
                <w:szCs w:val="24"/>
              </w:rPr>
            </w:pPr>
            <w:r>
              <w:rPr>
                <w:rFonts w:ascii="Times New Roman" w:hAnsi="Times New Roman" w:eastAsia="仿宋" w:cs="仿宋"/>
                <w:b/>
                <w:bCs/>
                <w:spacing w:val="-6"/>
                <w:sz w:val="24"/>
                <w:szCs w:val="24"/>
              </w:rPr>
              <w:t>检测日期</w:t>
            </w:r>
          </w:p>
        </w:tc>
        <w:tc>
          <w:tcPr>
            <w:tcW w:w="1770" w:type="dxa"/>
            <w:gridSpan w:val="4"/>
          </w:tcPr>
          <w:p w14:paraId="753A2C40">
            <w:pPr>
              <w:spacing w:before="43" w:line="233" w:lineRule="auto"/>
              <w:jc w:val="center"/>
              <w:rPr>
                <w:rFonts w:ascii="Times New Roman" w:hAnsi="Times New Roman" w:eastAsia="仿宋" w:cs="仿宋"/>
                <w:sz w:val="24"/>
                <w:szCs w:val="24"/>
              </w:rPr>
            </w:pPr>
            <w:r>
              <w:rPr>
                <w:rFonts w:hint="eastAsia" w:ascii="Times New Roman" w:hAnsi="Times New Roman" w:eastAsia="仿宋" w:cs="仿宋"/>
                <w:spacing w:val="-26"/>
                <w:sz w:val="24"/>
                <w:szCs w:val="24"/>
                <w:lang w:eastAsia="zh-CN"/>
              </w:rPr>
              <w:t xml:space="preserve">  </w:t>
            </w:r>
            <w:r>
              <w:rPr>
                <w:rFonts w:ascii="Times New Roman" w:hAnsi="Times New Roman" w:eastAsia="仿宋" w:cs="仿宋"/>
                <w:spacing w:val="-26"/>
                <w:sz w:val="24"/>
                <w:szCs w:val="24"/>
              </w:rPr>
              <w:t>年</w:t>
            </w:r>
            <w:r>
              <w:rPr>
                <w:rFonts w:hint="eastAsia" w:ascii="Times New Roman" w:hAnsi="Times New Roman" w:eastAsia="仿宋" w:cs="仿宋"/>
                <w:spacing w:val="-26"/>
                <w:sz w:val="24"/>
                <w:szCs w:val="24"/>
                <w:lang w:eastAsia="zh-CN"/>
              </w:rPr>
              <w:t xml:space="preserve">   </w:t>
            </w:r>
            <w:r>
              <w:rPr>
                <w:rFonts w:ascii="Times New Roman" w:hAnsi="Times New Roman" w:eastAsia="仿宋" w:cs="仿宋"/>
                <w:spacing w:val="-26"/>
                <w:sz w:val="24"/>
                <w:szCs w:val="24"/>
              </w:rPr>
              <w:t>月</w:t>
            </w:r>
            <w:r>
              <w:rPr>
                <w:rFonts w:hint="eastAsia" w:ascii="Times New Roman" w:hAnsi="Times New Roman" w:eastAsia="仿宋" w:cs="仿宋"/>
                <w:spacing w:val="-26"/>
                <w:sz w:val="24"/>
                <w:szCs w:val="24"/>
                <w:lang w:eastAsia="zh-CN"/>
              </w:rPr>
              <w:t xml:space="preserve">   </w:t>
            </w:r>
            <w:r>
              <w:rPr>
                <w:rFonts w:ascii="Times New Roman" w:hAnsi="Times New Roman" w:eastAsia="仿宋" w:cs="仿宋"/>
                <w:spacing w:val="-26"/>
                <w:sz w:val="24"/>
                <w:szCs w:val="24"/>
              </w:rPr>
              <w:t>日</w:t>
            </w:r>
          </w:p>
        </w:tc>
        <w:tc>
          <w:tcPr>
            <w:tcW w:w="1671" w:type="dxa"/>
            <w:gridSpan w:val="2"/>
          </w:tcPr>
          <w:p w14:paraId="53C08F55">
            <w:pPr>
              <w:pStyle w:val="10"/>
              <w:spacing w:before="43" w:line="233" w:lineRule="auto"/>
              <w:jc w:val="right"/>
              <w:rPr>
                <w:rFonts w:eastAsia="仿宋" w:cs="仿宋"/>
              </w:rPr>
            </w:pPr>
            <w:r>
              <w:rPr>
                <w:rFonts w:eastAsia="仿宋" w:cs="仿宋"/>
                <w:b/>
                <w:bCs/>
                <w:spacing w:val="-15"/>
              </w:rPr>
              <w:t>定量下限（</w:t>
            </w:r>
            <w:r>
              <w:rPr>
                <w:b/>
                <w:bCs/>
                <w:spacing w:val="-15"/>
              </w:rPr>
              <w:t>%</w:t>
            </w:r>
            <w:r>
              <w:rPr>
                <w:rFonts w:eastAsia="仿宋" w:cs="仿宋"/>
                <w:b/>
                <w:bCs/>
                <w:spacing w:val="-15"/>
              </w:rPr>
              <w:t>）</w:t>
            </w:r>
          </w:p>
        </w:tc>
        <w:tc>
          <w:tcPr>
            <w:tcW w:w="1474" w:type="dxa"/>
            <w:gridSpan w:val="2"/>
            <w:tcBorders>
              <w:right w:val="single" w:color="000000" w:sz="10" w:space="0"/>
            </w:tcBorders>
          </w:tcPr>
          <w:p w14:paraId="1D4781EE">
            <w:pPr>
              <w:rPr>
                <w:rFonts w:ascii="Times New Roman" w:hAnsi="Times New Roman"/>
              </w:rPr>
            </w:pPr>
          </w:p>
        </w:tc>
      </w:tr>
      <w:tr w14:paraId="044D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13" w:type="dxa"/>
            <w:vMerge w:val="restart"/>
            <w:tcBorders>
              <w:left w:val="single" w:color="000000" w:sz="10" w:space="0"/>
              <w:bottom w:val="nil"/>
            </w:tcBorders>
          </w:tcPr>
          <w:p w14:paraId="2F5981B7">
            <w:pPr>
              <w:spacing w:line="247" w:lineRule="auto"/>
              <w:rPr>
                <w:rFonts w:ascii="Times New Roman" w:hAnsi="Times New Roman"/>
              </w:rPr>
            </w:pPr>
          </w:p>
          <w:p w14:paraId="17D2171C">
            <w:pPr>
              <w:spacing w:line="248" w:lineRule="auto"/>
              <w:rPr>
                <w:rFonts w:ascii="Times New Roman" w:hAnsi="Times New Roman"/>
              </w:rPr>
            </w:pPr>
          </w:p>
          <w:p w14:paraId="71CD478A">
            <w:pPr>
              <w:spacing w:before="78" w:line="269" w:lineRule="auto"/>
              <w:ind w:left="416" w:right="172" w:hanging="240"/>
              <w:rPr>
                <w:rFonts w:ascii="Times New Roman" w:hAnsi="Times New Roman" w:eastAsia="仿宋" w:cs="仿宋"/>
                <w:sz w:val="24"/>
                <w:szCs w:val="24"/>
              </w:rPr>
            </w:pPr>
            <w:r>
              <w:rPr>
                <w:rFonts w:ascii="Times New Roman" w:hAnsi="Times New Roman" w:eastAsia="仿宋" w:cs="仿宋"/>
                <w:b/>
                <w:bCs/>
                <w:spacing w:val="-6"/>
                <w:sz w:val="24"/>
                <w:szCs w:val="24"/>
              </w:rPr>
              <w:t>检测环境</w:t>
            </w:r>
            <w:r>
              <w:rPr>
                <w:rFonts w:ascii="Times New Roman" w:hAnsi="Times New Roman" w:eastAsia="仿宋" w:cs="仿宋"/>
                <w:b/>
                <w:bCs/>
                <w:spacing w:val="-10"/>
                <w:sz w:val="24"/>
                <w:szCs w:val="24"/>
              </w:rPr>
              <w:t>条件</w:t>
            </w:r>
          </w:p>
        </w:tc>
        <w:tc>
          <w:tcPr>
            <w:tcW w:w="1540" w:type="dxa"/>
            <w:gridSpan w:val="3"/>
            <w:vMerge w:val="restart"/>
            <w:tcBorders>
              <w:bottom w:val="nil"/>
            </w:tcBorders>
          </w:tcPr>
          <w:p w14:paraId="6B3E6614">
            <w:pPr>
              <w:spacing w:before="221" w:line="238" w:lineRule="auto"/>
              <w:ind w:left="168"/>
              <w:rPr>
                <w:rFonts w:ascii="Times New Roman" w:hAnsi="Times New Roman" w:eastAsia="仿宋" w:cs="仿宋"/>
                <w:sz w:val="24"/>
                <w:szCs w:val="24"/>
              </w:rPr>
            </w:pPr>
            <w:r>
              <w:rPr>
                <w:rFonts w:ascii="Times New Roman" w:hAnsi="Times New Roman" w:eastAsia="仿宋" w:cs="仿宋"/>
                <w:b/>
                <w:bCs/>
                <w:spacing w:val="-5"/>
                <w:sz w:val="24"/>
                <w:szCs w:val="24"/>
              </w:rPr>
              <w:t>样品称量时</w:t>
            </w:r>
          </w:p>
        </w:tc>
        <w:tc>
          <w:tcPr>
            <w:tcW w:w="1590" w:type="dxa"/>
            <w:gridSpan w:val="4"/>
          </w:tcPr>
          <w:p w14:paraId="53DEEB4D">
            <w:pPr>
              <w:pStyle w:val="10"/>
              <w:spacing w:before="42" w:line="233" w:lineRule="auto"/>
            </w:pPr>
            <w:r>
              <w:rPr>
                <w:rFonts w:eastAsia="仿宋" w:cs="仿宋"/>
                <w:spacing w:val="-7"/>
              </w:rPr>
              <w:t>温度：</w:t>
            </w:r>
            <w:r>
              <w:rPr>
                <w:rFonts w:hint="eastAsia" w:eastAsia="仿宋" w:cs="仿宋"/>
                <w:spacing w:val="-7"/>
                <w:lang w:eastAsia="zh-CN"/>
              </w:rPr>
              <w:t xml:space="preserve">  </w:t>
            </w:r>
            <w:r>
              <w:rPr>
                <w:spacing w:val="-7"/>
              </w:rPr>
              <w:t>℃</w:t>
            </w:r>
          </w:p>
        </w:tc>
        <w:tc>
          <w:tcPr>
            <w:tcW w:w="1486" w:type="dxa"/>
            <w:gridSpan w:val="2"/>
            <w:vMerge w:val="restart"/>
            <w:tcBorders>
              <w:bottom w:val="nil"/>
            </w:tcBorders>
          </w:tcPr>
          <w:p w14:paraId="29F5C151">
            <w:pPr>
              <w:spacing w:before="221" w:line="241" w:lineRule="auto"/>
              <w:ind w:left="128"/>
              <w:rPr>
                <w:rFonts w:ascii="Times New Roman" w:hAnsi="Times New Roman" w:eastAsia="仿宋" w:cs="仿宋"/>
                <w:sz w:val="24"/>
                <w:szCs w:val="24"/>
              </w:rPr>
            </w:pPr>
            <w:r>
              <w:rPr>
                <w:rFonts w:ascii="Times New Roman" w:hAnsi="Times New Roman" w:eastAsia="仿宋" w:cs="仿宋"/>
                <w:b/>
                <w:bCs/>
                <w:spacing w:val="-5"/>
                <w:sz w:val="24"/>
                <w:szCs w:val="24"/>
              </w:rPr>
              <w:t>坩埚恒重时</w:t>
            </w:r>
          </w:p>
        </w:tc>
        <w:tc>
          <w:tcPr>
            <w:tcW w:w="3145" w:type="dxa"/>
            <w:gridSpan w:val="4"/>
            <w:tcBorders>
              <w:right w:val="single" w:color="000000" w:sz="10" w:space="0"/>
            </w:tcBorders>
          </w:tcPr>
          <w:p w14:paraId="5405F9D2">
            <w:pPr>
              <w:pStyle w:val="10"/>
              <w:spacing w:before="42" w:line="233" w:lineRule="auto"/>
            </w:pPr>
            <w:r>
              <w:rPr>
                <w:rFonts w:eastAsia="仿宋" w:cs="仿宋"/>
                <w:spacing w:val="-7"/>
              </w:rPr>
              <w:t>温度：</w:t>
            </w:r>
            <w:r>
              <w:rPr>
                <w:rFonts w:hint="eastAsia" w:eastAsia="仿宋" w:cs="仿宋"/>
                <w:spacing w:val="-7"/>
                <w:lang w:eastAsia="zh-CN"/>
              </w:rPr>
              <w:t xml:space="preserve">   </w:t>
            </w:r>
            <w:r>
              <w:rPr>
                <w:spacing w:val="-7"/>
              </w:rPr>
              <w:t>℃</w:t>
            </w:r>
          </w:p>
        </w:tc>
      </w:tr>
      <w:tr w14:paraId="32BF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13" w:type="dxa"/>
            <w:vMerge w:val="continue"/>
            <w:tcBorders>
              <w:top w:val="nil"/>
              <w:left w:val="single" w:color="000000" w:sz="10" w:space="0"/>
              <w:bottom w:val="nil"/>
            </w:tcBorders>
          </w:tcPr>
          <w:p w14:paraId="37A6459C">
            <w:pPr>
              <w:rPr>
                <w:rFonts w:ascii="Times New Roman" w:hAnsi="Times New Roman"/>
              </w:rPr>
            </w:pPr>
          </w:p>
        </w:tc>
        <w:tc>
          <w:tcPr>
            <w:tcW w:w="1540" w:type="dxa"/>
            <w:gridSpan w:val="3"/>
            <w:vMerge w:val="continue"/>
            <w:tcBorders>
              <w:top w:val="nil"/>
            </w:tcBorders>
          </w:tcPr>
          <w:p w14:paraId="00C93722">
            <w:pPr>
              <w:rPr>
                <w:rFonts w:ascii="Times New Roman" w:hAnsi="Times New Roman"/>
              </w:rPr>
            </w:pPr>
          </w:p>
        </w:tc>
        <w:tc>
          <w:tcPr>
            <w:tcW w:w="1590" w:type="dxa"/>
            <w:gridSpan w:val="4"/>
          </w:tcPr>
          <w:p w14:paraId="4254D570">
            <w:pPr>
              <w:pStyle w:val="10"/>
              <w:spacing w:before="42" w:line="233" w:lineRule="auto"/>
              <w:ind w:left="24"/>
            </w:pPr>
            <w:r>
              <w:rPr>
                <w:rFonts w:eastAsia="仿宋" w:cs="仿宋"/>
                <w:spacing w:val="-6"/>
              </w:rPr>
              <w:t>湿度：</w:t>
            </w:r>
            <w:r>
              <w:rPr>
                <w:rFonts w:hint="eastAsia" w:eastAsia="仿宋" w:cs="仿宋"/>
                <w:spacing w:val="-6"/>
                <w:lang w:eastAsia="zh-CN"/>
              </w:rPr>
              <w:t xml:space="preserve">  </w:t>
            </w:r>
            <w:r>
              <w:rPr>
                <w:spacing w:val="-6"/>
              </w:rPr>
              <w:t>%RH</w:t>
            </w:r>
          </w:p>
        </w:tc>
        <w:tc>
          <w:tcPr>
            <w:tcW w:w="1486" w:type="dxa"/>
            <w:gridSpan w:val="2"/>
            <w:vMerge w:val="continue"/>
            <w:tcBorders>
              <w:top w:val="nil"/>
            </w:tcBorders>
          </w:tcPr>
          <w:p w14:paraId="4B8D0B78">
            <w:pPr>
              <w:rPr>
                <w:rFonts w:ascii="Times New Roman" w:hAnsi="Times New Roman"/>
              </w:rPr>
            </w:pPr>
          </w:p>
        </w:tc>
        <w:tc>
          <w:tcPr>
            <w:tcW w:w="3145" w:type="dxa"/>
            <w:gridSpan w:val="4"/>
            <w:tcBorders>
              <w:right w:val="single" w:color="000000" w:sz="10" w:space="0"/>
            </w:tcBorders>
          </w:tcPr>
          <w:p w14:paraId="7CFDE178">
            <w:pPr>
              <w:pStyle w:val="10"/>
              <w:spacing w:before="42" w:line="233" w:lineRule="auto"/>
            </w:pPr>
            <w:r>
              <w:rPr>
                <w:rFonts w:eastAsia="仿宋" w:cs="仿宋"/>
                <w:spacing w:val="-4"/>
              </w:rPr>
              <w:t>湿度：</w:t>
            </w:r>
            <w:r>
              <w:rPr>
                <w:rFonts w:hint="eastAsia" w:eastAsia="仿宋" w:cs="仿宋"/>
                <w:spacing w:val="-4"/>
                <w:lang w:eastAsia="zh-CN"/>
              </w:rPr>
              <w:t xml:space="preserve">   </w:t>
            </w:r>
            <w:r>
              <w:rPr>
                <w:spacing w:val="-4"/>
              </w:rPr>
              <w:t>%RH</w:t>
            </w:r>
          </w:p>
        </w:tc>
      </w:tr>
      <w:tr w14:paraId="0E05D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13" w:type="dxa"/>
            <w:vMerge w:val="continue"/>
            <w:tcBorders>
              <w:top w:val="nil"/>
              <w:left w:val="single" w:color="000000" w:sz="10" w:space="0"/>
              <w:bottom w:val="nil"/>
            </w:tcBorders>
          </w:tcPr>
          <w:p w14:paraId="7CA34400">
            <w:pPr>
              <w:rPr>
                <w:rFonts w:ascii="Times New Roman" w:hAnsi="Times New Roman"/>
              </w:rPr>
            </w:pPr>
          </w:p>
        </w:tc>
        <w:tc>
          <w:tcPr>
            <w:tcW w:w="1540" w:type="dxa"/>
            <w:gridSpan w:val="3"/>
            <w:vMerge w:val="restart"/>
            <w:tcBorders>
              <w:bottom w:val="nil"/>
            </w:tcBorders>
          </w:tcPr>
          <w:p w14:paraId="1E749D0D">
            <w:pPr>
              <w:spacing w:before="40"/>
              <w:ind w:left="177"/>
              <w:rPr>
                <w:rFonts w:ascii="Times New Roman" w:hAnsi="Times New Roman" w:eastAsia="仿宋" w:cs="仿宋"/>
                <w:sz w:val="24"/>
                <w:szCs w:val="24"/>
                <w:lang w:eastAsia="zh-CN"/>
              </w:rPr>
            </w:pPr>
            <w:r>
              <w:rPr>
                <w:rFonts w:ascii="Times New Roman" w:hAnsi="Times New Roman" w:eastAsia="仿宋" w:cs="仿宋"/>
                <w:b/>
                <w:bCs/>
                <w:spacing w:val="-6"/>
                <w:sz w:val="24"/>
                <w:szCs w:val="24"/>
                <w:lang w:eastAsia="zh-CN"/>
              </w:rPr>
              <w:t>焦磷酸处理</w:t>
            </w:r>
          </w:p>
          <w:p w14:paraId="7AB9C8AC">
            <w:pPr>
              <w:spacing w:before="38" w:line="241" w:lineRule="auto"/>
              <w:ind w:left="176"/>
              <w:rPr>
                <w:rFonts w:ascii="Times New Roman" w:hAnsi="Times New Roman" w:eastAsia="仿宋" w:cs="仿宋"/>
                <w:sz w:val="24"/>
                <w:szCs w:val="24"/>
                <w:lang w:eastAsia="zh-CN"/>
              </w:rPr>
            </w:pPr>
            <w:r>
              <w:rPr>
                <w:rFonts w:ascii="Times New Roman" w:hAnsi="Times New Roman" w:eastAsia="仿宋" w:cs="仿宋"/>
                <w:b/>
                <w:bCs/>
                <w:spacing w:val="-6"/>
                <w:sz w:val="24"/>
                <w:szCs w:val="24"/>
                <w:lang w:eastAsia="zh-CN"/>
              </w:rPr>
              <w:t>后坩埚恒重</w:t>
            </w:r>
          </w:p>
          <w:p w14:paraId="44545D3A">
            <w:pPr>
              <w:spacing w:before="36" w:line="234" w:lineRule="auto"/>
              <w:ind w:left="675"/>
              <w:rPr>
                <w:rFonts w:ascii="Times New Roman" w:hAnsi="Times New Roman" w:eastAsia="仿宋" w:cs="仿宋"/>
                <w:sz w:val="24"/>
                <w:szCs w:val="24"/>
                <w:lang w:eastAsia="zh-CN"/>
              </w:rPr>
            </w:pPr>
            <w:r>
              <w:rPr>
                <w:rFonts w:ascii="Times New Roman" w:hAnsi="Times New Roman" w:eastAsia="仿宋" w:cs="仿宋"/>
                <w:b/>
                <w:bCs/>
                <w:spacing w:val="-3"/>
                <w:sz w:val="24"/>
                <w:szCs w:val="24"/>
                <w:lang w:eastAsia="zh-CN"/>
              </w:rPr>
              <w:t>时</w:t>
            </w:r>
          </w:p>
        </w:tc>
        <w:tc>
          <w:tcPr>
            <w:tcW w:w="1590" w:type="dxa"/>
            <w:gridSpan w:val="4"/>
          </w:tcPr>
          <w:p w14:paraId="738965E4">
            <w:pPr>
              <w:pStyle w:val="10"/>
              <w:spacing w:before="41" w:line="234" w:lineRule="auto"/>
              <w:ind w:left="23"/>
            </w:pPr>
            <w:r>
              <w:rPr>
                <w:rFonts w:eastAsia="仿宋" w:cs="仿宋"/>
                <w:spacing w:val="-7"/>
              </w:rPr>
              <w:t>温度：</w:t>
            </w:r>
            <w:r>
              <w:rPr>
                <w:rFonts w:hint="eastAsia" w:eastAsia="仿宋" w:cs="仿宋"/>
                <w:spacing w:val="-7"/>
                <w:lang w:eastAsia="zh-CN"/>
              </w:rPr>
              <w:t xml:space="preserve">  </w:t>
            </w:r>
            <w:r>
              <w:rPr>
                <w:spacing w:val="-7"/>
              </w:rPr>
              <w:t>℃</w:t>
            </w:r>
          </w:p>
        </w:tc>
        <w:tc>
          <w:tcPr>
            <w:tcW w:w="1486" w:type="dxa"/>
            <w:gridSpan w:val="2"/>
            <w:vMerge w:val="restart"/>
            <w:tcBorders>
              <w:bottom w:val="nil"/>
            </w:tcBorders>
          </w:tcPr>
          <w:p w14:paraId="7916C446">
            <w:pPr>
              <w:spacing w:before="216" w:line="269" w:lineRule="auto"/>
              <w:ind w:right="93" w:firstLine="176"/>
              <w:rPr>
                <w:rFonts w:ascii="Times New Roman" w:hAnsi="Times New Roman" w:eastAsia="仿宋" w:cs="仿宋"/>
                <w:sz w:val="24"/>
                <w:szCs w:val="24"/>
                <w:lang w:eastAsia="zh-CN"/>
              </w:rPr>
            </w:pPr>
            <w:r>
              <w:rPr>
                <w:rFonts w:ascii="Times New Roman" w:hAnsi="Times New Roman" w:eastAsia="仿宋" w:cs="仿宋"/>
                <w:b/>
                <w:bCs/>
                <w:spacing w:val="-12"/>
                <w:sz w:val="24"/>
                <w:szCs w:val="24"/>
                <w:lang w:eastAsia="zh-CN"/>
              </w:rPr>
              <w:t>氢氟酸处理后坩埚恒重时</w:t>
            </w:r>
          </w:p>
        </w:tc>
        <w:tc>
          <w:tcPr>
            <w:tcW w:w="3145" w:type="dxa"/>
            <w:gridSpan w:val="4"/>
            <w:tcBorders>
              <w:right w:val="single" w:color="000000" w:sz="10" w:space="0"/>
            </w:tcBorders>
          </w:tcPr>
          <w:p w14:paraId="7974B9B9">
            <w:pPr>
              <w:pStyle w:val="10"/>
              <w:spacing w:before="41" w:line="234" w:lineRule="auto"/>
            </w:pPr>
            <w:r>
              <w:rPr>
                <w:rFonts w:eastAsia="仿宋" w:cs="仿宋"/>
                <w:spacing w:val="-8"/>
              </w:rPr>
              <w:t>温度：</w:t>
            </w:r>
            <w:r>
              <w:rPr>
                <w:rFonts w:hint="eastAsia" w:eastAsia="仿宋" w:cs="仿宋"/>
                <w:spacing w:val="-8"/>
                <w:lang w:eastAsia="zh-CN"/>
              </w:rPr>
              <w:t xml:space="preserve">   </w:t>
            </w:r>
            <w:r>
              <w:rPr>
                <w:spacing w:val="-8"/>
              </w:rPr>
              <w:t>℃</w:t>
            </w:r>
          </w:p>
        </w:tc>
      </w:tr>
      <w:tr w14:paraId="046B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13" w:type="dxa"/>
            <w:vMerge w:val="continue"/>
            <w:tcBorders>
              <w:top w:val="nil"/>
              <w:left w:val="single" w:color="000000" w:sz="10" w:space="0"/>
            </w:tcBorders>
          </w:tcPr>
          <w:p w14:paraId="112E2B36">
            <w:pPr>
              <w:rPr>
                <w:rFonts w:ascii="Times New Roman" w:hAnsi="Times New Roman"/>
              </w:rPr>
            </w:pPr>
          </w:p>
        </w:tc>
        <w:tc>
          <w:tcPr>
            <w:tcW w:w="1540" w:type="dxa"/>
            <w:gridSpan w:val="3"/>
            <w:vMerge w:val="continue"/>
            <w:tcBorders>
              <w:top w:val="nil"/>
            </w:tcBorders>
          </w:tcPr>
          <w:p w14:paraId="333C636D">
            <w:pPr>
              <w:rPr>
                <w:rFonts w:ascii="Times New Roman" w:hAnsi="Times New Roman"/>
              </w:rPr>
            </w:pPr>
          </w:p>
        </w:tc>
        <w:tc>
          <w:tcPr>
            <w:tcW w:w="1590" w:type="dxa"/>
            <w:gridSpan w:val="4"/>
          </w:tcPr>
          <w:p w14:paraId="2EBF17E7">
            <w:pPr>
              <w:pStyle w:val="10"/>
              <w:spacing w:before="212" w:line="242" w:lineRule="auto"/>
              <w:ind w:left="24"/>
            </w:pPr>
            <w:r>
              <w:rPr>
                <w:rFonts w:eastAsia="仿宋" w:cs="仿宋"/>
                <w:spacing w:val="-6"/>
              </w:rPr>
              <w:t>湿度：</w:t>
            </w:r>
            <w:r>
              <w:rPr>
                <w:rFonts w:hint="eastAsia" w:eastAsia="仿宋" w:cs="仿宋"/>
                <w:spacing w:val="-6"/>
                <w:lang w:eastAsia="zh-CN"/>
              </w:rPr>
              <w:t xml:space="preserve">  </w:t>
            </w:r>
            <w:r>
              <w:rPr>
                <w:spacing w:val="-6"/>
              </w:rPr>
              <w:t>%RH</w:t>
            </w:r>
          </w:p>
        </w:tc>
        <w:tc>
          <w:tcPr>
            <w:tcW w:w="1486" w:type="dxa"/>
            <w:gridSpan w:val="2"/>
            <w:vMerge w:val="continue"/>
            <w:tcBorders>
              <w:top w:val="nil"/>
            </w:tcBorders>
          </w:tcPr>
          <w:p w14:paraId="7404C172">
            <w:pPr>
              <w:rPr>
                <w:rFonts w:ascii="Times New Roman" w:hAnsi="Times New Roman"/>
              </w:rPr>
            </w:pPr>
          </w:p>
        </w:tc>
        <w:tc>
          <w:tcPr>
            <w:tcW w:w="3145" w:type="dxa"/>
            <w:gridSpan w:val="4"/>
            <w:tcBorders>
              <w:right w:val="single" w:color="000000" w:sz="10" w:space="0"/>
            </w:tcBorders>
          </w:tcPr>
          <w:p w14:paraId="757E2C05">
            <w:pPr>
              <w:pStyle w:val="10"/>
              <w:spacing w:before="212" w:line="242" w:lineRule="auto"/>
            </w:pPr>
            <w:r>
              <w:rPr>
                <w:rFonts w:eastAsia="仿宋" w:cs="仿宋"/>
                <w:spacing w:val="-4"/>
              </w:rPr>
              <w:t>湿度：</w:t>
            </w:r>
            <w:r>
              <w:rPr>
                <w:rFonts w:hint="eastAsia" w:eastAsia="仿宋" w:cs="仿宋"/>
                <w:spacing w:val="-4"/>
                <w:lang w:eastAsia="zh-CN"/>
              </w:rPr>
              <w:t xml:space="preserve">   </w:t>
            </w:r>
            <w:r>
              <w:rPr>
                <w:spacing w:val="-4"/>
              </w:rPr>
              <w:t>%RH</w:t>
            </w:r>
          </w:p>
        </w:tc>
      </w:tr>
      <w:tr w14:paraId="0200A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trPr>
        <w:tc>
          <w:tcPr>
            <w:tcW w:w="1313" w:type="dxa"/>
            <w:tcBorders>
              <w:left w:val="single" w:color="000000" w:sz="10" w:space="0"/>
            </w:tcBorders>
          </w:tcPr>
          <w:p w14:paraId="32F96A7F">
            <w:pPr>
              <w:spacing w:line="275" w:lineRule="auto"/>
              <w:rPr>
                <w:rFonts w:ascii="Times New Roman" w:hAnsi="Times New Roman"/>
              </w:rPr>
            </w:pPr>
          </w:p>
          <w:p w14:paraId="2577609B">
            <w:pPr>
              <w:spacing w:line="275" w:lineRule="auto"/>
              <w:rPr>
                <w:rFonts w:ascii="Times New Roman" w:hAnsi="Times New Roman"/>
              </w:rPr>
            </w:pPr>
          </w:p>
          <w:p w14:paraId="6FC1E54F">
            <w:pPr>
              <w:spacing w:before="78" w:line="238" w:lineRule="auto"/>
              <w:ind w:left="175"/>
              <w:rPr>
                <w:rFonts w:ascii="Times New Roman" w:hAnsi="Times New Roman" w:eastAsia="仿宋" w:cs="仿宋"/>
                <w:sz w:val="24"/>
                <w:szCs w:val="24"/>
              </w:rPr>
            </w:pPr>
            <w:r>
              <w:rPr>
                <w:rFonts w:ascii="Times New Roman" w:hAnsi="Times New Roman" w:eastAsia="仿宋" w:cs="仿宋"/>
                <w:b/>
                <w:bCs/>
                <w:spacing w:val="-5"/>
                <w:sz w:val="24"/>
                <w:szCs w:val="24"/>
              </w:rPr>
              <w:t>样品处理</w:t>
            </w:r>
          </w:p>
        </w:tc>
        <w:tc>
          <w:tcPr>
            <w:tcW w:w="7761" w:type="dxa"/>
            <w:gridSpan w:val="13"/>
            <w:tcBorders>
              <w:right w:val="single" w:color="000000" w:sz="10" w:space="0"/>
            </w:tcBorders>
          </w:tcPr>
          <w:p w14:paraId="7C870114">
            <w:pPr>
              <w:spacing w:before="43"/>
              <w:ind w:left="44"/>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描述干燥、碳化、灰化的具体温度和持续时间，过滤采用的方式和持续时</w:t>
            </w:r>
          </w:p>
          <w:p w14:paraId="6241665B">
            <w:pPr>
              <w:spacing w:before="38" w:line="242" w:lineRule="auto"/>
              <w:ind w:left="3668"/>
              <w:rPr>
                <w:rFonts w:ascii="Times New Roman" w:hAnsi="Times New Roman" w:eastAsia="仿宋" w:cs="仿宋"/>
                <w:sz w:val="24"/>
                <w:szCs w:val="24"/>
              </w:rPr>
            </w:pPr>
            <w:r>
              <w:rPr>
                <w:rFonts w:ascii="Times New Roman" w:hAnsi="Times New Roman" w:eastAsia="仿宋" w:cs="仿宋"/>
                <w:spacing w:val="-20"/>
                <w:sz w:val="24"/>
                <w:szCs w:val="24"/>
              </w:rPr>
              <w:t>间等</w:t>
            </w:r>
          </w:p>
        </w:tc>
      </w:tr>
      <w:tr w14:paraId="0424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13" w:type="dxa"/>
            <w:tcBorders>
              <w:left w:val="single" w:color="000000" w:sz="10" w:space="0"/>
            </w:tcBorders>
          </w:tcPr>
          <w:p w14:paraId="6E443887">
            <w:pPr>
              <w:spacing w:before="140"/>
              <w:ind w:left="181"/>
              <w:rPr>
                <w:rFonts w:ascii="Times New Roman" w:hAnsi="Times New Roman" w:eastAsia="仿宋" w:cs="仿宋"/>
                <w:sz w:val="24"/>
                <w:szCs w:val="24"/>
              </w:rPr>
            </w:pPr>
            <w:r>
              <w:rPr>
                <w:rFonts w:ascii="Times New Roman" w:hAnsi="Times New Roman" w:eastAsia="仿宋" w:cs="仿宋"/>
                <w:b/>
                <w:bCs/>
                <w:spacing w:val="-7"/>
                <w:sz w:val="24"/>
                <w:szCs w:val="24"/>
              </w:rPr>
              <w:t>计算公式</w:t>
            </w:r>
          </w:p>
        </w:tc>
        <w:tc>
          <w:tcPr>
            <w:tcW w:w="2846" w:type="dxa"/>
            <w:gridSpan w:val="5"/>
            <w:tcBorders>
              <w:right w:val="nil"/>
            </w:tcBorders>
          </w:tcPr>
          <w:p w14:paraId="4A398E9A">
            <w:pPr>
              <w:spacing w:before="94" w:line="388" w:lineRule="exact"/>
              <w:ind w:left="490"/>
              <w:rPr>
                <w:rFonts w:ascii="Times New Roman" w:hAnsi="Times New Roman"/>
              </w:rPr>
            </w:pPr>
            <w:r>
              <w:rPr>
                <w:rFonts w:ascii="Times New Roman" w:hAnsi="Times New Roman"/>
                <w:position w:val="-8"/>
              </w:rPr>
              <w:drawing>
                <wp:inline distT="0" distB="0" distL="0" distR="0">
                  <wp:extent cx="1162685" cy="24574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6"/>
                          <a:stretch>
                            <a:fillRect/>
                          </a:stretch>
                        </pic:blipFill>
                        <pic:spPr>
                          <a:xfrm>
                            <a:off x="0" y="0"/>
                            <a:ext cx="1163116" cy="245903"/>
                          </a:xfrm>
                          <a:prstGeom prst="rect">
                            <a:avLst/>
                          </a:prstGeom>
                        </pic:spPr>
                      </pic:pic>
                    </a:graphicData>
                  </a:graphic>
                </wp:inline>
              </w:drawing>
            </w:r>
          </w:p>
        </w:tc>
        <w:tc>
          <w:tcPr>
            <w:tcW w:w="4915" w:type="dxa"/>
            <w:gridSpan w:val="8"/>
            <w:tcBorders>
              <w:left w:val="nil"/>
              <w:right w:val="single" w:color="000000" w:sz="10" w:space="0"/>
            </w:tcBorders>
          </w:tcPr>
          <w:p w14:paraId="1D208895">
            <w:pPr>
              <w:spacing w:before="94" w:line="388" w:lineRule="exact"/>
              <w:ind w:left="327"/>
              <w:rPr>
                <w:rFonts w:ascii="Times New Roman" w:hAnsi="Times New Roman"/>
              </w:rPr>
            </w:pPr>
            <w:r>
              <w:rPr>
                <w:rFonts w:ascii="Times New Roman" w:hAnsi="Times New Roman"/>
                <w:position w:val="-8"/>
              </w:rPr>
              <w:drawing>
                <wp:inline distT="0" distB="0" distL="0" distR="0">
                  <wp:extent cx="1162685" cy="24574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stretch>
                            <a:fillRect/>
                          </a:stretch>
                        </pic:blipFill>
                        <pic:spPr>
                          <a:xfrm>
                            <a:off x="0" y="0"/>
                            <a:ext cx="1163116" cy="245903"/>
                          </a:xfrm>
                          <a:prstGeom prst="rect">
                            <a:avLst/>
                          </a:prstGeom>
                        </pic:spPr>
                      </pic:pic>
                    </a:graphicData>
                  </a:graphic>
                </wp:inline>
              </w:drawing>
            </w:r>
          </w:p>
        </w:tc>
      </w:tr>
      <w:tr w14:paraId="5ABB9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13" w:type="dxa"/>
            <w:tcBorders>
              <w:left w:val="single" w:color="000000" w:sz="10" w:space="0"/>
            </w:tcBorders>
          </w:tcPr>
          <w:p w14:paraId="0738E3B2">
            <w:pPr>
              <w:spacing w:before="47" w:line="249" w:lineRule="auto"/>
              <w:ind w:left="425" w:right="172" w:hanging="244"/>
              <w:rPr>
                <w:rFonts w:ascii="Times New Roman" w:hAnsi="Times New Roman" w:eastAsia="仿宋" w:cs="仿宋"/>
                <w:sz w:val="24"/>
                <w:szCs w:val="24"/>
              </w:rPr>
            </w:pPr>
            <w:r>
              <w:rPr>
                <w:rFonts w:ascii="Times New Roman" w:hAnsi="Times New Roman" w:eastAsia="仿宋" w:cs="仿宋"/>
                <w:b/>
                <w:bCs/>
                <w:spacing w:val="-7"/>
                <w:sz w:val="24"/>
                <w:szCs w:val="24"/>
              </w:rPr>
              <w:t>质量控制</w:t>
            </w:r>
            <w:r>
              <w:rPr>
                <w:rFonts w:ascii="Times New Roman" w:hAnsi="Times New Roman" w:eastAsia="仿宋" w:cs="仿宋"/>
                <w:b/>
                <w:bCs/>
                <w:spacing w:val="-14"/>
                <w:sz w:val="24"/>
                <w:szCs w:val="24"/>
              </w:rPr>
              <w:t>情况</w:t>
            </w:r>
          </w:p>
        </w:tc>
        <w:tc>
          <w:tcPr>
            <w:tcW w:w="7761" w:type="dxa"/>
            <w:gridSpan w:val="13"/>
            <w:tcBorders>
              <w:right w:val="single" w:color="000000" w:sz="10" w:space="0"/>
            </w:tcBorders>
          </w:tcPr>
          <w:p w14:paraId="2C83E381">
            <w:pPr>
              <w:rPr>
                <w:rFonts w:ascii="Times New Roman" w:hAnsi="Times New Roman"/>
              </w:rPr>
            </w:pPr>
          </w:p>
        </w:tc>
      </w:tr>
      <w:tr w14:paraId="6BCB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313" w:type="dxa"/>
            <w:vMerge w:val="restart"/>
            <w:tcBorders>
              <w:left w:val="single" w:color="000000" w:sz="10" w:space="0"/>
              <w:bottom w:val="nil"/>
            </w:tcBorders>
          </w:tcPr>
          <w:p w14:paraId="6A6C4C19">
            <w:pPr>
              <w:spacing w:line="249" w:lineRule="auto"/>
              <w:rPr>
                <w:rFonts w:ascii="Times New Roman" w:hAnsi="Times New Roman"/>
              </w:rPr>
            </w:pPr>
          </w:p>
          <w:p w14:paraId="57B040C2">
            <w:pPr>
              <w:spacing w:line="249" w:lineRule="auto"/>
              <w:rPr>
                <w:rFonts w:ascii="Times New Roman" w:hAnsi="Times New Roman"/>
              </w:rPr>
            </w:pPr>
          </w:p>
          <w:p w14:paraId="1FB13EFA">
            <w:pPr>
              <w:spacing w:before="78" w:line="238" w:lineRule="auto"/>
              <w:ind w:left="175"/>
              <w:rPr>
                <w:rFonts w:ascii="Times New Roman" w:hAnsi="Times New Roman" w:eastAsia="仿宋" w:cs="仿宋"/>
                <w:sz w:val="24"/>
                <w:szCs w:val="24"/>
              </w:rPr>
            </w:pPr>
            <w:r>
              <w:rPr>
                <w:rFonts w:ascii="Times New Roman" w:hAnsi="Times New Roman" w:eastAsia="仿宋" w:cs="仿宋"/>
                <w:b/>
                <w:bCs/>
                <w:spacing w:val="-5"/>
                <w:sz w:val="24"/>
                <w:szCs w:val="24"/>
              </w:rPr>
              <w:t>样品编号</w:t>
            </w:r>
          </w:p>
        </w:tc>
        <w:tc>
          <w:tcPr>
            <w:tcW w:w="798" w:type="dxa"/>
            <w:vMerge w:val="restart"/>
            <w:tcBorders>
              <w:bottom w:val="nil"/>
            </w:tcBorders>
          </w:tcPr>
          <w:p w14:paraId="6DC9B0E5">
            <w:pPr>
              <w:spacing w:line="323" w:lineRule="auto"/>
              <w:rPr>
                <w:rFonts w:ascii="Times New Roman" w:hAnsi="Times New Roman"/>
              </w:rPr>
            </w:pPr>
          </w:p>
          <w:p w14:paraId="6D94243F">
            <w:pPr>
              <w:spacing w:before="78" w:line="242" w:lineRule="auto"/>
              <w:ind w:left="160"/>
              <w:rPr>
                <w:rFonts w:ascii="Times New Roman" w:hAnsi="Times New Roman" w:eastAsia="仿宋" w:cs="仿宋"/>
                <w:sz w:val="24"/>
                <w:szCs w:val="24"/>
              </w:rPr>
            </w:pPr>
            <w:r>
              <w:rPr>
                <w:rFonts w:ascii="Times New Roman" w:hAnsi="Times New Roman" w:eastAsia="仿宋" w:cs="仿宋"/>
                <w:b/>
                <w:bCs/>
                <w:spacing w:val="-10"/>
                <w:sz w:val="24"/>
                <w:szCs w:val="24"/>
              </w:rPr>
              <w:t>坩埚</w:t>
            </w:r>
          </w:p>
          <w:p w14:paraId="673F63D2">
            <w:pPr>
              <w:spacing w:before="36" w:line="242" w:lineRule="auto"/>
              <w:ind w:left="160"/>
              <w:rPr>
                <w:rFonts w:ascii="Times New Roman" w:hAnsi="Times New Roman" w:eastAsia="仿宋" w:cs="仿宋"/>
                <w:sz w:val="24"/>
                <w:szCs w:val="24"/>
              </w:rPr>
            </w:pPr>
            <w:r>
              <w:rPr>
                <w:rFonts w:ascii="Times New Roman" w:hAnsi="Times New Roman" w:eastAsia="仿宋" w:cs="仿宋"/>
                <w:b/>
                <w:bCs/>
                <w:spacing w:val="-10"/>
                <w:sz w:val="24"/>
                <w:szCs w:val="24"/>
              </w:rPr>
              <w:t>编号</w:t>
            </w:r>
          </w:p>
        </w:tc>
        <w:tc>
          <w:tcPr>
            <w:tcW w:w="616" w:type="dxa"/>
            <w:vMerge w:val="restart"/>
            <w:tcBorders>
              <w:bottom w:val="nil"/>
            </w:tcBorders>
          </w:tcPr>
          <w:p w14:paraId="05E54E87">
            <w:pPr>
              <w:spacing w:before="54" w:line="238" w:lineRule="auto"/>
              <w:ind w:left="71"/>
              <w:rPr>
                <w:rFonts w:ascii="Times New Roman" w:hAnsi="Times New Roman" w:eastAsia="仿宋" w:cs="仿宋"/>
                <w:sz w:val="24"/>
                <w:szCs w:val="24"/>
              </w:rPr>
            </w:pPr>
            <w:r>
              <w:rPr>
                <w:rFonts w:ascii="Times New Roman" w:hAnsi="Times New Roman" w:eastAsia="仿宋" w:cs="仿宋"/>
                <w:b/>
                <w:bCs/>
                <w:spacing w:val="-9"/>
                <w:sz w:val="24"/>
                <w:szCs w:val="24"/>
              </w:rPr>
              <w:t>样品</w:t>
            </w:r>
          </w:p>
          <w:p w14:paraId="49023F59">
            <w:pPr>
              <w:spacing w:before="41" w:line="238" w:lineRule="auto"/>
              <w:ind w:left="71"/>
              <w:rPr>
                <w:rFonts w:ascii="Times New Roman" w:hAnsi="Times New Roman" w:eastAsia="仿宋" w:cs="仿宋"/>
                <w:sz w:val="24"/>
                <w:szCs w:val="24"/>
              </w:rPr>
            </w:pPr>
            <w:r>
              <w:rPr>
                <w:rFonts w:ascii="Times New Roman" w:hAnsi="Times New Roman" w:eastAsia="仿宋" w:cs="仿宋"/>
                <w:b/>
                <w:bCs/>
                <w:spacing w:val="-9"/>
                <w:sz w:val="24"/>
                <w:szCs w:val="24"/>
              </w:rPr>
              <w:t>取样</w:t>
            </w:r>
          </w:p>
          <w:p w14:paraId="76451CE9">
            <w:pPr>
              <w:pStyle w:val="10"/>
              <w:spacing w:before="57" w:line="202" w:lineRule="auto"/>
              <w:ind w:left="72"/>
            </w:pPr>
            <w:r>
              <w:rPr>
                <w:rFonts w:eastAsia="仿宋" w:cs="仿宋"/>
                <w:b/>
                <w:bCs/>
                <w:spacing w:val="-11"/>
              </w:rPr>
              <w:t>量</w:t>
            </w:r>
            <w:r>
              <w:rPr>
                <w:b/>
                <w:bCs/>
                <w:i/>
                <w:iCs/>
                <w:spacing w:val="-11"/>
              </w:rPr>
              <w:t>m</w:t>
            </w:r>
          </w:p>
          <w:p w14:paraId="5472FFD8">
            <w:pPr>
              <w:pStyle w:val="10"/>
              <w:spacing w:before="71" w:line="221" w:lineRule="auto"/>
              <w:jc w:val="right"/>
              <w:rPr>
                <w:rFonts w:eastAsia="仿宋" w:cs="仿宋"/>
              </w:rPr>
            </w:pPr>
            <w:r>
              <w:rPr>
                <w:rFonts w:eastAsia="仿宋" w:cs="仿宋"/>
                <w:b/>
                <w:bCs/>
                <w:spacing w:val="-11"/>
              </w:rPr>
              <w:t>（</w:t>
            </w:r>
            <w:r>
              <w:rPr>
                <w:b/>
                <w:bCs/>
                <w:spacing w:val="-11"/>
              </w:rPr>
              <w:t>g</w:t>
            </w:r>
            <w:r>
              <w:rPr>
                <w:rFonts w:eastAsia="仿宋" w:cs="仿宋"/>
                <w:b/>
                <w:bCs/>
                <w:spacing w:val="-11"/>
              </w:rPr>
              <w:t>）</w:t>
            </w:r>
          </w:p>
        </w:tc>
        <w:tc>
          <w:tcPr>
            <w:tcW w:w="1603" w:type="dxa"/>
            <w:gridSpan w:val="4"/>
          </w:tcPr>
          <w:p w14:paraId="5ACDDC35">
            <w:pPr>
              <w:spacing w:before="259" w:line="242" w:lineRule="auto"/>
              <w:ind w:left="92"/>
              <w:rPr>
                <w:rFonts w:ascii="Times New Roman" w:hAnsi="Times New Roman" w:eastAsia="仿宋" w:cs="仿宋"/>
                <w:sz w:val="24"/>
                <w:szCs w:val="24"/>
              </w:rPr>
            </w:pPr>
            <w:r>
              <w:rPr>
                <w:rFonts w:ascii="Times New Roman" w:hAnsi="Times New Roman" w:eastAsia="仿宋" w:cs="仿宋"/>
                <w:b/>
                <w:bCs/>
                <w:spacing w:val="-4"/>
                <w:sz w:val="24"/>
                <w:szCs w:val="24"/>
              </w:rPr>
              <w:t>坩埚的原质量</w:t>
            </w:r>
          </w:p>
          <w:p w14:paraId="2685B5D2">
            <w:pPr>
              <w:pStyle w:val="10"/>
              <w:spacing w:before="57" w:line="188" w:lineRule="auto"/>
              <w:ind w:left="530"/>
            </w:pPr>
            <w:r>
              <w:rPr>
                <w:b/>
                <w:bCs/>
                <w:i/>
                <w:iCs/>
                <w:spacing w:val="-1"/>
              </w:rPr>
              <w:t>m</w:t>
            </w:r>
            <w:r>
              <w:rPr>
                <w:b/>
                <w:bCs/>
                <w:i/>
                <w:iCs/>
                <w:spacing w:val="-1"/>
                <w:position w:val="-1"/>
                <w:sz w:val="15"/>
                <w:szCs w:val="15"/>
              </w:rPr>
              <w:t>1</w:t>
            </w:r>
            <w:r>
              <w:rPr>
                <w:b/>
                <w:bCs/>
                <w:spacing w:val="-1"/>
              </w:rPr>
              <w:t>(g)</w:t>
            </w:r>
          </w:p>
        </w:tc>
        <w:tc>
          <w:tcPr>
            <w:tcW w:w="1599" w:type="dxa"/>
            <w:gridSpan w:val="3"/>
          </w:tcPr>
          <w:p w14:paraId="729D0796">
            <w:pPr>
              <w:pStyle w:val="10"/>
              <w:spacing w:before="225" w:line="257" w:lineRule="auto"/>
              <w:ind w:left="288" w:right="57" w:hanging="184"/>
              <w:rPr>
                <w:lang w:eastAsia="zh-CN"/>
              </w:rPr>
            </w:pPr>
            <w:r>
              <w:rPr>
                <w:rFonts w:eastAsia="仿宋" w:cs="仿宋"/>
                <w:b/>
                <w:bCs/>
                <w:spacing w:val="-4"/>
                <w:lang w:eastAsia="zh-CN"/>
              </w:rPr>
              <w:t>坩埚加沉渣的质量</w:t>
            </w:r>
            <w:r>
              <w:rPr>
                <w:b/>
                <w:bCs/>
                <w:i/>
                <w:iCs/>
                <w:spacing w:val="-4"/>
                <w:lang w:eastAsia="zh-CN"/>
              </w:rPr>
              <w:t>m</w:t>
            </w:r>
            <w:r>
              <w:rPr>
                <w:b/>
                <w:bCs/>
                <w:i/>
                <w:iCs/>
                <w:spacing w:val="-4"/>
                <w:position w:val="-1"/>
                <w:sz w:val="15"/>
                <w:szCs w:val="15"/>
                <w:lang w:eastAsia="zh-CN"/>
              </w:rPr>
              <w:t>2</w:t>
            </w:r>
            <w:r>
              <w:rPr>
                <w:b/>
                <w:bCs/>
                <w:spacing w:val="-4"/>
                <w:lang w:eastAsia="zh-CN"/>
              </w:rPr>
              <w:t>(g)</w:t>
            </w:r>
          </w:p>
        </w:tc>
        <w:tc>
          <w:tcPr>
            <w:tcW w:w="1671" w:type="dxa"/>
            <w:gridSpan w:val="2"/>
          </w:tcPr>
          <w:p w14:paraId="0D38FE94">
            <w:pPr>
              <w:pStyle w:val="10"/>
              <w:spacing w:before="50" w:line="255" w:lineRule="auto"/>
              <w:ind w:left="152" w:right="87"/>
              <w:jc w:val="both"/>
              <w:rPr>
                <w:lang w:eastAsia="zh-CN"/>
              </w:rPr>
            </w:pPr>
            <w:r>
              <w:rPr>
                <w:rFonts w:eastAsia="仿宋" w:cs="仿宋"/>
                <w:b/>
                <w:bCs/>
                <w:spacing w:val="-5"/>
                <w:lang w:eastAsia="zh-CN"/>
              </w:rPr>
              <w:t>经氢氟酸处理</w:t>
            </w:r>
            <w:r>
              <w:rPr>
                <w:rFonts w:eastAsia="仿宋" w:cs="仿宋"/>
                <w:b/>
                <w:bCs/>
                <w:spacing w:val="-6"/>
                <w:lang w:eastAsia="zh-CN"/>
              </w:rPr>
              <w:t>后坩埚加沉渣</w:t>
            </w:r>
            <w:r>
              <w:rPr>
                <w:rFonts w:eastAsia="仿宋" w:cs="仿宋"/>
                <w:b/>
                <w:bCs/>
                <w:spacing w:val="3"/>
                <w:lang w:eastAsia="zh-CN"/>
              </w:rPr>
              <w:t>的质量</w:t>
            </w:r>
            <w:r>
              <w:rPr>
                <w:b/>
                <w:bCs/>
                <w:i/>
                <w:iCs/>
                <w:spacing w:val="3"/>
                <w:lang w:eastAsia="zh-CN"/>
              </w:rPr>
              <w:t>m</w:t>
            </w:r>
            <w:r>
              <w:rPr>
                <w:b/>
                <w:bCs/>
                <w:i/>
                <w:iCs/>
                <w:spacing w:val="3"/>
                <w:position w:val="-1"/>
                <w:sz w:val="15"/>
                <w:szCs w:val="15"/>
                <w:lang w:eastAsia="zh-CN"/>
              </w:rPr>
              <w:t>3</w:t>
            </w:r>
            <w:r>
              <w:rPr>
                <w:b/>
                <w:bCs/>
                <w:spacing w:val="3"/>
                <w:lang w:eastAsia="zh-CN"/>
              </w:rPr>
              <w:t>(g)</w:t>
            </w:r>
          </w:p>
        </w:tc>
        <w:tc>
          <w:tcPr>
            <w:tcW w:w="711" w:type="dxa"/>
            <w:vMerge w:val="restart"/>
            <w:tcBorders>
              <w:bottom w:val="nil"/>
            </w:tcBorders>
          </w:tcPr>
          <w:p w14:paraId="5E8B3B9F">
            <w:pPr>
              <w:spacing w:before="264" w:line="239" w:lineRule="auto"/>
              <w:ind w:left="144"/>
              <w:rPr>
                <w:rFonts w:ascii="Times New Roman" w:hAnsi="Times New Roman" w:eastAsia="仿宋" w:cs="仿宋"/>
                <w:sz w:val="24"/>
                <w:szCs w:val="24"/>
              </w:rPr>
            </w:pPr>
            <w:r>
              <w:rPr>
                <w:rFonts w:ascii="Times New Roman" w:hAnsi="Times New Roman" w:eastAsia="仿宋" w:cs="仿宋"/>
                <w:b/>
                <w:bCs/>
                <w:spacing w:val="-10"/>
                <w:sz w:val="24"/>
                <w:szCs w:val="24"/>
              </w:rPr>
              <w:t>检测</w:t>
            </w:r>
          </w:p>
          <w:p w14:paraId="1E7B2405">
            <w:pPr>
              <w:pStyle w:val="10"/>
              <w:spacing w:before="39" w:line="265" w:lineRule="auto"/>
              <w:ind w:left="108" w:right="50" w:firstLine="40"/>
            </w:pPr>
            <w:r>
              <w:rPr>
                <w:rFonts w:eastAsia="仿宋" w:cs="仿宋"/>
                <w:b/>
                <w:bCs/>
                <w:spacing w:val="-12"/>
              </w:rPr>
              <w:t>结果</w:t>
            </w:r>
            <w:r>
              <w:rPr>
                <w:b/>
                <w:bCs/>
                <w:i/>
                <w:iCs/>
                <w:spacing w:val="-4"/>
              </w:rPr>
              <w:t>C</w:t>
            </w:r>
            <w:r>
              <w:rPr>
                <w:b/>
                <w:bCs/>
                <w:spacing w:val="-4"/>
              </w:rPr>
              <w:t>(%)</w:t>
            </w:r>
          </w:p>
        </w:tc>
        <w:tc>
          <w:tcPr>
            <w:tcW w:w="763" w:type="dxa"/>
            <w:vMerge w:val="restart"/>
            <w:tcBorders>
              <w:bottom w:val="nil"/>
              <w:right w:val="single" w:color="000000" w:sz="10" w:space="0"/>
            </w:tcBorders>
          </w:tcPr>
          <w:p w14:paraId="7521A4D0">
            <w:pPr>
              <w:spacing w:line="249" w:lineRule="auto"/>
              <w:rPr>
                <w:rFonts w:ascii="Times New Roman" w:hAnsi="Times New Roman"/>
              </w:rPr>
            </w:pPr>
          </w:p>
          <w:p w14:paraId="26BCA6F7">
            <w:pPr>
              <w:spacing w:line="249" w:lineRule="auto"/>
              <w:rPr>
                <w:rFonts w:ascii="Times New Roman" w:hAnsi="Times New Roman"/>
              </w:rPr>
            </w:pPr>
          </w:p>
          <w:p w14:paraId="2E5E1EAF">
            <w:pPr>
              <w:spacing w:before="78" w:line="316" w:lineRule="exact"/>
              <w:ind w:left="157"/>
              <w:rPr>
                <w:rFonts w:ascii="Times New Roman" w:hAnsi="Times New Roman" w:eastAsia="仿宋" w:cs="仿宋"/>
                <w:sz w:val="24"/>
                <w:szCs w:val="24"/>
              </w:rPr>
            </w:pPr>
            <w:r>
              <w:rPr>
                <w:rFonts w:ascii="Times New Roman" w:hAnsi="Times New Roman" w:eastAsia="仿宋" w:cs="仿宋"/>
                <w:b/>
                <w:bCs/>
                <w:spacing w:val="-9"/>
                <w:position w:val="1"/>
                <w:sz w:val="24"/>
                <w:szCs w:val="24"/>
              </w:rPr>
              <w:t>备注</w:t>
            </w:r>
          </w:p>
        </w:tc>
      </w:tr>
      <w:tr w14:paraId="45738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13" w:type="dxa"/>
            <w:vMerge w:val="continue"/>
            <w:tcBorders>
              <w:top w:val="nil"/>
              <w:left w:val="single" w:color="000000" w:sz="10" w:space="0"/>
            </w:tcBorders>
          </w:tcPr>
          <w:p w14:paraId="088E6751">
            <w:pPr>
              <w:rPr>
                <w:rFonts w:ascii="Times New Roman" w:hAnsi="Times New Roman"/>
              </w:rPr>
            </w:pPr>
          </w:p>
        </w:tc>
        <w:tc>
          <w:tcPr>
            <w:tcW w:w="798" w:type="dxa"/>
            <w:vMerge w:val="continue"/>
            <w:tcBorders>
              <w:top w:val="nil"/>
            </w:tcBorders>
          </w:tcPr>
          <w:p w14:paraId="5A1E42A6">
            <w:pPr>
              <w:rPr>
                <w:rFonts w:ascii="Times New Roman" w:hAnsi="Times New Roman"/>
              </w:rPr>
            </w:pPr>
          </w:p>
        </w:tc>
        <w:tc>
          <w:tcPr>
            <w:tcW w:w="616" w:type="dxa"/>
            <w:vMerge w:val="continue"/>
            <w:tcBorders>
              <w:top w:val="nil"/>
            </w:tcBorders>
          </w:tcPr>
          <w:p w14:paraId="55EFCB4C">
            <w:pPr>
              <w:rPr>
                <w:rFonts w:ascii="Times New Roman" w:hAnsi="Times New Roman"/>
              </w:rPr>
            </w:pPr>
          </w:p>
        </w:tc>
        <w:tc>
          <w:tcPr>
            <w:tcW w:w="803" w:type="dxa"/>
            <w:gridSpan w:val="2"/>
          </w:tcPr>
          <w:p w14:paraId="6B56F926">
            <w:pPr>
              <w:pStyle w:val="10"/>
              <w:spacing w:before="52" w:line="225" w:lineRule="auto"/>
              <w:ind w:left="86"/>
            </w:pPr>
            <w:r>
              <w:rPr>
                <w:rFonts w:eastAsia="仿宋" w:cs="仿宋"/>
                <w:b/>
                <w:bCs/>
                <w:spacing w:val="-10"/>
              </w:rPr>
              <w:t>恒重</w:t>
            </w:r>
            <w:r>
              <w:rPr>
                <w:b/>
                <w:bCs/>
                <w:spacing w:val="-10"/>
              </w:rPr>
              <w:t>1</w:t>
            </w:r>
          </w:p>
        </w:tc>
        <w:tc>
          <w:tcPr>
            <w:tcW w:w="800" w:type="dxa"/>
            <w:gridSpan w:val="2"/>
          </w:tcPr>
          <w:p w14:paraId="02A11F25">
            <w:pPr>
              <w:pStyle w:val="10"/>
              <w:spacing w:before="52" w:line="225" w:lineRule="auto"/>
              <w:ind w:left="87"/>
            </w:pPr>
            <w:r>
              <w:rPr>
                <w:rFonts w:eastAsia="仿宋" w:cs="仿宋"/>
                <w:b/>
                <w:bCs/>
                <w:spacing w:val="-10"/>
              </w:rPr>
              <w:t>恒重</w:t>
            </w:r>
            <w:r>
              <w:rPr>
                <w:b/>
                <w:bCs/>
                <w:spacing w:val="-10"/>
              </w:rPr>
              <w:t>2</w:t>
            </w:r>
          </w:p>
        </w:tc>
        <w:tc>
          <w:tcPr>
            <w:tcW w:w="801" w:type="dxa"/>
            <w:gridSpan w:val="2"/>
          </w:tcPr>
          <w:p w14:paraId="7A347720">
            <w:pPr>
              <w:pStyle w:val="10"/>
              <w:spacing w:before="52" w:line="225" w:lineRule="auto"/>
              <w:ind w:left="91"/>
            </w:pPr>
            <w:r>
              <w:rPr>
                <w:rFonts w:eastAsia="仿宋" w:cs="仿宋"/>
                <w:b/>
                <w:bCs/>
                <w:spacing w:val="-10"/>
              </w:rPr>
              <w:t>恒重</w:t>
            </w:r>
            <w:r>
              <w:rPr>
                <w:b/>
                <w:bCs/>
                <w:spacing w:val="-10"/>
              </w:rPr>
              <w:t>1</w:t>
            </w:r>
          </w:p>
        </w:tc>
        <w:tc>
          <w:tcPr>
            <w:tcW w:w="798" w:type="dxa"/>
          </w:tcPr>
          <w:p w14:paraId="49CAF8AB">
            <w:pPr>
              <w:pStyle w:val="10"/>
              <w:spacing w:before="52" w:line="225" w:lineRule="auto"/>
              <w:ind w:left="103"/>
            </w:pPr>
            <w:r>
              <w:rPr>
                <w:rFonts w:eastAsia="仿宋" w:cs="仿宋"/>
                <w:b/>
                <w:bCs/>
                <w:spacing w:val="-10"/>
              </w:rPr>
              <w:t>恒重</w:t>
            </w:r>
            <w:r>
              <w:rPr>
                <w:b/>
                <w:bCs/>
                <w:spacing w:val="-10"/>
              </w:rPr>
              <w:t>2</w:t>
            </w:r>
          </w:p>
        </w:tc>
        <w:tc>
          <w:tcPr>
            <w:tcW w:w="797" w:type="dxa"/>
          </w:tcPr>
          <w:p w14:paraId="0AB29436">
            <w:pPr>
              <w:pStyle w:val="10"/>
              <w:spacing w:before="52" w:line="225" w:lineRule="auto"/>
              <w:ind w:left="116"/>
            </w:pPr>
            <w:r>
              <w:rPr>
                <w:rFonts w:eastAsia="仿宋" w:cs="仿宋"/>
                <w:b/>
                <w:bCs/>
                <w:spacing w:val="-10"/>
              </w:rPr>
              <w:t>恒重</w:t>
            </w:r>
            <w:r>
              <w:rPr>
                <w:b/>
                <w:bCs/>
                <w:spacing w:val="-10"/>
              </w:rPr>
              <w:t>1</w:t>
            </w:r>
          </w:p>
        </w:tc>
        <w:tc>
          <w:tcPr>
            <w:tcW w:w="874" w:type="dxa"/>
          </w:tcPr>
          <w:p w14:paraId="7FEC9828">
            <w:pPr>
              <w:pStyle w:val="10"/>
              <w:spacing w:before="52" w:line="225" w:lineRule="auto"/>
              <w:ind w:left="150"/>
            </w:pPr>
            <w:r>
              <w:rPr>
                <w:rFonts w:eastAsia="仿宋" w:cs="仿宋"/>
                <w:b/>
                <w:bCs/>
                <w:spacing w:val="-10"/>
              </w:rPr>
              <w:t>恒重</w:t>
            </w:r>
            <w:r>
              <w:rPr>
                <w:b/>
                <w:bCs/>
                <w:spacing w:val="-10"/>
              </w:rPr>
              <w:t>2</w:t>
            </w:r>
          </w:p>
        </w:tc>
        <w:tc>
          <w:tcPr>
            <w:tcW w:w="711" w:type="dxa"/>
            <w:vMerge w:val="continue"/>
            <w:tcBorders>
              <w:top w:val="nil"/>
            </w:tcBorders>
          </w:tcPr>
          <w:p w14:paraId="32962DBE">
            <w:pPr>
              <w:rPr>
                <w:rFonts w:ascii="Times New Roman" w:hAnsi="Times New Roman"/>
              </w:rPr>
            </w:pPr>
          </w:p>
        </w:tc>
        <w:tc>
          <w:tcPr>
            <w:tcW w:w="763" w:type="dxa"/>
            <w:vMerge w:val="continue"/>
            <w:tcBorders>
              <w:top w:val="nil"/>
              <w:right w:val="single" w:color="000000" w:sz="10" w:space="0"/>
            </w:tcBorders>
          </w:tcPr>
          <w:p w14:paraId="4665AB90">
            <w:pPr>
              <w:rPr>
                <w:rFonts w:ascii="Times New Roman" w:hAnsi="Times New Roman"/>
              </w:rPr>
            </w:pPr>
          </w:p>
        </w:tc>
      </w:tr>
      <w:tr w14:paraId="068C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7D53FED4">
            <w:pPr>
              <w:rPr>
                <w:rFonts w:ascii="Times New Roman" w:hAnsi="Times New Roman"/>
              </w:rPr>
            </w:pPr>
          </w:p>
        </w:tc>
        <w:tc>
          <w:tcPr>
            <w:tcW w:w="798" w:type="dxa"/>
          </w:tcPr>
          <w:p w14:paraId="1A63FE1C">
            <w:pPr>
              <w:rPr>
                <w:rFonts w:ascii="Times New Roman" w:hAnsi="Times New Roman"/>
              </w:rPr>
            </w:pPr>
          </w:p>
        </w:tc>
        <w:tc>
          <w:tcPr>
            <w:tcW w:w="616" w:type="dxa"/>
          </w:tcPr>
          <w:p w14:paraId="09182BA7">
            <w:pPr>
              <w:rPr>
                <w:rFonts w:ascii="Times New Roman" w:hAnsi="Times New Roman"/>
              </w:rPr>
            </w:pPr>
          </w:p>
        </w:tc>
        <w:tc>
          <w:tcPr>
            <w:tcW w:w="803" w:type="dxa"/>
            <w:gridSpan w:val="2"/>
          </w:tcPr>
          <w:p w14:paraId="7F4F50F9">
            <w:pPr>
              <w:rPr>
                <w:rFonts w:ascii="Times New Roman" w:hAnsi="Times New Roman"/>
              </w:rPr>
            </w:pPr>
          </w:p>
        </w:tc>
        <w:tc>
          <w:tcPr>
            <w:tcW w:w="800" w:type="dxa"/>
            <w:gridSpan w:val="2"/>
          </w:tcPr>
          <w:p w14:paraId="20E26036">
            <w:pPr>
              <w:rPr>
                <w:rFonts w:ascii="Times New Roman" w:hAnsi="Times New Roman"/>
              </w:rPr>
            </w:pPr>
          </w:p>
        </w:tc>
        <w:tc>
          <w:tcPr>
            <w:tcW w:w="801" w:type="dxa"/>
            <w:gridSpan w:val="2"/>
          </w:tcPr>
          <w:p w14:paraId="2791C5EB">
            <w:pPr>
              <w:rPr>
                <w:rFonts w:ascii="Times New Roman" w:hAnsi="Times New Roman"/>
              </w:rPr>
            </w:pPr>
          </w:p>
        </w:tc>
        <w:tc>
          <w:tcPr>
            <w:tcW w:w="798" w:type="dxa"/>
          </w:tcPr>
          <w:p w14:paraId="1E629B18">
            <w:pPr>
              <w:rPr>
                <w:rFonts w:ascii="Times New Roman" w:hAnsi="Times New Roman"/>
              </w:rPr>
            </w:pPr>
          </w:p>
        </w:tc>
        <w:tc>
          <w:tcPr>
            <w:tcW w:w="797" w:type="dxa"/>
          </w:tcPr>
          <w:p w14:paraId="47E4AF93">
            <w:pPr>
              <w:rPr>
                <w:rFonts w:ascii="Times New Roman" w:hAnsi="Times New Roman"/>
              </w:rPr>
            </w:pPr>
          </w:p>
        </w:tc>
        <w:tc>
          <w:tcPr>
            <w:tcW w:w="874" w:type="dxa"/>
          </w:tcPr>
          <w:p w14:paraId="2B307BA9">
            <w:pPr>
              <w:rPr>
                <w:rFonts w:ascii="Times New Roman" w:hAnsi="Times New Roman"/>
              </w:rPr>
            </w:pPr>
          </w:p>
        </w:tc>
        <w:tc>
          <w:tcPr>
            <w:tcW w:w="711" w:type="dxa"/>
          </w:tcPr>
          <w:p w14:paraId="7E04D363">
            <w:pPr>
              <w:rPr>
                <w:rFonts w:ascii="Times New Roman" w:hAnsi="Times New Roman"/>
              </w:rPr>
            </w:pPr>
          </w:p>
        </w:tc>
        <w:tc>
          <w:tcPr>
            <w:tcW w:w="763" w:type="dxa"/>
            <w:tcBorders>
              <w:right w:val="single" w:color="000000" w:sz="10" w:space="0"/>
            </w:tcBorders>
          </w:tcPr>
          <w:p w14:paraId="1A2E8ABB">
            <w:pPr>
              <w:rPr>
                <w:rFonts w:ascii="Times New Roman" w:hAnsi="Times New Roman"/>
              </w:rPr>
            </w:pPr>
          </w:p>
        </w:tc>
      </w:tr>
      <w:tr w14:paraId="0F37D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689B70D8">
            <w:pPr>
              <w:rPr>
                <w:rFonts w:ascii="Times New Roman" w:hAnsi="Times New Roman"/>
              </w:rPr>
            </w:pPr>
          </w:p>
        </w:tc>
        <w:tc>
          <w:tcPr>
            <w:tcW w:w="798" w:type="dxa"/>
          </w:tcPr>
          <w:p w14:paraId="2E44FA24">
            <w:pPr>
              <w:rPr>
                <w:rFonts w:ascii="Times New Roman" w:hAnsi="Times New Roman"/>
              </w:rPr>
            </w:pPr>
          </w:p>
        </w:tc>
        <w:tc>
          <w:tcPr>
            <w:tcW w:w="616" w:type="dxa"/>
          </w:tcPr>
          <w:p w14:paraId="273D1198">
            <w:pPr>
              <w:rPr>
                <w:rFonts w:ascii="Times New Roman" w:hAnsi="Times New Roman"/>
              </w:rPr>
            </w:pPr>
          </w:p>
        </w:tc>
        <w:tc>
          <w:tcPr>
            <w:tcW w:w="803" w:type="dxa"/>
            <w:gridSpan w:val="2"/>
          </w:tcPr>
          <w:p w14:paraId="6CD8B7E0">
            <w:pPr>
              <w:rPr>
                <w:rFonts w:ascii="Times New Roman" w:hAnsi="Times New Roman"/>
              </w:rPr>
            </w:pPr>
          </w:p>
        </w:tc>
        <w:tc>
          <w:tcPr>
            <w:tcW w:w="800" w:type="dxa"/>
            <w:gridSpan w:val="2"/>
          </w:tcPr>
          <w:p w14:paraId="51130D67">
            <w:pPr>
              <w:rPr>
                <w:rFonts w:ascii="Times New Roman" w:hAnsi="Times New Roman"/>
              </w:rPr>
            </w:pPr>
          </w:p>
        </w:tc>
        <w:tc>
          <w:tcPr>
            <w:tcW w:w="801" w:type="dxa"/>
            <w:gridSpan w:val="2"/>
          </w:tcPr>
          <w:p w14:paraId="62F5FA2A">
            <w:pPr>
              <w:rPr>
                <w:rFonts w:ascii="Times New Roman" w:hAnsi="Times New Roman"/>
              </w:rPr>
            </w:pPr>
          </w:p>
        </w:tc>
        <w:tc>
          <w:tcPr>
            <w:tcW w:w="798" w:type="dxa"/>
          </w:tcPr>
          <w:p w14:paraId="118AFD9E">
            <w:pPr>
              <w:rPr>
                <w:rFonts w:ascii="Times New Roman" w:hAnsi="Times New Roman"/>
              </w:rPr>
            </w:pPr>
          </w:p>
        </w:tc>
        <w:tc>
          <w:tcPr>
            <w:tcW w:w="797" w:type="dxa"/>
          </w:tcPr>
          <w:p w14:paraId="1C306081">
            <w:pPr>
              <w:rPr>
                <w:rFonts w:ascii="Times New Roman" w:hAnsi="Times New Roman"/>
              </w:rPr>
            </w:pPr>
          </w:p>
        </w:tc>
        <w:tc>
          <w:tcPr>
            <w:tcW w:w="874" w:type="dxa"/>
          </w:tcPr>
          <w:p w14:paraId="06F300FF">
            <w:pPr>
              <w:rPr>
                <w:rFonts w:ascii="Times New Roman" w:hAnsi="Times New Roman"/>
              </w:rPr>
            </w:pPr>
          </w:p>
        </w:tc>
        <w:tc>
          <w:tcPr>
            <w:tcW w:w="711" w:type="dxa"/>
          </w:tcPr>
          <w:p w14:paraId="3379D8BB">
            <w:pPr>
              <w:rPr>
                <w:rFonts w:ascii="Times New Roman" w:hAnsi="Times New Roman"/>
              </w:rPr>
            </w:pPr>
          </w:p>
        </w:tc>
        <w:tc>
          <w:tcPr>
            <w:tcW w:w="763" w:type="dxa"/>
            <w:tcBorders>
              <w:right w:val="single" w:color="000000" w:sz="10" w:space="0"/>
            </w:tcBorders>
          </w:tcPr>
          <w:p w14:paraId="647C4A35">
            <w:pPr>
              <w:rPr>
                <w:rFonts w:ascii="Times New Roman" w:hAnsi="Times New Roman"/>
              </w:rPr>
            </w:pPr>
          </w:p>
        </w:tc>
      </w:tr>
      <w:tr w14:paraId="6A825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13" w:type="dxa"/>
            <w:tcBorders>
              <w:left w:val="single" w:color="000000" w:sz="10" w:space="0"/>
            </w:tcBorders>
          </w:tcPr>
          <w:p w14:paraId="6B33C71F">
            <w:pPr>
              <w:rPr>
                <w:rFonts w:ascii="Times New Roman" w:hAnsi="Times New Roman"/>
              </w:rPr>
            </w:pPr>
          </w:p>
        </w:tc>
        <w:tc>
          <w:tcPr>
            <w:tcW w:w="798" w:type="dxa"/>
          </w:tcPr>
          <w:p w14:paraId="3C6AEDC4">
            <w:pPr>
              <w:rPr>
                <w:rFonts w:ascii="Times New Roman" w:hAnsi="Times New Roman"/>
              </w:rPr>
            </w:pPr>
          </w:p>
        </w:tc>
        <w:tc>
          <w:tcPr>
            <w:tcW w:w="616" w:type="dxa"/>
          </w:tcPr>
          <w:p w14:paraId="6D305BA1">
            <w:pPr>
              <w:rPr>
                <w:rFonts w:ascii="Times New Roman" w:hAnsi="Times New Roman"/>
              </w:rPr>
            </w:pPr>
          </w:p>
        </w:tc>
        <w:tc>
          <w:tcPr>
            <w:tcW w:w="803" w:type="dxa"/>
            <w:gridSpan w:val="2"/>
          </w:tcPr>
          <w:p w14:paraId="7338311D">
            <w:pPr>
              <w:rPr>
                <w:rFonts w:ascii="Times New Roman" w:hAnsi="Times New Roman"/>
              </w:rPr>
            </w:pPr>
          </w:p>
        </w:tc>
        <w:tc>
          <w:tcPr>
            <w:tcW w:w="800" w:type="dxa"/>
            <w:gridSpan w:val="2"/>
          </w:tcPr>
          <w:p w14:paraId="4DC108AA">
            <w:pPr>
              <w:rPr>
                <w:rFonts w:ascii="Times New Roman" w:hAnsi="Times New Roman"/>
              </w:rPr>
            </w:pPr>
          </w:p>
        </w:tc>
        <w:tc>
          <w:tcPr>
            <w:tcW w:w="801" w:type="dxa"/>
            <w:gridSpan w:val="2"/>
          </w:tcPr>
          <w:p w14:paraId="01764797">
            <w:pPr>
              <w:rPr>
                <w:rFonts w:ascii="Times New Roman" w:hAnsi="Times New Roman"/>
              </w:rPr>
            </w:pPr>
          </w:p>
        </w:tc>
        <w:tc>
          <w:tcPr>
            <w:tcW w:w="798" w:type="dxa"/>
          </w:tcPr>
          <w:p w14:paraId="31A51990">
            <w:pPr>
              <w:rPr>
                <w:rFonts w:ascii="Times New Roman" w:hAnsi="Times New Roman"/>
              </w:rPr>
            </w:pPr>
          </w:p>
        </w:tc>
        <w:tc>
          <w:tcPr>
            <w:tcW w:w="797" w:type="dxa"/>
          </w:tcPr>
          <w:p w14:paraId="25D27B83">
            <w:pPr>
              <w:rPr>
                <w:rFonts w:ascii="Times New Roman" w:hAnsi="Times New Roman"/>
              </w:rPr>
            </w:pPr>
          </w:p>
        </w:tc>
        <w:tc>
          <w:tcPr>
            <w:tcW w:w="874" w:type="dxa"/>
          </w:tcPr>
          <w:p w14:paraId="16D91989">
            <w:pPr>
              <w:rPr>
                <w:rFonts w:ascii="Times New Roman" w:hAnsi="Times New Roman"/>
              </w:rPr>
            </w:pPr>
          </w:p>
        </w:tc>
        <w:tc>
          <w:tcPr>
            <w:tcW w:w="711" w:type="dxa"/>
          </w:tcPr>
          <w:p w14:paraId="21B55CCC">
            <w:pPr>
              <w:rPr>
                <w:rFonts w:ascii="Times New Roman" w:hAnsi="Times New Roman"/>
              </w:rPr>
            </w:pPr>
          </w:p>
        </w:tc>
        <w:tc>
          <w:tcPr>
            <w:tcW w:w="763" w:type="dxa"/>
            <w:tcBorders>
              <w:right w:val="single" w:color="000000" w:sz="10" w:space="0"/>
            </w:tcBorders>
          </w:tcPr>
          <w:p w14:paraId="45B5CCE5">
            <w:pPr>
              <w:rPr>
                <w:rFonts w:ascii="Times New Roman" w:hAnsi="Times New Roman"/>
              </w:rPr>
            </w:pPr>
          </w:p>
        </w:tc>
      </w:tr>
      <w:tr w14:paraId="05DBC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25C47ED5">
            <w:pPr>
              <w:rPr>
                <w:rFonts w:ascii="Times New Roman" w:hAnsi="Times New Roman"/>
              </w:rPr>
            </w:pPr>
          </w:p>
        </w:tc>
        <w:tc>
          <w:tcPr>
            <w:tcW w:w="798" w:type="dxa"/>
          </w:tcPr>
          <w:p w14:paraId="7E42855F">
            <w:pPr>
              <w:rPr>
                <w:rFonts w:ascii="Times New Roman" w:hAnsi="Times New Roman"/>
              </w:rPr>
            </w:pPr>
          </w:p>
        </w:tc>
        <w:tc>
          <w:tcPr>
            <w:tcW w:w="616" w:type="dxa"/>
          </w:tcPr>
          <w:p w14:paraId="59037F1A">
            <w:pPr>
              <w:rPr>
                <w:rFonts w:ascii="Times New Roman" w:hAnsi="Times New Roman"/>
              </w:rPr>
            </w:pPr>
          </w:p>
        </w:tc>
        <w:tc>
          <w:tcPr>
            <w:tcW w:w="803" w:type="dxa"/>
            <w:gridSpan w:val="2"/>
          </w:tcPr>
          <w:p w14:paraId="762FF05E">
            <w:pPr>
              <w:rPr>
                <w:rFonts w:ascii="Times New Roman" w:hAnsi="Times New Roman"/>
              </w:rPr>
            </w:pPr>
          </w:p>
        </w:tc>
        <w:tc>
          <w:tcPr>
            <w:tcW w:w="800" w:type="dxa"/>
            <w:gridSpan w:val="2"/>
          </w:tcPr>
          <w:p w14:paraId="282543E1">
            <w:pPr>
              <w:rPr>
                <w:rFonts w:ascii="Times New Roman" w:hAnsi="Times New Roman"/>
              </w:rPr>
            </w:pPr>
          </w:p>
        </w:tc>
        <w:tc>
          <w:tcPr>
            <w:tcW w:w="801" w:type="dxa"/>
            <w:gridSpan w:val="2"/>
          </w:tcPr>
          <w:p w14:paraId="38A9E0C9">
            <w:pPr>
              <w:rPr>
                <w:rFonts w:ascii="Times New Roman" w:hAnsi="Times New Roman"/>
              </w:rPr>
            </w:pPr>
          </w:p>
        </w:tc>
        <w:tc>
          <w:tcPr>
            <w:tcW w:w="798" w:type="dxa"/>
          </w:tcPr>
          <w:p w14:paraId="682154E3">
            <w:pPr>
              <w:rPr>
                <w:rFonts w:ascii="Times New Roman" w:hAnsi="Times New Roman"/>
              </w:rPr>
            </w:pPr>
          </w:p>
        </w:tc>
        <w:tc>
          <w:tcPr>
            <w:tcW w:w="797" w:type="dxa"/>
          </w:tcPr>
          <w:p w14:paraId="61C26872">
            <w:pPr>
              <w:rPr>
                <w:rFonts w:ascii="Times New Roman" w:hAnsi="Times New Roman"/>
              </w:rPr>
            </w:pPr>
          </w:p>
        </w:tc>
        <w:tc>
          <w:tcPr>
            <w:tcW w:w="874" w:type="dxa"/>
          </w:tcPr>
          <w:p w14:paraId="7A2DD166">
            <w:pPr>
              <w:rPr>
                <w:rFonts w:ascii="Times New Roman" w:hAnsi="Times New Roman"/>
              </w:rPr>
            </w:pPr>
          </w:p>
        </w:tc>
        <w:tc>
          <w:tcPr>
            <w:tcW w:w="711" w:type="dxa"/>
          </w:tcPr>
          <w:p w14:paraId="4AC73D26">
            <w:pPr>
              <w:rPr>
                <w:rFonts w:ascii="Times New Roman" w:hAnsi="Times New Roman"/>
              </w:rPr>
            </w:pPr>
          </w:p>
        </w:tc>
        <w:tc>
          <w:tcPr>
            <w:tcW w:w="763" w:type="dxa"/>
            <w:tcBorders>
              <w:right w:val="single" w:color="000000" w:sz="10" w:space="0"/>
            </w:tcBorders>
          </w:tcPr>
          <w:p w14:paraId="5881C7D3">
            <w:pPr>
              <w:rPr>
                <w:rFonts w:ascii="Times New Roman" w:hAnsi="Times New Roman"/>
              </w:rPr>
            </w:pPr>
          </w:p>
        </w:tc>
      </w:tr>
      <w:tr w14:paraId="3E38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5C8E176F">
            <w:pPr>
              <w:rPr>
                <w:rFonts w:ascii="Times New Roman" w:hAnsi="Times New Roman"/>
              </w:rPr>
            </w:pPr>
          </w:p>
        </w:tc>
        <w:tc>
          <w:tcPr>
            <w:tcW w:w="798" w:type="dxa"/>
          </w:tcPr>
          <w:p w14:paraId="5225DEBB">
            <w:pPr>
              <w:rPr>
                <w:rFonts w:ascii="Times New Roman" w:hAnsi="Times New Roman"/>
              </w:rPr>
            </w:pPr>
          </w:p>
        </w:tc>
        <w:tc>
          <w:tcPr>
            <w:tcW w:w="616" w:type="dxa"/>
          </w:tcPr>
          <w:p w14:paraId="11DE8ADF">
            <w:pPr>
              <w:rPr>
                <w:rFonts w:ascii="Times New Roman" w:hAnsi="Times New Roman"/>
              </w:rPr>
            </w:pPr>
          </w:p>
        </w:tc>
        <w:tc>
          <w:tcPr>
            <w:tcW w:w="803" w:type="dxa"/>
            <w:gridSpan w:val="2"/>
          </w:tcPr>
          <w:p w14:paraId="218245CF">
            <w:pPr>
              <w:rPr>
                <w:rFonts w:ascii="Times New Roman" w:hAnsi="Times New Roman"/>
              </w:rPr>
            </w:pPr>
          </w:p>
        </w:tc>
        <w:tc>
          <w:tcPr>
            <w:tcW w:w="800" w:type="dxa"/>
            <w:gridSpan w:val="2"/>
          </w:tcPr>
          <w:p w14:paraId="1DBCE3E7">
            <w:pPr>
              <w:rPr>
                <w:rFonts w:ascii="Times New Roman" w:hAnsi="Times New Roman"/>
              </w:rPr>
            </w:pPr>
          </w:p>
        </w:tc>
        <w:tc>
          <w:tcPr>
            <w:tcW w:w="801" w:type="dxa"/>
            <w:gridSpan w:val="2"/>
          </w:tcPr>
          <w:p w14:paraId="727FD641">
            <w:pPr>
              <w:rPr>
                <w:rFonts w:ascii="Times New Roman" w:hAnsi="Times New Roman"/>
              </w:rPr>
            </w:pPr>
          </w:p>
        </w:tc>
        <w:tc>
          <w:tcPr>
            <w:tcW w:w="798" w:type="dxa"/>
          </w:tcPr>
          <w:p w14:paraId="2D4B6470">
            <w:pPr>
              <w:rPr>
                <w:rFonts w:ascii="Times New Roman" w:hAnsi="Times New Roman"/>
              </w:rPr>
            </w:pPr>
          </w:p>
        </w:tc>
        <w:tc>
          <w:tcPr>
            <w:tcW w:w="797" w:type="dxa"/>
          </w:tcPr>
          <w:p w14:paraId="4058FB06">
            <w:pPr>
              <w:rPr>
                <w:rFonts w:ascii="Times New Roman" w:hAnsi="Times New Roman"/>
              </w:rPr>
            </w:pPr>
          </w:p>
        </w:tc>
        <w:tc>
          <w:tcPr>
            <w:tcW w:w="874" w:type="dxa"/>
          </w:tcPr>
          <w:p w14:paraId="30A2E2F5">
            <w:pPr>
              <w:rPr>
                <w:rFonts w:ascii="Times New Roman" w:hAnsi="Times New Roman"/>
              </w:rPr>
            </w:pPr>
          </w:p>
        </w:tc>
        <w:tc>
          <w:tcPr>
            <w:tcW w:w="711" w:type="dxa"/>
          </w:tcPr>
          <w:p w14:paraId="73E9994F">
            <w:pPr>
              <w:rPr>
                <w:rFonts w:ascii="Times New Roman" w:hAnsi="Times New Roman"/>
              </w:rPr>
            </w:pPr>
          </w:p>
        </w:tc>
        <w:tc>
          <w:tcPr>
            <w:tcW w:w="763" w:type="dxa"/>
            <w:tcBorders>
              <w:right w:val="single" w:color="000000" w:sz="10" w:space="0"/>
            </w:tcBorders>
          </w:tcPr>
          <w:p w14:paraId="63AB5067">
            <w:pPr>
              <w:rPr>
                <w:rFonts w:ascii="Times New Roman" w:hAnsi="Times New Roman"/>
              </w:rPr>
            </w:pPr>
          </w:p>
        </w:tc>
      </w:tr>
      <w:tr w14:paraId="5A23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137D0260">
            <w:pPr>
              <w:rPr>
                <w:rFonts w:ascii="Times New Roman" w:hAnsi="Times New Roman"/>
              </w:rPr>
            </w:pPr>
          </w:p>
        </w:tc>
        <w:tc>
          <w:tcPr>
            <w:tcW w:w="798" w:type="dxa"/>
          </w:tcPr>
          <w:p w14:paraId="3DD0D4B2">
            <w:pPr>
              <w:rPr>
                <w:rFonts w:ascii="Times New Roman" w:hAnsi="Times New Roman"/>
              </w:rPr>
            </w:pPr>
          </w:p>
        </w:tc>
        <w:tc>
          <w:tcPr>
            <w:tcW w:w="616" w:type="dxa"/>
          </w:tcPr>
          <w:p w14:paraId="0F7C96DF">
            <w:pPr>
              <w:rPr>
                <w:rFonts w:ascii="Times New Roman" w:hAnsi="Times New Roman"/>
              </w:rPr>
            </w:pPr>
          </w:p>
        </w:tc>
        <w:tc>
          <w:tcPr>
            <w:tcW w:w="803" w:type="dxa"/>
            <w:gridSpan w:val="2"/>
          </w:tcPr>
          <w:p w14:paraId="39B49332">
            <w:pPr>
              <w:rPr>
                <w:rFonts w:ascii="Times New Roman" w:hAnsi="Times New Roman"/>
              </w:rPr>
            </w:pPr>
          </w:p>
        </w:tc>
        <w:tc>
          <w:tcPr>
            <w:tcW w:w="800" w:type="dxa"/>
            <w:gridSpan w:val="2"/>
          </w:tcPr>
          <w:p w14:paraId="5F7FC91E">
            <w:pPr>
              <w:rPr>
                <w:rFonts w:ascii="Times New Roman" w:hAnsi="Times New Roman"/>
              </w:rPr>
            </w:pPr>
          </w:p>
        </w:tc>
        <w:tc>
          <w:tcPr>
            <w:tcW w:w="801" w:type="dxa"/>
            <w:gridSpan w:val="2"/>
          </w:tcPr>
          <w:p w14:paraId="44536994">
            <w:pPr>
              <w:rPr>
                <w:rFonts w:ascii="Times New Roman" w:hAnsi="Times New Roman"/>
              </w:rPr>
            </w:pPr>
          </w:p>
        </w:tc>
        <w:tc>
          <w:tcPr>
            <w:tcW w:w="798" w:type="dxa"/>
          </w:tcPr>
          <w:p w14:paraId="4F0618E6">
            <w:pPr>
              <w:rPr>
                <w:rFonts w:ascii="Times New Roman" w:hAnsi="Times New Roman"/>
              </w:rPr>
            </w:pPr>
          </w:p>
        </w:tc>
        <w:tc>
          <w:tcPr>
            <w:tcW w:w="797" w:type="dxa"/>
          </w:tcPr>
          <w:p w14:paraId="37F609FE">
            <w:pPr>
              <w:rPr>
                <w:rFonts w:ascii="Times New Roman" w:hAnsi="Times New Roman"/>
              </w:rPr>
            </w:pPr>
          </w:p>
        </w:tc>
        <w:tc>
          <w:tcPr>
            <w:tcW w:w="874" w:type="dxa"/>
          </w:tcPr>
          <w:p w14:paraId="74EA3853">
            <w:pPr>
              <w:rPr>
                <w:rFonts w:ascii="Times New Roman" w:hAnsi="Times New Roman"/>
              </w:rPr>
            </w:pPr>
          </w:p>
        </w:tc>
        <w:tc>
          <w:tcPr>
            <w:tcW w:w="711" w:type="dxa"/>
          </w:tcPr>
          <w:p w14:paraId="587FCD4C">
            <w:pPr>
              <w:rPr>
                <w:rFonts w:ascii="Times New Roman" w:hAnsi="Times New Roman"/>
              </w:rPr>
            </w:pPr>
          </w:p>
        </w:tc>
        <w:tc>
          <w:tcPr>
            <w:tcW w:w="763" w:type="dxa"/>
            <w:tcBorders>
              <w:right w:val="single" w:color="000000" w:sz="10" w:space="0"/>
            </w:tcBorders>
          </w:tcPr>
          <w:p w14:paraId="39F3D445">
            <w:pPr>
              <w:rPr>
                <w:rFonts w:ascii="Times New Roman" w:hAnsi="Times New Roman"/>
              </w:rPr>
            </w:pPr>
          </w:p>
        </w:tc>
      </w:tr>
      <w:tr w14:paraId="586F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142754A7">
            <w:pPr>
              <w:rPr>
                <w:rFonts w:ascii="Times New Roman" w:hAnsi="Times New Roman"/>
              </w:rPr>
            </w:pPr>
          </w:p>
        </w:tc>
        <w:tc>
          <w:tcPr>
            <w:tcW w:w="798" w:type="dxa"/>
          </w:tcPr>
          <w:p w14:paraId="43E7548C">
            <w:pPr>
              <w:rPr>
                <w:rFonts w:ascii="Times New Roman" w:hAnsi="Times New Roman"/>
              </w:rPr>
            </w:pPr>
          </w:p>
        </w:tc>
        <w:tc>
          <w:tcPr>
            <w:tcW w:w="616" w:type="dxa"/>
          </w:tcPr>
          <w:p w14:paraId="1CA35C73">
            <w:pPr>
              <w:rPr>
                <w:rFonts w:ascii="Times New Roman" w:hAnsi="Times New Roman"/>
              </w:rPr>
            </w:pPr>
          </w:p>
        </w:tc>
        <w:tc>
          <w:tcPr>
            <w:tcW w:w="803" w:type="dxa"/>
            <w:gridSpan w:val="2"/>
          </w:tcPr>
          <w:p w14:paraId="421E563C">
            <w:pPr>
              <w:rPr>
                <w:rFonts w:ascii="Times New Roman" w:hAnsi="Times New Roman"/>
              </w:rPr>
            </w:pPr>
          </w:p>
        </w:tc>
        <w:tc>
          <w:tcPr>
            <w:tcW w:w="800" w:type="dxa"/>
            <w:gridSpan w:val="2"/>
          </w:tcPr>
          <w:p w14:paraId="20DF06F4">
            <w:pPr>
              <w:rPr>
                <w:rFonts w:ascii="Times New Roman" w:hAnsi="Times New Roman"/>
              </w:rPr>
            </w:pPr>
          </w:p>
        </w:tc>
        <w:tc>
          <w:tcPr>
            <w:tcW w:w="801" w:type="dxa"/>
            <w:gridSpan w:val="2"/>
          </w:tcPr>
          <w:p w14:paraId="271A793D">
            <w:pPr>
              <w:rPr>
                <w:rFonts w:ascii="Times New Roman" w:hAnsi="Times New Roman"/>
              </w:rPr>
            </w:pPr>
          </w:p>
        </w:tc>
        <w:tc>
          <w:tcPr>
            <w:tcW w:w="798" w:type="dxa"/>
          </w:tcPr>
          <w:p w14:paraId="3DA9CE49">
            <w:pPr>
              <w:rPr>
                <w:rFonts w:ascii="Times New Roman" w:hAnsi="Times New Roman"/>
              </w:rPr>
            </w:pPr>
          </w:p>
        </w:tc>
        <w:tc>
          <w:tcPr>
            <w:tcW w:w="797" w:type="dxa"/>
          </w:tcPr>
          <w:p w14:paraId="365B980B">
            <w:pPr>
              <w:rPr>
                <w:rFonts w:ascii="Times New Roman" w:hAnsi="Times New Roman"/>
              </w:rPr>
            </w:pPr>
          </w:p>
        </w:tc>
        <w:tc>
          <w:tcPr>
            <w:tcW w:w="874" w:type="dxa"/>
          </w:tcPr>
          <w:p w14:paraId="72E4A972">
            <w:pPr>
              <w:rPr>
                <w:rFonts w:ascii="Times New Roman" w:hAnsi="Times New Roman"/>
              </w:rPr>
            </w:pPr>
          </w:p>
        </w:tc>
        <w:tc>
          <w:tcPr>
            <w:tcW w:w="711" w:type="dxa"/>
          </w:tcPr>
          <w:p w14:paraId="4945773F">
            <w:pPr>
              <w:rPr>
                <w:rFonts w:ascii="Times New Roman" w:hAnsi="Times New Roman"/>
              </w:rPr>
            </w:pPr>
          </w:p>
        </w:tc>
        <w:tc>
          <w:tcPr>
            <w:tcW w:w="763" w:type="dxa"/>
            <w:tcBorders>
              <w:right w:val="single" w:color="000000" w:sz="10" w:space="0"/>
            </w:tcBorders>
          </w:tcPr>
          <w:p w14:paraId="08FC770B">
            <w:pPr>
              <w:rPr>
                <w:rFonts w:ascii="Times New Roman" w:hAnsi="Times New Roman"/>
              </w:rPr>
            </w:pPr>
          </w:p>
        </w:tc>
      </w:tr>
      <w:tr w14:paraId="5B9A6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4CB0CB58">
            <w:pPr>
              <w:rPr>
                <w:rFonts w:ascii="Times New Roman" w:hAnsi="Times New Roman"/>
              </w:rPr>
            </w:pPr>
          </w:p>
        </w:tc>
        <w:tc>
          <w:tcPr>
            <w:tcW w:w="798" w:type="dxa"/>
          </w:tcPr>
          <w:p w14:paraId="3575C07E">
            <w:pPr>
              <w:rPr>
                <w:rFonts w:ascii="Times New Roman" w:hAnsi="Times New Roman"/>
              </w:rPr>
            </w:pPr>
          </w:p>
        </w:tc>
        <w:tc>
          <w:tcPr>
            <w:tcW w:w="616" w:type="dxa"/>
          </w:tcPr>
          <w:p w14:paraId="01666D3B">
            <w:pPr>
              <w:rPr>
                <w:rFonts w:ascii="Times New Roman" w:hAnsi="Times New Roman"/>
              </w:rPr>
            </w:pPr>
          </w:p>
        </w:tc>
        <w:tc>
          <w:tcPr>
            <w:tcW w:w="803" w:type="dxa"/>
            <w:gridSpan w:val="2"/>
          </w:tcPr>
          <w:p w14:paraId="51792089">
            <w:pPr>
              <w:rPr>
                <w:rFonts w:ascii="Times New Roman" w:hAnsi="Times New Roman"/>
              </w:rPr>
            </w:pPr>
          </w:p>
        </w:tc>
        <w:tc>
          <w:tcPr>
            <w:tcW w:w="800" w:type="dxa"/>
            <w:gridSpan w:val="2"/>
          </w:tcPr>
          <w:p w14:paraId="2EE21923">
            <w:pPr>
              <w:rPr>
                <w:rFonts w:ascii="Times New Roman" w:hAnsi="Times New Roman"/>
              </w:rPr>
            </w:pPr>
          </w:p>
        </w:tc>
        <w:tc>
          <w:tcPr>
            <w:tcW w:w="801" w:type="dxa"/>
            <w:gridSpan w:val="2"/>
          </w:tcPr>
          <w:p w14:paraId="32EB3233">
            <w:pPr>
              <w:rPr>
                <w:rFonts w:ascii="Times New Roman" w:hAnsi="Times New Roman"/>
              </w:rPr>
            </w:pPr>
          </w:p>
        </w:tc>
        <w:tc>
          <w:tcPr>
            <w:tcW w:w="798" w:type="dxa"/>
          </w:tcPr>
          <w:p w14:paraId="03F1AA3E">
            <w:pPr>
              <w:rPr>
                <w:rFonts w:ascii="Times New Roman" w:hAnsi="Times New Roman"/>
              </w:rPr>
            </w:pPr>
          </w:p>
        </w:tc>
        <w:tc>
          <w:tcPr>
            <w:tcW w:w="797" w:type="dxa"/>
          </w:tcPr>
          <w:p w14:paraId="691CCC96">
            <w:pPr>
              <w:rPr>
                <w:rFonts w:ascii="Times New Roman" w:hAnsi="Times New Roman"/>
              </w:rPr>
            </w:pPr>
          </w:p>
        </w:tc>
        <w:tc>
          <w:tcPr>
            <w:tcW w:w="874" w:type="dxa"/>
          </w:tcPr>
          <w:p w14:paraId="10E17BF3">
            <w:pPr>
              <w:rPr>
                <w:rFonts w:ascii="Times New Roman" w:hAnsi="Times New Roman"/>
              </w:rPr>
            </w:pPr>
          </w:p>
        </w:tc>
        <w:tc>
          <w:tcPr>
            <w:tcW w:w="711" w:type="dxa"/>
          </w:tcPr>
          <w:p w14:paraId="355CCA82">
            <w:pPr>
              <w:rPr>
                <w:rFonts w:ascii="Times New Roman" w:hAnsi="Times New Roman"/>
              </w:rPr>
            </w:pPr>
          </w:p>
        </w:tc>
        <w:tc>
          <w:tcPr>
            <w:tcW w:w="763" w:type="dxa"/>
            <w:tcBorders>
              <w:right w:val="single" w:color="000000" w:sz="10" w:space="0"/>
            </w:tcBorders>
          </w:tcPr>
          <w:p w14:paraId="43D19DAA">
            <w:pPr>
              <w:rPr>
                <w:rFonts w:ascii="Times New Roman" w:hAnsi="Times New Roman"/>
              </w:rPr>
            </w:pPr>
          </w:p>
        </w:tc>
      </w:tr>
      <w:tr w14:paraId="5D147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4D159D49">
            <w:pPr>
              <w:rPr>
                <w:rFonts w:ascii="Times New Roman" w:hAnsi="Times New Roman"/>
              </w:rPr>
            </w:pPr>
          </w:p>
        </w:tc>
        <w:tc>
          <w:tcPr>
            <w:tcW w:w="798" w:type="dxa"/>
          </w:tcPr>
          <w:p w14:paraId="513FE232">
            <w:pPr>
              <w:rPr>
                <w:rFonts w:ascii="Times New Roman" w:hAnsi="Times New Roman"/>
              </w:rPr>
            </w:pPr>
          </w:p>
        </w:tc>
        <w:tc>
          <w:tcPr>
            <w:tcW w:w="616" w:type="dxa"/>
          </w:tcPr>
          <w:p w14:paraId="1AD5687D">
            <w:pPr>
              <w:rPr>
                <w:rFonts w:ascii="Times New Roman" w:hAnsi="Times New Roman"/>
              </w:rPr>
            </w:pPr>
          </w:p>
        </w:tc>
        <w:tc>
          <w:tcPr>
            <w:tcW w:w="803" w:type="dxa"/>
            <w:gridSpan w:val="2"/>
          </w:tcPr>
          <w:p w14:paraId="08165277">
            <w:pPr>
              <w:rPr>
                <w:rFonts w:ascii="Times New Roman" w:hAnsi="Times New Roman"/>
              </w:rPr>
            </w:pPr>
          </w:p>
        </w:tc>
        <w:tc>
          <w:tcPr>
            <w:tcW w:w="800" w:type="dxa"/>
            <w:gridSpan w:val="2"/>
          </w:tcPr>
          <w:p w14:paraId="5B66448B">
            <w:pPr>
              <w:rPr>
                <w:rFonts w:ascii="Times New Roman" w:hAnsi="Times New Roman"/>
              </w:rPr>
            </w:pPr>
          </w:p>
        </w:tc>
        <w:tc>
          <w:tcPr>
            <w:tcW w:w="801" w:type="dxa"/>
            <w:gridSpan w:val="2"/>
          </w:tcPr>
          <w:p w14:paraId="7D6073DD">
            <w:pPr>
              <w:rPr>
                <w:rFonts w:ascii="Times New Roman" w:hAnsi="Times New Roman"/>
              </w:rPr>
            </w:pPr>
          </w:p>
        </w:tc>
        <w:tc>
          <w:tcPr>
            <w:tcW w:w="798" w:type="dxa"/>
          </w:tcPr>
          <w:p w14:paraId="7849F0A6">
            <w:pPr>
              <w:rPr>
                <w:rFonts w:ascii="Times New Roman" w:hAnsi="Times New Roman"/>
              </w:rPr>
            </w:pPr>
          </w:p>
        </w:tc>
        <w:tc>
          <w:tcPr>
            <w:tcW w:w="797" w:type="dxa"/>
          </w:tcPr>
          <w:p w14:paraId="47A20AD0">
            <w:pPr>
              <w:rPr>
                <w:rFonts w:ascii="Times New Roman" w:hAnsi="Times New Roman"/>
              </w:rPr>
            </w:pPr>
          </w:p>
        </w:tc>
        <w:tc>
          <w:tcPr>
            <w:tcW w:w="874" w:type="dxa"/>
          </w:tcPr>
          <w:p w14:paraId="2E85A6CE">
            <w:pPr>
              <w:rPr>
                <w:rFonts w:ascii="Times New Roman" w:hAnsi="Times New Roman"/>
              </w:rPr>
            </w:pPr>
          </w:p>
        </w:tc>
        <w:tc>
          <w:tcPr>
            <w:tcW w:w="711" w:type="dxa"/>
          </w:tcPr>
          <w:p w14:paraId="585CED20">
            <w:pPr>
              <w:rPr>
                <w:rFonts w:ascii="Times New Roman" w:hAnsi="Times New Roman"/>
              </w:rPr>
            </w:pPr>
          </w:p>
        </w:tc>
        <w:tc>
          <w:tcPr>
            <w:tcW w:w="763" w:type="dxa"/>
            <w:tcBorders>
              <w:right w:val="single" w:color="000000" w:sz="10" w:space="0"/>
            </w:tcBorders>
          </w:tcPr>
          <w:p w14:paraId="0001B8A0">
            <w:pPr>
              <w:rPr>
                <w:rFonts w:ascii="Times New Roman" w:hAnsi="Times New Roman"/>
              </w:rPr>
            </w:pPr>
          </w:p>
        </w:tc>
      </w:tr>
      <w:tr w14:paraId="6DA8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13" w:type="dxa"/>
            <w:tcBorders>
              <w:left w:val="single" w:color="000000" w:sz="10" w:space="0"/>
            </w:tcBorders>
          </w:tcPr>
          <w:p w14:paraId="7525AFD6">
            <w:pPr>
              <w:rPr>
                <w:rFonts w:ascii="Times New Roman" w:hAnsi="Times New Roman"/>
              </w:rPr>
            </w:pPr>
          </w:p>
        </w:tc>
        <w:tc>
          <w:tcPr>
            <w:tcW w:w="798" w:type="dxa"/>
          </w:tcPr>
          <w:p w14:paraId="41D789F8">
            <w:pPr>
              <w:rPr>
                <w:rFonts w:ascii="Times New Roman" w:hAnsi="Times New Roman"/>
              </w:rPr>
            </w:pPr>
          </w:p>
        </w:tc>
        <w:tc>
          <w:tcPr>
            <w:tcW w:w="616" w:type="dxa"/>
          </w:tcPr>
          <w:p w14:paraId="04D4D839">
            <w:pPr>
              <w:rPr>
                <w:rFonts w:ascii="Times New Roman" w:hAnsi="Times New Roman"/>
              </w:rPr>
            </w:pPr>
          </w:p>
        </w:tc>
        <w:tc>
          <w:tcPr>
            <w:tcW w:w="803" w:type="dxa"/>
            <w:gridSpan w:val="2"/>
          </w:tcPr>
          <w:p w14:paraId="7477B01C">
            <w:pPr>
              <w:rPr>
                <w:rFonts w:ascii="Times New Roman" w:hAnsi="Times New Roman"/>
              </w:rPr>
            </w:pPr>
          </w:p>
        </w:tc>
        <w:tc>
          <w:tcPr>
            <w:tcW w:w="800" w:type="dxa"/>
            <w:gridSpan w:val="2"/>
          </w:tcPr>
          <w:p w14:paraId="2EAC2539">
            <w:pPr>
              <w:rPr>
                <w:rFonts w:ascii="Times New Roman" w:hAnsi="Times New Roman"/>
              </w:rPr>
            </w:pPr>
          </w:p>
        </w:tc>
        <w:tc>
          <w:tcPr>
            <w:tcW w:w="801" w:type="dxa"/>
            <w:gridSpan w:val="2"/>
          </w:tcPr>
          <w:p w14:paraId="1D1CC9B6">
            <w:pPr>
              <w:rPr>
                <w:rFonts w:ascii="Times New Roman" w:hAnsi="Times New Roman"/>
              </w:rPr>
            </w:pPr>
          </w:p>
        </w:tc>
        <w:tc>
          <w:tcPr>
            <w:tcW w:w="798" w:type="dxa"/>
          </w:tcPr>
          <w:p w14:paraId="747301F6">
            <w:pPr>
              <w:rPr>
                <w:rFonts w:ascii="Times New Roman" w:hAnsi="Times New Roman"/>
              </w:rPr>
            </w:pPr>
          </w:p>
        </w:tc>
        <w:tc>
          <w:tcPr>
            <w:tcW w:w="797" w:type="dxa"/>
          </w:tcPr>
          <w:p w14:paraId="7B1F3911">
            <w:pPr>
              <w:rPr>
                <w:rFonts w:ascii="Times New Roman" w:hAnsi="Times New Roman"/>
              </w:rPr>
            </w:pPr>
          </w:p>
        </w:tc>
        <w:tc>
          <w:tcPr>
            <w:tcW w:w="874" w:type="dxa"/>
          </w:tcPr>
          <w:p w14:paraId="77DD475F">
            <w:pPr>
              <w:rPr>
                <w:rFonts w:ascii="Times New Roman" w:hAnsi="Times New Roman"/>
              </w:rPr>
            </w:pPr>
          </w:p>
        </w:tc>
        <w:tc>
          <w:tcPr>
            <w:tcW w:w="711" w:type="dxa"/>
          </w:tcPr>
          <w:p w14:paraId="7F07EDA3">
            <w:pPr>
              <w:rPr>
                <w:rFonts w:ascii="Times New Roman" w:hAnsi="Times New Roman"/>
              </w:rPr>
            </w:pPr>
          </w:p>
        </w:tc>
        <w:tc>
          <w:tcPr>
            <w:tcW w:w="763" w:type="dxa"/>
            <w:tcBorders>
              <w:right w:val="single" w:color="000000" w:sz="10" w:space="0"/>
            </w:tcBorders>
          </w:tcPr>
          <w:p w14:paraId="6E34763B">
            <w:pPr>
              <w:rPr>
                <w:rFonts w:ascii="Times New Roman" w:hAnsi="Times New Roman"/>
              </w:rPr>
            </w:pPr>
          </w:p>
        </w:tc>
      </w:tr>
      <w:tr w14:paraId="7A4E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074" w:type="dxa"/>
            <w:gridSpan w:val="14"/>
            <w:tcBorders>
              <w:left w:val="single" w:color="000000" w:sz="10" w:space="0"/>
              <w:bottom w:val="single" w:color="000000" w:sz="10" w:space="0"/>
              <w:right w:val="single" w:color="000000" w:sz="10" w:space="0"/>
            </w:tcBorders>
          </w:tcPr>
          <w:p w14:paraId="79BD9D72">
            <w:pPr>
              <w:pStyle w:val="10"/>
              <w:spacing w:before="65" w:line="221" w:lineRule="auto"/>
              <w:ind w:left="17"/>
              <w:rPr>
                <w:rFonts w:eastAsia="仿宋" w:cs="仿宋"/>
                <w:lang w:eastAsia="zh-CN"/>
              </w:rPr>
            </w:pPr>
            <w:r>
              <w:rPr>
                <w:rFonts w:eastAsia="仿宋" w:cs="仿宋"/>
                <w:spacing w:val="-4"/>
                <w:lang w:eastAsia="zh-CN"/>
              </w:rPr>
              <w:t>备注：前后两次称重之差小于</w:t>
            </w:r>
            <w:r>
              <w:rPr>
                <w:spacing w:val="-4"/>
                <w:lang w:eastAsia="zh-CN"/>
              </w:rPr>
              <w:t>0.2mg</w:t>
            </w:r>
            <w:r>
              <w:rPr>
                <w:rFonts w:eastAsia="仿宋" w:cs="仿宋"/>
                <w:spacing w:val="-4"/>
                <w:lang w:eastAsia="zh-CN"/>
              </w:rPr>
              <w:t>为已恒重，用恒重</w:t>
            </w:r>
            <w:r>
              <w:rPr>
                <w:spacing w:val="-4"/>
                <w:lang w:eastAsia="zh-CN"/>
              </w:rPr>
              <w:t>2</w:t>
            </w:r>
            <w:r>
              <w:rPr>
                <w:rFonts w:eastAsia="仿宋" w:cs="仿宋"/>
                <w:spacing w:val="-4"/>
                <w:lang w:eastAsia="zh-CN"/>
              </w:rPr>
              <w:t>结果计算。</w:t>
            </w:r>
          </w:p>
        </w:tc>
      </w:tr>
    </w:tbl>
    <w:p w14:paraId="605AF7AE">
      <w:pPr>
        <w:pStyle w:val="4"/>
        <w:spacing w:before="41" w:line="239" w:lineRule="auto"/>
        <w:ind w:left="677"/>
        <w:rPr>
          <w:rFonts w:ascii="Times New Roman" w:hAnsi="Times New Roman"/>
          <w:sz w:val="24"/>
          <w:szCs w:val="24"/>
          <w:lang w:eastAsia="zh-CN"/>
        </w:rPr>
      </w:pPr>
      <w:r>
        <w:rPr>
          <w:rFonts w:ascii="Times New Roman" w:hAnsi="Times New Roman"/>
          <w:spacing w:val="-5"/>
          <w:sz w:val="24"/>
          <w:szCs w:val="24"/>
          <w:lang w:eastAsia="zh-CN"/>
        </w:rPr>
        <w:t>检测人：</w:t>
      </w:r>
      <w:r>
        <w:rPr>
          <w:rFonts w:hint="eastAsia" w:ascii="Times New Roman" w:hAnsi="Times New Roman"/>
          <w:spacing w:val="-5"/>
          <w:sz w:val="24"/>
          <w:szCs w:val="24"/>
          <w:lang w:eastAsia="zh-CN"/>
        </w:rPr>
        <w:t xml:space="preserve">                                                   </w:t>
      </w:r>
      <w:r>
        <w:rPr>
          <w:rFonts w:ascii="Times New Roman" w:hAnsi="Times New Roman"/>
          <w:spacing w:val="-5"/>
          <w:sz w:val="24"/>
          <w:szCs w:val="24"/>
          <w:lang w:eastAsia="zh-CN"/>
        </w:rPr>
        <w:t>复核人：</w:t>
      </w:r>
      <w:r>
        <w:rPr>
          <w:rFonts w:ascii="Times New Roman" w:hAnsi="Times New Roman"/>
          <w:sz w:val="24"/>
          <w:szCs w:val="24"/>
          <w:lang w:eastAsia="zh-CN"/>
        </w:rPr>
        <w:br w:type="page"/>
      </w:r>
    </w:p>
    <w:p w14:paraId="058CA62F">
      <w:pPr>
        <w:spacing w:line="239" w:lineRule="auto"/>
        <w:rPr>
          <w:rFonts w:ascii="Times New Roman" w:hAnsi="Times New Roman"/>
          <w:sz w:val="24"/>
          <w:szCs w:val="24"/>
          <w:lang w:eastAsia="zh-CN"/>
        </w:rPr>
        <w:sectPr>
          <w:pgSz w:w="11905" w:h="16838"/>
          <w:pgMar w:top="1814" w:right="1587" w:bottom="1587" w:left="1587" w:header="0" w:footer="1247" w:gutter="0"/>
          <w:cols w:space="0" w:num="1"/>
        </w:sectPr>
      </w:pPr>
    </w:p>
    <w:p w14:paraId="1CDCAB93">
      <w:pPr>
        <w:pStyle w:val="3"/>
        <w:spacing w:before="0" w:after="0" w:line="240" w:lineRule="auto"/>
        <w:rPr>
          <w:rFonts w:ascii="Times New Roman" w:hAnsi="Times New Roman" w:eastAsia="黑体" w:cs="黑体"/>
          <w:spacing w:val="12"/>
          <w:position w:val="2"/>
          <w:sz w:val="31"/>
          <w:szCs w:val="31"/>
          <w:lang w:eastAsia="zh-CN"/>
        </w:rPr>
      </w:pPr>
      <w:r>
        <w:rPr>
          <w:rFonts w:ascii="Times New Roman" w:hAnsi="Times New Roman" w:eastAsia="黑体" w:cs="黑体"/>
          <w:spacing w:val="12"/>
          <w:position w:val="2"/>
          <w:sz w:val="31"/>
          <w:szCs w:val="31"/>
          <w:lang w:eastAsia="zh-CN"/>
        </w:rPr>
        <w:t>附录H</w:t>
      </w:r>
    </w:p>
    <w:p w14:paraId="58AEE651">
      <w:pPr>
        <w:spacing w:before="52" w:line="414" w:lineRule="exact"/>
        <w:ind w:left="1359"/>
        <w:rPr>
          <w:rFonts w:ascii="Times New Roman" w:hAnsi="Times New Roman" w:eastAsia="黑体" w:cs="黑体"/>
          <w:spacing w:val="8"/>
          <w:position w:val="1"/>
          <w:sz w:val="31"/>
          <w:szCs w:val="31"/>
          <w:lang w:eastAsia="zh-CN"/>
        </w:rPr>
      </w:pPr>
      <w:r>
        <w:rPr>
          <w:rFonts w:ascii="Times New Roman" w:hAnsi="Times New Roman" w:eastAsia="黑体" w:cs="黑体"/>
          <w:spacing w:val="8"/>
          <w:position w:val="1"/>
          <w:sz w:val="31"/>
          <w:szCs w:val="31"/>
          <w:lang w:eastAsia="zh-CN"/>
        </w:rPr>
        <w:t>工作场所职业病危害因素监测质量控制方案</w:t>
      </w:r>
    </w:p>
    <w:p w14:paraId="48C688F1">
      <w:pPr>
        <w:spacing w:before="52" w:line="414" w:lineRule="exact"/>
        <w:ind w:left="1359"/>
        <w:rPr>
          <w:rFonts w:ascii="Times New Roman" w:hAnsi="Times New Roman" w:eastAsia="黑体" w:cs="黑体"/>
          <w:spacing w:val="8"/>
          <w:position w:val="1"/>
          <w:sz w:val="31"/>
          <w:szCs w:val="31"/>
          <w:lang w:eastAsia="zh-CN"/>
        </w:rPr>
      </w:pPr>
    </w:p>
    <w:p w14:paraId="03806563">
      <w:pPr>
        <w:pStyle w:val="4"/>
        <w:kinsoku/>
        <w:spacing w:line="520" w:lineRule="exact"/>
        <w:ind w:firstLine="560" w:firstLineChars="200"/>
        <w:jc w:val="both"/>
        <w:rPr>
          <w:rFonts w:ascii="Times New Roman" w:hAnsi="Times New Roman"/>
          <w:color w:val="000000" w:themeColor="text1"/>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为确保2025年六安市工作场所职业病危害因素监测工作质量，特制定本方案。</w:t>
      </w:r>
    </w:p>
    <w:p w14:paraId="6FBE46A7">
      <w:pPr>
        <w:kinsoku/>
        <w:spacing w:line="520" w:lineRule="exact"/>
        <w:ind w:firstLine="560" w:firstLineChars="200"/>
        <w:jc w:val="both"/>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一、质量控制范围</w:t>
      </w:r>
    </w:p>
    <w:p w14:paraId="71A95DA4">
      <w:pPr>
        <w:pStyle w:val="4"/>
        <w:kinsoku/>
        <w:spacing w:line="520" w:lineRule="exact"/>
        <w:ind w:firstLine="560" w:firstLineChars="200"/>
        <w:jc w:val="both"/>
        <w:rPr>
          <w:rFonts w:ascii="Times New Roman" w:hAnsi="Times New Roman"/>
          <w:color w:val="000000" w:themeColor="text1"/>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本方案适用于质量控制机构、所有参与开展工作场所职业病危害因素监测的项目承担单位。质量控制环节包括监测用人单位、监测岗位和监测地点的选择，现场调查、现场采样与检测、实验室分析、数据处理以及数据填报等。</w:t>
      </w:r>
    </w:p>
    <w:p w14:paraId="097A48DA">
      <w:pPr>
        <w:kinsoku/>
        <w:spacing w:line="520" w:lineRule="exact"/>
        <w:ind w:firstLine="560" w:firstLineChars="200"/>
        <w:jc w:val="both"/>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二、质量控制原则</w:t>
      </w:r>
    </w:p>
    <w:p w14:paraId="334998CE">
      <w:pPr>
        <w:pStyle w:val="4"/>
        <w:kinsoku/>
        <w:spacing w:line="520" w:lineRule="exact"/>
        <w:ind w:firstLine="560" w:firstLineChars="200"/>
        <w:jc w:val="both"/>
        <w:rPr>
          <w:rFonts w:ascii="Times New Roman" w:hAnsi="Times New Roman"/>
          <w:color w:val="000000" w:themeColor="text1"/>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各级卫生健康行政部门、质量控制机构以及监测项目承担机构应严格按照《2025年六安市工作场所职业病危害因素监测技术方案》（以下简称《技术方案》）要求开展工作场所职业病危害因素监测工作，并坚持以下原则：</w:t>
      </w:r>
    </w:p>
    <w:p w14:paraId="2977E6DC">
      <w:pPr>
        <w:pStyle w:val="4"/>
        <w:kinsoku/>
        <w:spacing w:line="520" w:lineRule="exact"/>
        <w:ind w:firstLine="560" w:firstLineChars="200"/>
        <w:jc w:val="both"/>
        <w:rPr>
          <w:rFonts w:ascii="Times New Roman" w:hAnsi="Times New Roman"/>
          <w:color w:val="000000" w:themeColor="text1"/>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1.客观公正。对检测数据负责，不受外界因素的干预和其他内外部压力影响，确保检测结果的客观公正性。</w:t>
      </w:r>
    </w:p>
    <w:p w14:paraId="77E05F75">
      <w:pPr>
        <w:pStyle w:val="4"/>
        <w:kinsoku/>
        <w:spacing w:line="520" w:lineRule="exact"/>
        <w:ind w:firstLine="560" w:firstLineChars="200"/>
        <w:jc w:val="both"/>
        <w:rPr>
          <w:rFonts w:ascii="Times New Roman" w:hAnsi="Times New Roman"/>
          <w:color w:val="000000" w:themeColor="text1"/>
          <w:spacing w:val="-17"/>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2.科学规范。依据国家有关职业病防治法律、法规和技术标准、规</w:t>
      </w:r>
      <w:r>
        <w:rPr>
          <w:rFonts w:hint="eastAsia" w:ascii="Times New Roman" w:hAnsi="Times New Roman"/>
          <w:color w:val="000000" w:themeColor="text1"/>
          <w:spacing w:val="-17"/>
          <w:sz w:val="28"/>
          <w:szCs w:val="28"/>
          <w:lang w:eastAsia="zh-CN"/>
          <w14:textFill>
            <w14:solidFill>
              <w14:schemeClr w14:val="tx1"/>
            </w14:solidFill>
          </w14:textFill>
        </w:rPr>
        <w:t>范，合法合规开展监测工作，确保检测操作程序规范，检测结果科学可靠。</w:t>
      </w:r>
    </w:p>
    <w:p w14:paraId="75BB0E07">
      <w:pPr>
        <w:pStyle w:val="4"/>
        <w:kinsoku/>
        <w:spacing w:line="520" w:lineRule="exact"/>
        <w:ind w:firstLine="560" w:firstLineChars="200"/>
        <w:jc w:val="both"/>
        <w:rPr>
          <w:rFonts w:ascii="Times New Roman" w:hAnsi="Times New Roman"/>
          <w:color w:val="000000" w:themeColor="text1"/>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3.真实准确。检测人员应严于律</w:t>
      </w:r>
      <w:r>
        <w:rPr>
          <w:rFonts w:hint="eastAsia" w:ascii="Times New Roman" w:hAnsi="Times New Roman"/>
          <w:color w:val="000000" w:themeColor="text1"/>
          <w:sz w:val="28"/>
          <w:szCs w:val="28"/>
          <w:lang w:val="en-US" w:eastAsia="zh-CN"/>
          <w14:textFill>
            <w14:solidFill>
              <w14:schemeClr w14:val="tx1"/>
            </w14:solidFill>
          </w14:textFill>
        </w:rPr>
        <w:t>己</w:t>
      </w:r>
      <w:r>
        <w:rPr>
          <w:rFonts w:hint="eastAsia" w:ascii="Times New Roman" w:hAnsi="Times New Roman"/>
          <w:color w:val="000000" w:themeColor="text1"/>
          <w:sz w:val="28"/>
          <w:szCs w:val="28"/>
          <w:lang w:eastAsia="zh-CN"/>
          <w14:textFill>
            <w14:solidFill>
              <w14:schemeClr w14:val="tx1"/>
            </w14:solidFill>
          </w14:textFill>
        </w:rPr>
        <w:t>、忠于职守、坚持原则、实事求是，提高技术服务能力，保证检测数据真实、准确、有效。</w:t>
      </w:r>
    </w:p>
    <w:p w14:paraId="24160C92">
      <w:pPr>
        <w:kinsoku/>
        <w:spacing w:line="520" w:lineRule="exact"/>
        <w:ind w:firstLine="560" w:firstLineChars="200"/>
        <w:jc w:val="both"/>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三、质量控制方法</w:t>
      </w:r>
    </w:p>
    <w:p w14:paraId="7CECF169">
      <w:pPr>
        <w:kinsoku/>
        <w:spacing w:line="520" w:lineRule="exact"/>
        <w:ind w:firstLine="560" w:firstLineChars="200"/>
        <w:jc w:val="both"/>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（一）监测用人单位选择</w:t>
      </w:r>
      <w:bookmarkStart w:id="0" w:name="_GoBack"/>
      <w:bookmarkEnd w:id="0"/>
    </w:p>
    <w:p w14:paraId="28F64813">
      <w:pPr>
        <w:pStyle w:val="4"/>
        <w:kinsoku/>
        <w:spacing w:line="520" w:lineRule="exact"/>
        <w:ind w:firstLine="560" w:firstLineChars="200"/>
        <w:jc w:val="both"/>
        <w:rPr>
          <w:rFonts w:ascii="Times New Roman" w:hAnsi="Times New Roman"/>
          <w:color w:val="000000" w:themeColor="text1"/>
          <w:spacing w:val="-17"/>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1．</w:t>
      </w:r>
      <w:r>
        <w:rPr>
          <w:rFonts w:hint="eastAsia" w:ascii="Times New Roman" w:hAnsi="Times New Roman"/>
          <w:color w:val="000000" w:themeColor="text1"/>
          <w:spacing w:val="-17"/>
          <w:sz w:val="28"/>
          <w:szCs w:val="28"/>
          <w:lang w:eastAsia="zh-CN"/>
          <w14:textFill>
            <w14:solidFill>
              <w14:schemeClr w14:val="tx1"/>
            </w14:solidFill>
          </w14:textFill>
        </w:rPr>
        <w:t>监测行业的选取原则。必须是《技术方案》中规定的重点行业。</w:t>
      </w:r>
    </w:p>
    <w:p w14:paraId="0B37CF5B">
      <w:pPr>
        <w:pStyle w:val="4"/>
        <w:kinsoku/>
        <w:spacing w:line="520" w:lineRule="exact"/>
        <w:ind w:firstLine="560" w:firstLineChars="200"/>
        <w:jc w:val="both"/>
        <w:rPr>
          <w:rFonts w:ascii="Times New Roman" w:hAnsi="Times New Roman"/>
          <w:color w:val="000000" w:themeColor="text1"/>
          <w:sz w:val="28"/>
          <w:szCs w:val="28"/>
          <w:lang w:eastAsia="zh-CN"/>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2．监测用人单位的选取原则。需经过现场调查或预检测，确定用人单位存在《技术方案》中规定的重点监测岗位和重点职业病危害因素时才能纳入。除《技术方案》列出的重点行业中的黑色/有色金属矿采选业、非金属矿采选业、黑色/有色金属冶炼和压延加工业及建筑业用人单位外，其余行业在监测重点因素中规定为矽尘时，必须通过游离二氧化硅含量检测确定是矽尘时才可纳入监测；黑色/有色金属矿采选业、非金属矿采选业、黑色/有色金属冶炼和压延加工业、非金属矿物制品业及建筑业监测粉尘时对游离二氧化硅含量不足10%的粉尘，可以判定为其他粉尘进行监测，但不得将明确是石灰石粉尘、石膏粉尘、金属类粉尘等GBZ</w:t>
      </w:r>
    </w:p>
    <w:p w14:paraId="771A905A">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color w:val="000000" w:themeColor="text1"/>
          <w:sz w:val="28"/>
          <w:szCs w:val="28"/>
          <w:lang w:eastAsia="zh-CN"/>
          <w14:textFill>
            <w14:solidFill>
              <w14:schemeClr w14:val="tx1"/>
            </w14:solidFill>
          </w14:textFill>
        </w:rPr>
        <w:t>2.1中除煤尘、矽尘、水泥粉尘、电焊烟尘外有职业接触限值的其他类型粉尘纳入监测；其余行业监测粉尘时仅需对附录B中对应行业列出的粉</w:t>
      </w:r>
      <w:r>
        <w:rPr>
          <w:rFonts w:hint="eastAsia" w:ascii="Times New Roman" w:hAnsi="Times New Roman"/>
          <w:sz w:val="28"/>
          <w:szCs w:val="28"/>
          <w:lang w:eastAsia="zh-CN"/>
        </w:rPr>
        <w:t>尘开展监测，其他类型粉尘不需监测。使用含有挥发性有机组分化学品且无原料生产商提供的盖章SDS的岗位和工作地点当无法确定是否存在苯、甲苯、二甲苯等8种有害因素中的一种或几种时，必须通过对化学品挥发组分进行定性确认含有苯、甲苯、二甲苯等8种有害因素中的一种或多种时才纳入监测范围。</w:t>
      </w:r>
    </w:p>
    <w:p w14:paraId="5120B2AC">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3．监测岗位的选取原则。必须是《技术方案》规定的重点岗位/环节才能纳入为监测岗位，各用人单位岗位名称表述应统一按照《技术方案》中规定的岗位/环节名称填写。如某岗位有多个劳动者和多个工作地点时，应选择接触浓度可能最高的劳动者和工作地点进行监测。</w:t>
      </w:r>
    </w:p>
    <w:p w14:paraId="6E735290">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4．监测地点的选取原则。监测地点的选取应严格按照《技术方案》进行。开展监测的工作地点必须是监测岗位涉及的工作地点。</w:t>
      </w:r>
    </w:p>
    <w:p w14:paraId="59335599">
      <w:pPr>
        <w:kinsoku/>
        <w:spacing w:line="520" w:lineRule="exact"/>
        <w:ind w:firstLine="560" w:firstLineChars="200"/>
        <w:jc w:val="both"/>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（二）监测机构选取</w:t>
      </w:r>
    </w:p>
    <w:p w14:paraId="2167AF04">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各级监测技术支撑机构，应由承担职业病防治职责的各级疾病预防</w:t>
      </w:r>
    </w:p>
    <w:p w14:paraId="21B1FD87">
      <w:pPr>
        <w:pStyle w:val="4"/>
        <w:kinsoku/>
        <w:spacing w:line="520" w:lineRule="exact"/>
        <w:jc w:val="both"/>
        <w:rPr>
          <w:rFonts w:ascii="Times New Roman" w:hAnsi="Times New Roman"/>
          <w:sz w:val="28"/>
          <w:szCs w:val="28"/>
          <w:lang w:eastAsia="zh-CN"/>
        </w:rPr>
      </w:pPr>
      <w:r>
        <w:rPr>
          <w:rFonts w:hint="eastAsia" w:ascii="Times New Roman" w:hAnsi="Times New Roman"/>
          <w:sz w:val="28"/>
          <w:szCs w:val="28"/>
          <w:lang w:eastAsia="zh-CN"/>
        </w:rPr>
        <w:t>控制中心或职业病防治院（所）承担。</w:t>
      </w:r>
    </w:p>
    <w:p w14:paraId="4457EC0D">
      <w:pPr>
        <w:kinsoku/>
        <w:spacing w:line="520" w:lineRule="exact"/>
        <w:ind w:firstLine="560" w:firstLineChars="200"/>
        <w:jc w:val="both"/>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（三）现场调查质控</w:t>
      </w:r>
    </w:p>
    <w:p w14:paraId="7C07778D">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工作场所职业病危害因素监测所用的调查表均须存档，针对已开展职业病危害因素检测的用人单位，应将调查表填写所依据的职业病危害因素定期检测报告、职业病危害现状评价报告或职业病危害控制效果评价报告中的检测结果及盖章页一并存档；针对已开展职业健康检查的用人单位，应将调查表填写所依据的职业健康检查报告中的总结报告和盖章页一并存档，并将上述调查所依据的资料扫描上传。</w:t>
      </w:r>
    </w:p>
    <w:p w14:paraId="45824B57">
      <w:pPr>
        <w:kinsoku/>
        <w:spacing w:line="520" w:lineRule="exact"/>
        <w:ind w:firstLine="560" w:firstLineChars="200"/>
        <w:jc w:val="both"/>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（四）现场采样</w:t>
      </w:r>
    </w:p>
    <w:p w14:paraId="329130D5">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1.采样前</w:t>
      </w:r>
    </w:p>
    <w:p w14:paraId="070B2842">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开展监测工作使用的仪器设备需检定、校准或自校合格。如开展全面监测，需制定采样计划或方案。监测工作使用的强制检定仪器设备的检定证书复印件和非强制检定设备的校准证书复印件或自校记录需保存在工作场所职业病危害因素监测档案内，以供核查。</w:t>
      </w:r>
    </w:p>
    <w:p w14:paraId="52142D63">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使用流量计对采样器进行流量校准，流量测量值与设定值的偏差应在±5%以内，流量校准记录需保存在工作场所职业病危害因素监测档案内，以供核查。</w:t>
      </w:r>
    </w:p>
    <w:p w14:paraId="6B1E1EC1">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2.采样过程中</w:t>
      </w:r>
    </w:p>
    <w:p w14:paraId="7D8ED29D">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在进行样品采集时，按照GBZ159-2004和相应待测物的检测标准及本《技术方案》的要求执行，采样原始记录表（必须包括检测时生产负荷或生产状况）需规范填写，并由校核人进行校核后存入监测档案，以供核查。</w:t>
      </w:r>
    </w:p>
    <w:p w14:paraId="6B32BEA7">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3.化学毒物样品空白</w:t>
      </w:r>
    </w:p>
    <w:p w14:paraId="14C902FC">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现场化学毒物采样时应制作样品空白，每批次样品不少于2个样品空白，制作样品空白的收集器需与样品同一批次。</w:t>
      </w:r>
    </w:p>
    <w:p w14:paraId="7E8429D3">
      <w:pPr>
        <w:kinsoku/>
        <w:spacing w:line="520" w:lineRule="exact"/>
        <w:ind w:firstLine="560" w:firstLineChars="200"/>
        <w:jc w:val="both"/>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（五）样品运输和保存</w:t>
      </w:r>
    </w:p>
    <w:p w14:paraId="2F459145">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样品运输应当保证样品性质稳定，避免污染、损失和丢失，样品空</w:t>
      </w:r>
    </w:p>
    <w:p w14:paraId="1AE2C33C">
      <w:pPr>
        <w:pStyle w:val="4"/>
        <w:kinsoku/>
        <w:spacing w:line="520" w:lineRule="exact"/>
        <w:jc w:val="both"/>
        <w:rPr>
          <w:rFonts w:ascii="Times New Roman" w:hAnsi="Times New Roman"/>
          <w:sz w:val="28"/>
          <w:szCs w:val="28"/>
          <w:lang w:eastAsia="zh-CN"/>
        </w:rPr>
      </w:pPr>
      <w:r>
        <w:rPr>
          <w:rFonts w:hint="eastAsia" w:ascii="Times New Roman" w:hAnsi="Times New Roman"/>
          <w:sz w:val="28"/>
          <w:szCs w:val="28"/>
          <w:lang w:eastAsia="zh-CN"/>
        </w:rPr>
        <w:t>白须与采集的样品一并放置、运输、储存。样品运输和保存的条件按各有害因素标准检测方法规定的要求执行。</w:t>
      </w:r>
    </w:p>
    <w:p w14:paraId="08688CFF">
      <w:pPr>
        <w:kinsoku/>
        <w:spacing w:line="520" w:lineRule="exact"/>
        <w:ind w:firstLine="560" w:firstLineChars="200"/>
        <w:jc w:val="both"/>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（六）样品实验室检测</w:t>
      </w:r>
    </w:p>
    <w:p w14:paraId="2DF5CEF5">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1.化学毒物检测</w:t>
      </w:r>
    </w:p>
    <w:p w14:paraId="4A1148F2">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化学毒物检测按照GBZ/T160系列标准和GBZ/T300系列标准执行，有机化学品进行挥发性有机组分定性检测可按附录E《化学品中挥发性有机组分定性分析和峰面积百分比测定顶空气相色谱-质谱法》执行，包括样品处理、样品称量、样品检测、浓度计算等，上述操作的原始记录和图谱存入监测档案，谱图中应标明样品唯一性编号和样品分析时间，同时应保留电子文件以备核查。监测机构应保存开展定性分析的有机化学品，至少保存至2026年12月31日，用于质量抽查复核。</w:t>
      </w:r>
    </w:p>
    <w:p w14:paraId="142851BF">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2.粉尘浓度检测</w:t>
      </w:r>
    </w:p>
    <w:p w14:paraId="69D4BA17">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粉尘浓度检测按照GBZ/T192.1和GBZ/T192.2标准执行，针对石棉纤维粉尘，采用纤维计数浓度的按照GBZ/T192.5执行，包括采样前后的滤膜处理、滤膜称量、浓度计算等，上述操作的原始记录存入监测档案。监测机构应保存所有粉尘采样后的滤膜，至少保存至2026年12月31日，用于质量抽查复核。</w:t>
      </w:r>
    </w:p>
    <w:p w14:paraId="20F3FCEB">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3.粉尘中游离二氧化硅含量检测</w:t>
      </w:r>
    </w:p>
    <w:p w14:paraId="4B3A80D0">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粉尘中游离二氧化硅含量检测按照GBZ/T192.4标准执行，包括样品采集、样品处理和样品检测，按照标准中要求记录相关操作过程，并存入监测档案。监测机构应保存用于粉尘游离二氧化硅含量检测的粉尘样品，至少保存至2026年12月31日，用于质量抽查复核。</w:t>
      </w:r>
    </w:p>
    <w:p w14:paraId="1E6C834E">
      <w:pPr>
        <w:pStyle w:val="4"/>
        <w:kinsoku/>
        <w:spacing w:line="520" w:lineRule="exact"/>
        <w:ind w:firstLine="562" w:firstLineChars="200"/>
        <w:jc w:val="both"/>
        <w:rPr>
          <w:rFonts w:ascii="Times New Roman" w:hAnsi="Times New Roman"/>
          <w:sz w:val="28"/>
          <w:szCs w:val="28"/>
          <w:lang w:eastAsia="zh-CN"/>
        </w:rPr>
      </w:pPr>
      <w:r>
        <w:rPr>
          <w:rFonts w:hint="eastAsia" w:ascii="Times New Roman" w:hAnsi="Times New Roman"/>
          <w:b/>
          <w:bCs/>
          <w:sz w:val="28"/>
          <w:szCs w:val="28"/>
          <w:lang w:eastAsia="zh-CN"/>
        </w:rPr>
        <w:t>4.粉尘和化学毒物最低定量浓度要求</w:t>
      </w:r>
    </w:p>
    <w:p w14:paraId="43F615B6">
      <w:pPr>
        <w:pStyle w:val="4"/>
        <w:kinsoku/>
        <w:spacing w:line="52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粉尘和化学毒物C</w:t>
      </w:r>
      <w:r>
        <w:rPr>
          <w:rFonts w:hint="eastAsia" w:ascii="Times New Roman" w:hAnsi="Times New Roman"/>
          <w:sz w:val="18"/>
          <w:szCs w:val="18"/>
          <w:lang w:eastAsia="zh-CN"/>
        </w:rPr>
        <w:t>TWA</w:t>
      </w:r>
      <w:r>
        <w:rPr>
          <w:rFonts w:hint="eastAsia" w:ascii="Times New Roman" w:hAnsi="Times New Roman"/>
          <w:sz w:val="28"/>
          <w:szCs w:val="28"/>
          <w:lang w:eastAsia="zh-CN"/>
        </w:rPr>
        <w:t>最低定量浓度应达到表1要求。粉尘和化学毒物C</w:t>
      </w:r>
      <w:r>
        <w:rPr>
          <w:rFonts w:hint="eastAsia" w:ascii="Times New Roman" w:hAnsi="Times New Roman"/>
          <w:sz w:val="18"/>
          <w:szCs w:val="18"/>
          <w:lang w:eastAsia="zh-CN"/>
        </w:rPr>
        <w:t>PE</w:t>
      </w:r>
      <w:r>
        <w:rPr>
          <w:rFonts w:hint="eastAsia" w:ascii="Times New Roman" w:hAnsi="Times New Roman"/>
          <w:sz w:val="28"/>
          <w:szCs w:val="28"/>
          <w:lang w:eastAsia="zh-CN"/>
        </w:rPr>
        <w:t>、C</w:t>
      </w:r>
      <w:r>
        <w:rPr>
          <w:rFonts w:hint="eastAsia" w:ascii="Times New Roman" w:hAnsi="Times New Roman"/>
          <w:sz w:val="18"/>
          <w:szCs w:val="18"/>
          <w:lang w:eastAsia="zh-CN"/>
        </w:rPr>
        <w:t>STE</w:t>
      </w:r>
      <w:r>
        <w:rPr>
          <w:rFonts w:hint="eastAsia" w:ascii="Times New Roman" w:hAnsi="Times New Roman"/>
          <w:sz w:val="28"/>
          <w:szCs w:val="28"/>
          <w:lang w:eastAsia="zh-CN"/>
        </w:rPr>
        <w:t>最低定量浓度应达到表2要求。</w:t>
      </w:r>
    </w:p>
    <w:p w14:paraId="52ABC0CE">
      <w:pPr>
        <w:pStyle w:val="4"/>
        <w:spacing w:before="1" w:line="500" w:lineRule="atLeast"/>
        <w:ind w:left="1950"/>
        <w:rPr>
          <w:rFonts w:ascii="Times New Roman" w:hAnsi="Times New Roman"/>
          <w:b/>
          <w:bCs/>
          <w:sz w:val="24"/>
          <w:szCs w:val="24"/>
          <w:lang w:eastAsia="zh-CN"/>
        </w:rPr>
      </w:pPr>
      <w:r>
        <w:rPr>
          <w:rFonts w:hint="eastAsia" w:ascii="Times New Roman" w:hAnsi="Times New Roman"/>
          <w:b/>
          <w:bCs/>
          <w:spacing w:val="-4"/>
          <w:sz w:val="24"/>
          <w:szCs w:val="24"/>
          <w:lang w:eastAsia="zh-CN"/>
        </w:rPr>
        <w:t>表1  粉尘和化学毒物C</w:t>
      </w:r>
      <w:r>
        <w:rPr>
          <w:rFonts w:hint="eastAsia" w:ascii="Times New Roman" w:hAnsi="Times New Roman"/>
          <w:b/>
          <w:bCs/>
          <w:spacing w:val="-4"/>
          <w:position w:val="-1"/>
          <w:sz w:val="15"/>
          <w:szCs w:val="15"/>
          <w:lang w:eastAsia="zh-CN"/>
        </w:rPr>
        <w:t>TWA</w:t>
      </w:r>
      <w:r>
        <w:rPr>
          <w:rFonts w:hint="eastAsia" w:ascii="Times New Roman" w:hAnsi="Times New Roman"/>
          <w:b/>
          <w:bCs/>
          <w:spacing w:val="-4"/>
          <w:sz w:val="24"/>
          <w:szCs w:val="24"/>
          <w:lang w:eastAsia="zh-CN"/>
        </w:rPr>
        <w:t>需达到的最低定量浓度</w:t>
      </w:r>
    </w:p>
    <w:tbl>
      <w:tblPr>
        <w:tblStyle w:val="9"/>
        <w:tblW w:w="92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390"/>
        <w:gridCol w:w="1520"/>
        <w:gridCol w:w="1631"/>
        <w:gridCol w:w="1399"/>
        <w:gridCol w:w="1150"/>
        <w:gridCol w:w="1450"/>
      </w:tblGrid>
      <w:tr w14:paraId="387B0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jc w:val="center"/>
        </w:trPr>
        <w:tc>
          <w:tcPr>
            <w:tcW w:w="689" w:type="dxa"/>
            <w:textDirection w:val="tbRlV"/>
          </w:tcPr>
          <w:p w14:paraId="221088F0">
            <w:pPr>
              <w:spacing w:before="224" w:line="201" w:lineRule="auto"/>
              <w:ind w:left="377"/>
              <w:rPr>
                <w:rFonts w:ascii="Times New Roman" w:hAnsi="Times New Roman" w:eastAsia="仿宋" w:cs="仿宋"/>
                <w:sz w:val="24"/>
                <w:szCs w:val="24"/>
              </w:rPr>
            </w:pPr>
            <w:r>
              <w:rPr>
                <w:rFonts w:ascii="Times New Roman" w:hAnsi="Times New Roman" w:eastAsia="仿宋" w:cs="仿宋"/>
                <w:b/>
                <w:bCs/>
                <w:spacing w:val="27"/>
                <w:sz w:val="24"/>
                <w:szCs w:val="24"/>
              </w:rPr>
              <w:t>序号</w:t>
            </w:r>
          </w:p>
        </w:tc>
        <w:tc>
          <w:tcPr>
            <w:tcW w:w="1390" w:type="dxa"/>
          </w:tcPr>
          <w:p w14:paraId="6F621A74">
            <w:pPr>
              <w:spacing w:line="298" w:lineRule="auto"/>
              <w:rPr>
                <w:rFonts w:ascii="Times New Roman" w:hAnsi="Times New Roman"/>
              </w:rPr>
            </w:pPr>
          </w:p>
          <w:p w14:paraId="219DC7FB">
            <w:pPr>
              <w:spacing w:before="78" w:line="269" w:lineRule="auto"/>
              <w:ind w:left="347" w:right="215" w:hanging="119"/>
              <w:rPr>
                <w:rFonts w:ascii="Times New Roman" w:hAnsi="Times New Roman" w:eastAsia="仿宋" w:cs="仿宋"/>
                <w:sz w:val="24"/>
                <w:szCs w:val="24"/>
              </w:rPr>
            </w:pPr>
            <w:r>
              <w:rPr>
                <w:rFonts w:ascii="Times New Roman" w:hAnsi="Times New Roman" w:eastAsia="仿宋" w:cs="仿宋"/>
                <w:b/>
                <w:bCs/>
                <w:spacing w:val="-8"/>
                <w:sz w:val="24"/>
                <w:szCs w:val="24"/>
              </w:rPr>
              <w:t>职业病危害因素</w:t>
            </w:r>
          </w:p>
        </w:tc>
        <w:tc>
          <w:tcPr>
            <w:tcW w:w="1520" w:type="dxa"/>
          </w:tcPr>
          <w:p w14:paraId="3D0DBB21">
            <w:pPr>
              <w:spacing w:line="298" w:lineRule="auto"/>
              <w:rPr>
                <w:rFonts w:ascii="Times New Roman" w:hAnsi="Times New Roman"/>
              </w:rPr>
            </w:pPr>
          </w:p>
          <w:p w14:paraId="52D0BDC0">
            <w:pPr>
              <w:spacing w:before="78" w:line="269" w:lineRule="auto"/>
              <w:ind w:left="532" w:right="278" w:hanging="240"/>
              <w:rPr>
                <w:rFonts w:ascii="Times New Roman" w:hAnsi="Times New Roman" w:eastAsia="仿宋" w:cs="仿宋"/>
                <w:sz w:val="24"/>
                <w:szCs w:val="24"/>
              </w:rPr>
            </w:pPr>
            <w:r>
              <w:rPr>
                <w:rFonts w:ascii="Times New Roman" w:hAnsi="Times New Roman" w:eastAsia="仿宋" w:cs="仿宋"/>
                <w:b/>
                <w:bCs/>
                <w:spacing w:val="-7"/>
                <w:sz w:val="24"/>
                <w:szCs w:val="24"/>
              </w:rPr>
              <w:t>最低定量</w:t>
            </w:r>
            <w:r>
              <w:rPr>
                <w:rFonts w:ascii="Times New Roman" w:hAnsi="Times New Roman" w:eastAsia="仿宋" w:cs="仿宋"/>
                <w:b/>
                <w:bCs/>
                <w:spacing w:val="-12"/>
                <w:sz w:val="24"/>
                <w:szCs w:val="24"/>
              </w:rPr>
              <w:t>下限</w:t>
            </w:r>
          </w:p>
        </w:tc>
        <w:tc>
          <w:tcPr>
            <w:tcW w:w="1631" w:type="dxa"/>
          </w:tcPr>
          <w:p w14:paraId="2D0C43A5">
            <w:pPr>
              <w:spacing w:line="298" w:lineRule="auto"/>
              <w:rPr>
                <w:rFonts w:ascii="Times New Roman" w:hAnsi="Times New Roman"/>
              </w:rPr>
            </w:pPr>
          </w:p>
          <w:p w14:paraId="4A8BE310">
            <w:pPr>
              <w:spacing w:before="78" w:line="238" w:lineRule="auto"/>
              <w:ind w:left="227"/>
              <w:rPr>
                <w:rFonts w:ascii="Times New Roman" w:hAnsi="Times New Roman" w:eastAsia="仿宋" w:cs="仿宋"/>
                <w:sz w:val="24"/>
                <w:szCs w:val="24"/>
              </w:rPr>
            </w:pPr>
            <w:r>
              <w:rPr>
                <w:rFonts w:ascii="Times New Roman" w:hAnsi="Times New Roman" w:eastAsia="仿宋" w:cs="仿宋"/>
                <w:b/>
                <w:bCs/>
                <w:spacing w:val="-6"/>
                <w:sz w:val="24"/>
                <w:szCs w:val="24"/>
              </w:rPr>
              <w:t>最小采样体</w:t>
            </w:r>
          </w:p>
          <w:p w14:paraId="7392B9A5">
            <w:pPr>
              <w:spacing w:before="40" w:line="242" w:lineRule="auto"/>
              <w:ind w:left="711"/>
              <w:rPr>
                <w:rFonts w:ascii="Times New Roman" w:hAnsi="Times New Roman" w:eastAsia="仿宋" w:cs="仿宋"/>
                <w:sz w:val="24"/>
                <w:szCs w:val="24"/>
              </w:rPr>
            </w:pPr>
            <w:r>
              <w:rPr>
                <w:rFonts w:ascii="Times New Roman" w:hAnsi="Times New Roman" w:eastAsia="仿宋" w:cs="仿宋"/>
                <w:b/>
                <w:bCs/>
                <w:spacing w:val="-3"/>
                <w:sz w:val="24"/>
                <w:szCs w:val="24"/>
              </w:rPr>
              <w:t>积</w:t>
            </w:r>
          </w:p>
        </w:tc>
        <w:tc>
          <w:tcPr>
            <w:tcW w:w="1399" w:type="dxa"/>
          </w:tcPr>
          <w:p w14:paraId="5EE8F12A">
            <w:pPr>
              <w:spacing w:before="65" w:line="241" w:lineRule="auto"/>
              <w:ind w:left="171"/>
              <w:rPr>
                <w:rFonts w:ascii="Times New Roman" w:hAnsi="Times New Roman" w:eastAsia="仿宋" w:cs="仿宋"/>
                <w:sz w:val="24"/>
                <w:szCs w:val="24"/>
                <w:lang w:eastAsia="zh-CN"/>
              </w:rPr>
            </w:pPr>
            <w:r>
              <w:rPr>
                <w:rFonts w:ascii="Times New Roman" w:hAnsi="Times New Roman" w:eastAsia="仿宋" w:cs="仿宋"/>
                <w:b/>
                <w:bCs/>
                <w:spacing w:val="-9"/>
                <w:sz w:val="24"/>
                <w:szCs w:val="24"/>
                <w:lang w:eastAsia="zh-CN"/>
              </w:rPr>
              <w:t>需达到最</w:t>
            </w:r>
          </w:p>
          <w:p w14:paraId="2978CCC6">
            <w:pPr>
              <w:spacing w:before="36" w:line="242" w:lineRule="auto"/>
              <w:ind w:left="154"/>
              <w:rPr>
                <w:rFonts w:ascii="Times New Roman" w:hAnsi="Times New Roman" w:eastAsia="仿宋" w:cs="仿宋"/>
                <w:sz w:val="24"/>
                <w:szCs w:val="24"/>
                <w:lang w:eastAsia="zh-CN"/>
              </w:rPr>
            </w:pPr>
            <w:r>
              <w:rPr>
                <w:rFonts w:ascii="Times New Roman" w:hAnsi="Times New Roman" w:eastAsia="仿宋" w:cs="仿宋"/>
                <w:b/>
                <w:bCs/>
                <w:spacing w:val="-5"/>
                <w:sz w:val="24"/>
                <w:szCs w:val="24"/>
                <w:lang w:eastAsia="zh-CN"/>
              </w:rPr>
              <w:t>低定量浓</w:t>
            </w:r>
          </w:p>
          <w:p w14:paraId="1A548CB7">
            <w:pPr>
              <w:spacing w:before="35" w:line="242" w:lineRule="auto"/>
              <w:ind w:left="518"/>
              <w:rPr>
                <w:rFonts w:ascii="Times New Roman" w:hAnsi="Times New Roman" w:eastAsia="仿宋" w:cs="仿宋"/>
                <w:sz w:val="24"/>
                <w:szCs w:val="24"/>
                <w:lang w:eastAsia="zh-CN"/>
              </w:rPr>
            </w:pPr>
            <w:r>
              <w:rPr>
                <w:rFonts w:ascii="Times New Roman" w:hAnsi="Times New Roman" w:eastAsia="仿宋" w:cs="仿宋"/>
                <w:b/>
                <w:bCs/>
                <w:spacing w:val="-3"/>
                <w:sz w:val="24"/>
                <w:szCs w:val="24"/>
                <w:lang w:eastAsia="zh-CN"/>
              </w:rPr>
              <w:t>度</w:t>
            </w:r>
          </w:p>
          <w:p w14:paraId="38A71894">
            <w:pPr>
              <w:pStyle w:val="10"/>
              <w:spacing w:before="33" w:line="200" w:lineRule="auto"/>
              <w:ind w:left="226"/>
              <w:rPr>
                <w:lang w:eastAsia="zh-CN"/>
              </w:rPr>
            </w:pPr>
            <w:r>
              <w:rPr>
                <w:b/>
                <w:bCs/>
                <w:spacing w:val="-2"/>
                <w:lang w:eastAsia="zh-CN"/>
              </w:rPr>
              <w:t>(mg/m</w:t>
            </w:r>
            <w:r>
              <w:rPr>
                <w:b/>
                <w:bCs/>
                <w:spacing w:val="-2"/>
                <w:position w:val="7"/>
                <w:sz w:val="15"/>
                <w:szCs w:val="15"/>
                <w:lang w:eastAsia="zh-CN"/>
              </w:rPr>
              <w:t>3</w:t>
            </w:r>
            <w:r>
              <w:rPr>
                <w:b/>
                <w:bCs/>
                <w:spacing w:val="-2"/>
                <w:lang w:eastAsia="zh-CN"/>
              </w:rPr>
              <w:t>)</w:t>
            </w:r>
          </w:p>
        </w:tc>
        <w:tc>
          <w:tcPr>
            <w:tcW w:w="1150" w:type="dxa"/>
          </w:tcPr>
          <w:p w14:paraId="7D66C645">
            <w:pPr>
              <w:spacing w:before="140" w:line="241" w:lineRule="auto"/>
              <w:ind w:left="188"/>
              <w:rPr>
                <w:rFonts w:ascii="Times New Roman" w:hAnsi="Times New Roman" w:eastAsia="仿宋" w:cs="仿宋"/>
                <w:sz w:val="24"/>
                <w:szCs w:val="24"/>
              </w:rPr>
            </w:pPr>
            <w:r>
              <w:rPr>
                <w:rFonts w:ascii="Times New Roman" w:hAnsi="Times New Roman" w:eastAsia="仿宋" w:cs="仿宋"/>
                <w:b/>
                <w:bCs/>
                <w:spacing w:val="-8"/>
                <w:sz w:val="24"/>
                <w:szCs w:val="24"/>
              </w:rPr>
              <w:t>最小的</w:t>
            </w:r>
          </w:p>
          <w:p w14:paraId="6AD14378">
            <w:pPr>
              <w:pStyle w:val="10"/>
              <w:spacing w:before="55" w:line="188" w:lineRule="auto"/>
              <w:ind w:left="137"/>
            </w:pPr>
            <w:r>
              <w:rPr>
                <w:b/>
                <w:bCs/>
                <w:spacing w:val="-2"/>
              </w:rPr>
              <w:t>PC-TW</w:t>
            </w:r>
          </w:p>
          <w:p w14:paraId="79163CEA">
            <w:pPr>
              <w:pStyle w:val="10"/>
              <w:spacing w:before="60" w:line="188" w:lineRule="auto"/>
              <w:ind w:left="445"/>
            </w:pPr>
            <w:r>
              <w:rPr>
                <w:b/>
                <w:bCs/>
              </w:rPr>
              <w:t>A</w:t>
            </w:r>
          </w:p>
          <w:p w14:paraId="652BD39E">
            <w:pPr>
              <w:pStyle w:val="10"/>
              <w:spacing w:before="35" w:line="209" w:lineRule="auto"/>
              <w:ind w:left="129"/>
            </w:pPr>
            <w:r>
              <w:rPr>
                <w:b/>
                <w:bCs/>
                <w:spacing w:val="-2"/>
              </w:rPr>
              <w:t>(mg/m</w:t>
            </w:r>
            <w:r>
              <w:rPr>
                <w:b/>
                <w:bCs/>
                <w:spacing w:val="-2"/>
                <w:position w:val="7"/>
                <w:sz w:val="15"/>
                <w:szCs w:val="15"/>
              </w:rPr>
              <w:t>3</w:t>
            </w:r>
            <w:r>
              <w:rPr>
                <w:b/>
                <w:bCs/>
                <w:spacing w:val="-2"/>
              </w:rPr>
              <w:t>)</w:t>
            </w:r>
          </w:p>
        </w:tc>
        <w:tc>
          <w:tcPr>
            <w:tcW w:w="1450" w:type="dxa"/>
          </w:tcPr>
          <w:p w14:paraId="5D6242EB">
            <w:pPr>
              <w:spacing w:line="472" w:lineRule="auto"/>
              <w:rPr>
                <w:rFonts w:ascii="Times New Roman" w:hAnsi="Times New Roman"/>
              </w:rPr>
            </w:pPr>
          </w:p>
          <w:p w14:paraId="1DAE0824">
            <w:pPr>
              <w:spacing w:before="78" w:line="316" w:lineRule="exact"/>
              <w:ind w:left="530"/>
              <w:rPr>
                <w:rFonts w:ascii="Times New Roman" w:hAnsi="Times New Roman" w:eastAsia="仿宋" w:cs="仿宋"/>
                <w:sz w:val="24"/>
                <w:szCs w:val="24"/>
              </w:rPr>
            </w:pPr>
            <w:r>
              <w:rPr>
                <w:rFonts w:ascii="Times New Roman" w:hAnsi="Times New Roman" w:eastAsia="仿宋" w:cs="仿宋"/>
                <w:b/>
                <w:bCs/>
                <w:spacing w:val="-9"/>
                <w:position w:val="1"/>
                <w:sz w:val="24"/>
                <w:szCs w:val="24"/>
              </w:rPr>
              <w:t>备注</w:t>
            </w:r>
          </w:p>
        </w:tc>
      </w:tr>
      <w:tr w14:paraId="2E601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63C542C1">
            <w:pPr>
              <w:pStyle w:val="10"/>
              <w:spacing w:before="100" w:line="188" w:lineRule="auto"/>
              <w:ind w:left="310"/>
            </w:pPr>
            <w:r>
              <w:t>1</w:t>
            </w:r>
          </w:p>
        </w:tc>
        <w:tc>
          <w:tcPr>
            <w:tcW w:w="1390" w:type="dxa"/>
          </w:tcPr>
          <w:p w14:paraId="219ECB58">
            <w:pPr>
              <w:spacing w:before="44" w:line="233" w:lineRule="auto"/>
              <w:ind w:left="461"/>
              <w:rPr>
                <w:rFonts w:ascii="Times New Roman" w:hAnsi="Times New Roman" w:eastAsia="仿宋" w:cs="仿宋"/>
                <w:sz w:val="24"/>
                <w:szCs w:val="24"/>
              </w:rPr>
            </w:pPr>
            <w:r>
              <w:rPr>
                <w:rFonts w:ascii="Times New Roman" w:hAnsi="Times New Roman" w:eastAsia="仿宋" w:cs="仿宋"/>
                <w:spacing w:val="-6"/>
                <w:sz w:val="24"/>
                <w:szCs w:val="24"/>
              </w:rPr>
              <w:t>煤尘</w:t>
            </w:r>
          </w:p>
        </w:tc>
        <w:tc>
          <w:tcPr>
            <w:tcW w:w="1520" w:type="dxa"/>
          </w:tcPr>
          <w:p w14:paraId="63EBB1A7">
            <w:pPr>
              <w:pStyle w:val="10"/>
              <w:spacing w:before="57" w:line="206" w:lineRule="auto"/>
              <w:ind w:left="309"/>
              <w:rPr>
                <w:rFonts w:eastAsia="仿宋" w:cs="仿宋"/>
              </w:rPr>
            </w:pPr>
            <w:r>
              <w:rPr>
                <w:spacing w:val="-6"/>
              </w:rPr>
              <w:t>0.1mg/</w:t>
            </w:r>
            <w:r>
              <w:rPr>
                <w:rFonts w:eastAsia="仿宋" w:cs="仿宋"/>
                <w:spacing w:val="-6"/>
              </w:rPr>
              <w:t>张</w:t>
            </w:r>
          </w:p>
        </w:tc>
        <w:tc>
          <w:tcPr>
            <w:tcW w:w="1631" w:type="dxa"/>
          </w:tcPr>
          <w:p w14:paraId="640B46D5">
            <w:pPr>
              <w:pStyle w:val="10"/>
              <w:spacing w:before="78" w:line="207" w:lineRule="auto"/>
              <w:ind w:left="478"/>
              <w:rPr>
                <w:sz w:val="15"/>
                <w:szCs w:val="15"/>
              </w:rPr>
            </w:pPr>
            <w:r>
              <w:rPr>
                <w:spacing w:val="-1"/>
              </w:rPr>
              <w:t>0.24m</w:t>
            </w:r>
            <w:r>
              <w:rPr>
                <w:spacing w:val="-1"/>
                <w:position w:val="7"/>
                <w:sz w:val="15"/>
                <w:szCs w:val="15"/>
              </w:rPr>
              <w:t>3</w:t>
            </w:r>
          </w:p>
        </w:tc>
        <w:tc>
          <w:tcPr>
            <w:tcW w:w="1399" w:type="dxa"/>
          </w:tcPr>
          <w:p w14:paraId="1FA93A30">
            <w:pPr>
              <w:pStyle w:val="10"/>
              <w:spacing w:before="100" w:line="188" w:lineRule="auto"/>
              <w:ind w:left="487"/>
            </w:pPr>
            <w:r>
              <w:rPr>
                <w:spacing w:val="-3"/>
              </w:rPr>
              <w:t>0.4</w:t>
            </w:r>
          </w:p>
        </w:tc>
        <w:tc>
          <w:tcPr>
            <w:tcW w:w="1150" w:type="dxa"/>
          </w:tcPr>
          <w:p w14:paraId="3A2A10FD">
            <w:pPr>
              <w:pStyle w:val="10"/>
              <w:spacing w:before="100" w:line="188" w:lineRule="auto"/>
              <w:ind w:left="386"/>
            </w:pPr>
            <w:r>
              <w:rPr>
                <w:spacing w:val="-2"/>
              </w:rPr>
              <w:t>2.5</w:t>
            </w:r>
          </w:p>
        </w:tc>
        <w:tc>
          <w:tcPr>
            <w:tcW w:w="1450" w:type="dxa"/>
          </w:tcPr>
          <w:p w14:paraId="7ADA93AC">
            <w:pPr>
              <w:pStyle w:val="10"/>
              <w:spacing w:before="100" w:line="188" w:lineRule="auto"/>
              <w:ind w:left="152"/>
            </w:pPr>
            <w:r>
              <w:rPr>
                <w:spacing w:val="-1"/>
              </w:rPr>
              <w:t>&lt;16.0%OEL</w:t>
            </w:r>
          </w:p>
        </w:tc>
      </w:tr>
      <w:tr w14:paraId="03065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3880E4CF">
            <w:pPr>
              <w:pStyle w:val="10"/>
              <w:spacing w:before="102" w:line="188" w:lineRule="auto"/>
              <w:ind w:left="287"/>
            </w:pPr>
            <w:r>
              <w:t>2</w:t>
            </w:r>
          </w:p>
        </w:tc>
        <w:tc>
          <w:tcPr>
            <w:tcW w:w="1390" w:type="dxa"/>
          </w:tcPr>
          <w:p w14:paraId="43D6AE05">
            <w:pPr>
              <w:spacing w:before="44" w:line="235" w:lineRule="auto"/>
              <w:ind w:left="467"/>
              <w:rPr>
                <w:rFonts w:ascii="Times New Roman" w:hAnsi="Times New Roman" w:eastAsia="仿宋" w:cs="仿宋"/>
                <w:sz w:val="24"/>
                <w:szCs w:val="24"/>
              </w:rPr>
            </w:pPr>
            <w:r>
              <w:rPr>
                <w:rFonts w:ascii="Times New Roman" w:hAnsi="Times New Roman" w:eastAsia="仿宋" w:cs="仿宋"/>
                <w:spacing w:val="-9"/>
                <w:sz w:val="24"/>
                <w:szCs w:val="24"/>
              </w:rPr>
              <w:t>矽尘</w:t>
            </w:r>
          </w:p>
        </w:tc>
        <w:tc>
          <w:tcPr>
            <w:tcW w:w="1520" w:type="dxa"/>
          </w:tcPr>
          <w:p w14:paraId="1DDEC0F9">
            <w:pPr>
              <w:pStyle w:val="10"/>
              <w:spacing w:before="58" w:line="206" w:lineRule="auto"/>
              <w:ind w:left="309"/>
              <w:rPr>
                <w:rFonts w:eastAsia="仿宋" w:cs="仿宋"/>
              </w:rPr>
            </w:pPr>
            <w:r>
              <w:rPr>
                <w:spacing w:val="-6"/>
              </w:rPr>
              <w:t>0.1mg/</w:t>
            </w:r>
            <w:r>
              <w:rPr>
                <w:rFonts w:eastAsia="仿宋" w:cs="仿宋"/>
                <w:spacing w:val="-6"/>
              </w:rPr>
              <w:t>张</w:t>
            </w:r>
          </w:p>
        </w:tc>
        <w:tc>
          <w:tcPr>
            <w:tcW w:w="1631" w:type="dxa"/>
          </w:tcPr>
          <w:p w14:paraId="059DCB0E">
            <w:pPr>
              <w:pStyle w:val="10"/>
              <w:spacing w:before="77" w:line="209" w:lineRule="auto"/>
              <w:ind w:left="478"/>
              <w:rPr>
                <w:sz w:val="15"/>
                <w:szCs w:val="15"/>
              </w:rPr>
            </w:pPr>
            <w:r>
              <w:rPr>
                <w:spacing w:val="-1"/>
              </w:rPr>
              <w:t>0.48m</w:t>
            </w:r>
            <w:r>
              <w:rPr>
                <w:spacing w:val="-1"/>
                <w:position w:val="7"/>
                <w:sz w:val="15"/>
                <w:szCs w:val="15"/>
              </w:rPr>
              <w:t>3</w:t>
            </w:r>
          </w:p>
        </w:tc>
        <w:tc>
          <w:tcPr>
            <w:tcW w:w="1399" w:type="dxa"/>
          </w:tcPr>
          <w:p w14:paraId="11838D37">
            <w:pPr>
              <w:pStyle w:val="10"/>
              <w:spacing w:before="101" w:line="188" w:lineRule="auto"/>
              <w:ind w:left="487"/>
            </w:pPr>
            <w:r>
              <w:rPr>
                <w:spacing w:val="-3"/>
              </w:rPr>
              <w:t>0.2</w:t>
            </w:r>
          </w:p>
        </w:tc>
        <w:tc>
          <w:tcPr>
            <w:tcW w:w="1150" w:type="dxa"/>
          </w:tcPr>
          <w:p w14:paraId="7ECD2223">
            <w:pPr>
              <w:pStyle w:val="10"/>
              <w:spacing w:before="101" w:line="188" w:lineRule="auto"/>
              <w:ind w:left="389"/>
            </w:pPr>
            <w:r>
              <w:rPr>
                <w:spacing w:val="-3"/>
              </w:rPr>
              <w:t>0.2</w:t>
            </w:r>
          </w:p>
        </w:tc>
        <w:tc>
          <w:tcPr>
            <w:tcW w:w="1450" w:type="dxa"/>
          </w:tcPr>
          <w:p w14:paraId="1EA38A89">
            <w:pPr>
              <w:pStyle w:val="10"/>
              <w:spacing w:before="101" w:line="188" w:lineRule="auto"/>
              <w:ind w:left="181"/>
            </w:pPr>
            <w:r>
              <w:rPr>
                <w:spacing w:val="-1"/>
              </w:rPr>
              <w:t>&lt;100%OEL</w:t>
            </w:r>
          </w:p>
        </w:tc>
      </w:tr>
      <w:tr w14:paraId="624A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25B59140">
            <w:pPr>
              <w:pStyle w:val="10"/>
              <w:spacing w:before="96" w:line="188" w:lineRule="auto"/>
              <w:ind w:left="291"/>
            </w:pPr>
            <w:r>
              <w:t>3</w:t>
            </w:r>
          </w:p>
        </w:tc>
        <w:tc>
          <w:tcPr>
            <w:tcW w:w="1390" w:type="dxa"/>
          </w:tcPr>
          <w:p w14:paraId="41921327">
            <w:pPr>
              <w:spacing w:before="39" w:line="235" w:lineRule="auto"/>
              <w:ind w:left="224"/>
              <w:rPr>
                <w:rFonts w:ascii="Times New Roman" w:hAnsi="Times New Roman" w:eastAsia="仿宋" w:cs="仿宋"/>
                <w:sz w:val="24"/>
                <w:szCs w:val="24"/>
              </w:rPr>
            </w:pPr>
            <w:r>
              <w:rPr>
                <w:rFonts w:ascii="Times New Roman" w:hAnsi="Times New Roman" w:eastAsia="仿宋" w:cs="仿宋"/>
                <w:spacing w:val="-4"/>
                <w:sz w:val="24"/>
                <w:szCs w:val="24"/>
              </w:rPr>
              <w:t>水泥粉尘</w:t>
            </w:r>
          </w:p>
        </w:tc>
        <w:tc>
          <w:tcPr>
            <w:tcW w:w="1520" w:type="dxa"/>
          </w:tcPr>
          <w:p w14:paraId="1BF593EA">
            <w:pPr>
              <w:pStyle w:val="10"/>
              <w:spacing w:before="53" w:line="206" w:lineRule="auto"/>
              <w:ind w:left="309"/>
              <w:rPr>
                <w:rFonts w:eastAsia="仿宋" w:cs="仿宋"/>
              </w:rPr>
            </w:pPr>
            <w:r>
              <w:rPr>
                <w:spacing w:val="-6"/>
              </w:rPr>
              <w:t>0.1mg/</w:t>
            </w:r>
            <w:r>
              <w:rPr>
                <w:rFonts w:eastAsia="仿宋" w:cs="仿宋"/>
                <w:spacing w:val="-6"/>
              </w:rPr>
              <w:t>张</w:t>
            </w:r>
          </w:p>
        </w:tc>
        <w:tc>
          <w:tcPr>
            <w:tcW w:w="1631" w:type="dxa"/>
          </w:tcPr>
          <w:p w14:paraId="37383C32">
            <w:pPr>
              <w:pStyle w:val="10"/>
              <w:spacing w:before="72" w:line="209" w:lineRule="auto"/>
              <w:ind w:left="478"/>
              <w:rPr>
                <w:sz w:val="15"/>
                <w:szCs w:val="15"/>
              </w:rPr>
            </w:pPr>
            <w:r>
              <w:rPr>
                <w:spacing w:val="-1"/>
              </w:rPr>
              <w:t>0.24m</w:t>
            </w:r>
            <w:r>
              <w:rPr>
                <w:spacing w:val="-1"/>
                <w:position w:val="7"/>
                <w:sz w:val="15"/>
                <w:szCs w:val="15"/>
              </w:rPr>
              <w:t>3</w:t>
            </w:r>
          </w:p>
        </w:tc>
        <w:tc>
          <w:tcPr>
            <w:tcW w:w="1399" w:type="dxa"/>
          </w:tcPr>
          <w:p w14:paraId="036A08E2">
            <w:pPr>
              <w:pStyle w:val="10"/>
              <w:spacing w:before="96" w:line="188" w:lineRule="auto"/>
              <w:ind w:left="487"/>
            </w:pPr>
            <w:r>
              <w:rPr>
                <w:spacing w:val="-3"/>
              </w:rPr>
              <w:t>0.4</w:t>
            </w:r>
          </w:p>
        </w:tc>
        <w:tc>
          <w:tcPr>
            <w:tcW w:w="1150" w:type="dxa"/>
          </w:tcPr>
          <w:p w14:paraId="15E37ADB">
            <w:pPr>
              <w:pStyle w:val="10"/>
              <w:spacing w:before="96" w:line="188" w:lineRule="auto"/>
              <w:ind w:left="409"/>
            </w:pPr>
            <w:r>
              <w:rPr>
                <w:spacing w:val="-10"/>
              </w:rPr>
              <w:t>1.5</w:t>
            </w:r>
          </w:p>
        </w:tc>
        <w:tc>
          <w:tcPr>
            <w:tcW w:w="1450" w:type="dxa"/>
          </w:tcPr>
          <w:p w14:paraId="52ECD23D">
            <w:pPr>
              <w:pStyle w:val="10"/>
              <w:spacing w:before="96" w:line="188" w:lineRule="auto"/>
              <w:ind w:left="152"/>
            </w:pPr>
            <w:r>
              <w:rPr>
                <w:spacing w:val="-1"/>
              </w:rPr>
              <w:t>&lt;26.7%OEL</w:t>
            </w:r>
          </w:p>
        </w:tc>
      </w:tr>
      <w:tr w14:paraId="59A08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57A78EF0">
            <w:pPr>
              <w:pStyle w:val="10"/>
              <w:spacing w:before="97" w:line="188" w:lineRule="auto"/>
              <w:ind w:left="285"/>
            </w:pPr>
            <w:r>
              <w:t>4</w:t>
            </w:r>
          </w:p>
        </w:tc>
        <w:tc>
          <w:tcPr>
            <w:tcW w:w="1390" w:type="dxa"/>
          </w:tcPr>
          <w:p w14:paraId="522369CC">
            <w:pPr>
              <w:spacing w:before="40" w:line="235" w:lineRule="auto"/>
              <w:ind w:left="232"/>
              <w:rPr>
                <w:rFonts w:ascii="Times New Roman" w:hAnsi="Times New Roman" w:eastAsia="仿宋" w:cs="仿宋"/>
                <w:sz w:val="24"/>
                <w:szCs w:val="24"/>
              </w:rPr>
            </w:pPr>
            <w:r>
              <w:rPr>
                <w:rFonts w:ascii="Times New Roman" w:hAnsi="Times New Roman" w:eastAsia="仿宋" w:cs="仿宋"/>
                <w:spacing w:val="-6"/>
                <w:sz w:val="24"/>
                <w:szCs w:val="24"/>
              </w:rPr>
              <w:t>石棉粉尘</w:t>
            </w:r>
          </w:p>
        </w:tc>
        <w:tc>
          <w:tcPr>
            <w:tcW w:w="1520" w:type="dxa"/>
          </w:tcPr>
          <w:p w14:paraId="339EA46E">
            <w:pPr>
              <w:pStyle w:val="10"/>
              <w:spacing w:before="53" w:line="206" w:lineRule="auto"/>
              <w:ind w:left="309"/>
              <w:rPr>
                <w:rFonts w:eastAsia="仿宋" w:cs="仿宋"/>
              </w:rPr>
            </w:pPr>
            <w:r>
              <w:rPr>
                <w:spacing w:val="-6"/>
              </w:rPr>
              <w:t>0.1mg/</w:t>
            </w:r>
            <w:r>
              <w:rPr>
                <w:rFonts w:eastAsia="仿宋" w:cs="仿宋"/>
                <w:spacing w:val="-6"/>
              </w:rPr>
              <w:t>张</w:t>
            </w:r>
          </w:p>
        </w:tc>
        <w:tc>
          <w:tcPr>
            <w:tcW w:w="1631" w:type="dxa"/>
          </w:tcPr>
          <w:p w14:paraId="6816EA53">
            <w:pPr>
              <w:pStyle w:val="10"/>
              <w:spacing w:before="75" w:line="207" w:lineRule="auto"/>
              <w:ind w:left="478"/>
              <w:rPr>
                <w:sz w:val="15"/>
                <w:szCs w:val="15"/>
              </w:rPr>
            </w:pPr>
            <w:r>
              <w:rPr>
                <w:spacing w:val="-1"/>
              </w:rPr>
              <w:t>0.24m</w:t>
            </w:r>
            <w:r>
              <w:rPr>
                <w:spacing w:val="-1"/>
                <w:position w:val="7"/>
                <w:sz w:val="15"/>
                <w:szCs w:val="15"/>
              </w:rPr>
              <w:t>3</w:t>
            </w:r>
          </w:p>
        </w:tc>
        <w:tc>
          <w:tcPr>
            <w:tcW w:w="1399" w:type="dxa"/>
          </w:tcPr>
          <w:p w14:paraId="52284E3D">
            <w:pPr>
              <w:pStyle w:val="10"/>
              <w:spacing w:before="96" w:line="188" w:lineRule="auto"/>
              <w:ind w:left="487"/>
            </w:pPr>
            <w:r>
              <w:rPr>
                <w:spacing w:val="-3"/>
              </w:rPr>
              <w:t>0.4</w:t>
            </w:r>
          </w:p>
        </w:tc>
        <w:tc>
          <w:tcPr>
            <w:tcW w:w="1150" w:type="dxa"/>
          </w:tcPr>
          <w:p w14:paraId="6F4E5D10">
            <w:pPr>
              <w:pStyle w:val="10"/>
              <w:spacing w:before="96" w:line="188" w:lineRule="auto"/>
              <w:ind w:left="389"/>
            </w:pPr>
            <w:r>
              <w:rPr>
                <w:spacing w:val="-3"/>
              </w:rPr>
              <w:t>0.8</w:t>
            </w:r>
          </w:p>
        </w:tc>
        <w:tc>
          <w:tcPr>
            <w:tcW w:w="1450" w:type="dxa"/>
          </w:tcPr>
          <w:p w14:paraId="2C552606">
            <w:pPr>
              <w:pStyle w:val="10"/>
              <w:spacing w:before="96" w:line="188" w:lineRule="auto"/>
              <w:ind w:left="241"/>
            </w:pPr>
            <w:r>
              <w:rPr>
                <w:spacing w:val="-1"/>
              </w:rPr>
              <w:t>&lt;50%OEL</w:t>
            </w:r>
          </w:p>
        </w:tc>
      </w:tr>
      <w:tr w14:paraId="2587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7F69A801">
            <w:pPr>
              <w:pStyle w:val="10"/>
              <w:spacing w:before="99" w:line="185" w:lineRule="auto"/>
              <w:ind w:left="293"/>
            </w:pPr>
            <w:r>
              <w:t>5</w:t>
            </w:r>
          </w:p>
        </w:tc>
        <w:tc>
          <w:tcPr>
            <w:tcW w:w="1390" w:type="dxa"/>
          </w:tcPr>
          <w:p w14:paraId="135F183D">
            <w:pPr>
              <w:spacing w:before="39" w:line="236" w:lineRule="auto"/>
              <w:ind w:left="251"/>
              <w:rPr>
                <w:rFonts w:ascii="Times New Roman" w:hAnsi="Times New Roman" w:eastAsia="仿宋" w:cs="仿宋"/>
                <w:sz w:val="24"/>
                <w:szCs w:val="24"/>
              </w:rPr>
            </w:pPr>
            <w:r>
              <w:rPr>
                <w:rFonts w:ascii="Times New Roman" w:hAnsi="Times New Roman" w:eastAsia="仿宋" w:cs="仿宋"/>
                <w:spacing w:val="-11"/>
                <w:sz w:val="24"/>
                <w:szCs w:val="24"/>
              </w:rPr>
              <w:t>电焊烟尘</w:t>
            </w:r>
          </w:p>
        </w:tc>
        <w:tc>
          <w:tcPr>
            <w:tcW w:w="1520" w:type="dxa"/>
          </w:tcPr>
          <w:p w14:paraId="4231A8F6">
            <w:pPr>
              <w:pStyle w:val="10"/>
              <w:spacing w:before="52" w:line="206" w:lineRule="auto"/>
              <w:ind w:left="309"/>
              <w:rPr>
                <w:rFonts w:eastAsia="仿宋" w:cs="仿宋"/>
              </w:rPr>
            </w:pPr>
            <w:r>
              <w:rPr>
                <w:spacing w:val="-6"/>
              </w:rPr>
              <w:t>0.1mg/</w:t>
            </w:r>
            <w:r>
              <w:rPr>
                <w:rFonts w:eastAsia="仿宋" w:cs="仿宋"/>
                <w:spacing w:val="-6"/>
              </w:rPr>
              <w:t>张</w:t>
            </w:r>
          </w:p>
        </w:tc>
        <w:tc>
          <w:tcPr>
            <w:tcW w:w="1631" w:type="dxa"/>
          </w:tcPr>
          <w:p w14:paraId="062BC62E">
            <w:pPr>
              <w:pStyle w:val="10"/>
              <w:spacing w:before="74" w:line="207" w:lineRule="auto"/>
              <w:ind w:left="478"/>
              <w:rPr>
                <w:sz w:val="15"/>
                <w:szCs w:val="15"/>
              </w:rPr>
            </w:pPr>
            <w:r>
              <w:rPr>
                <w:spacing w:val="-1"/>
              </w:rPr>
              <w:t>0.24m</w:t>
            </w:r>
            <w:r>
              <w:rPr>
                <w:spacing w:val="-1"/>
                <w:position w:val="7"/>
                <w:sz w:val="15"/>
                <w:szCs w:val="15"/>
              </w:rPr>
              <w:t>3</w:t>
            </w:r>
          </w:p>
        </w:tc>
        <w:tc>
          <w:tcPr>
            <w:tcW w:w="1399" w:type="dxa"/>
          </w:tcPr>
          <w:p w14:paraId="585E79E6">
            <w:pPr>
              <w:pStyle w:val="10"/>
              <w:spacing w:before="95" w:line="188" w:lineRule="auto"/>
              <w:ind w:left="487"/>
            </w:pPr>
            <w:r>
              <w:rPr>
                <w:spacing w:val="-3"/>
              </w:rPr>
              <w:t>0.4</w:t>
            </w:r>
          </w:p>
        </w:tc>
        <w:tc>
          <w:tcPr>
            <w:tcW w:w="1150" w:type="dxa"/>
          </w:tcPr>
          <w:p w14:paraId="3B774652">
            <w:pPr>
              <w:pStyle w:val="10"/>
              <w:spacing w:before="96" w:line="188" w:lineRule="auto"/>
              <w:ind w:left="473"/>
            </w:pPr>
            <w:r>
              <w:t>4</w:t>
            </w:r>
          </w:p>
        </w:tc>
        <w:tc>
          <w:tcPr>
            <w:tcW w:w="1450" w:type="dxa"/>
          </w:tcPr>
          <w:p w14:paraId="69D1827E">
            <w:pPr>
              <w:pStyle w:val="10"/>
              <w:spacing w:before="95" w:line="188" w:lineRule="auto"/>
              <w:ind w:left="241"/>
            </w:pPr>
            <w:r>
              <w:rPr>
                <w:spacing w:val="-1"/>
              </w:rPr>
              <w:t>&lt;10%OEL</w:t>
            </w:r>
          </w:p>
        </w:tc>
      </w:tr>
      <w:tr w14:paraId="4F3B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6C73335E">
            <w:pPr>
              <w:pStyle w:val="10"/>
              <w:spacing w:before="97" w:line="188" w:lineRule="auto"/>
              <w:ind w:left="292"/>
            </w:pPr>
            <w:r>
              <w:t>6</w:t>
            </w:r>
          </w:p>
        </w:tc>
        <w:tc>
          <w:tcPr>
            <w:tcW w:w="1390" w:type="dxa"/>
          </w:tcPr>
          <w:p w14:paraId="1A8692CA">
            <w:pPr>
              <w:spacing w:before="40" w:line="234" w:lineRule="auto"/>
              <w:ind w:left="583"/>
              <w:rPr>
                <w:rFonts w:ascii="Times New Roman" w:hAnsi="Times New Roman" w:eastAsia="仿宋" w:cs="仿宋"/>
                <w:sz w:val="24"/>
                <w:szCs w:val="24"/>
              </w:rPr>
            </w:pPr>
            <w:r>
              <w:rPr>
                <w:rFonts w:ascii="Times New Roman" w:hAnsi="Times New Roman" w:eastAsia="仿宋" w:cs="仿宋"/>
                <w:sz w:val="24"/>
                <w:szCs w:val="24"/>
              </w:rPr>
              <w:t>苯</w:t>
            </w:r>
          </w:p>
        </w:tc>
        <w:tc>
          <w:tcPr>
            <w:tcW w:w="1520" w:type="dxa"/>
          </w:tcPr>
          <w:p w14:paraId="37BA09C1">
            <w:pPr>
              <w:pStyle w:val="10"/>
              <w:spacing w:before="40" w:line="221" w:lineRule="auto"/>
              <w:ind w:left="220"/>
              <w:rPr>
                <w:rFonts w:eastAsia="仿宋" w:cs="仿宋"/>
              </w:rPr>
            </w:pPr>
            <w:r>
              <w:rPr>
                <w:spacing w:val="-2"/>
              </w:rPr>
              <w:t>0.60</w:t>
            </w:r>
            <w:r>
              <w:rPr>
                <w:rFonts w:eastAsia="仿宋" w:cs="仿宋"/>
                <w:spacing w:val="-2"/>
              </w:rPr>
              <w:t>μ</w:t>
            </w:r>
            <w:r>
              <w:rPr>
                <w:spacing w:val="-2"/>
              </w:rPr>
              <w:t>g/</w:t>
            </w:r>
            <w:r>
              <w:rPr>
                <w:rFonts w:eastAsia="仿宋" w:cs="仿宋"/>
                <w:spacing w:val="-2"/>
              </w:rPr>
              <w:t>管</w:t>
            </w:r>
          </w:p>
        </w:tc>
        <w:tc>
          <w:tcPr>
            <w:tcW w:w="1631" w:type="dxa"/>
          </w:tcPr>
          <w:p w14:paraId="7714F7B1">
            <w:pPr>
              <w:pStyle w:val="10"/>
              <w:spacing w:before="97" w:line="188" w:lineRule="auto"/>
              <w:ind w:left="689"/>
            </w:pPr>
            <w:r>
              <w:rPr>
                <w:spacing w:val="-6"/>
              </w:rPr>
              <w:t>6L</w:t>
            </w:r>
          </w:p>
        </w:tc>
        <w:tc>
          <w:tcPr>
            <w:tcW w:w="1399" w:type="dxa"/>
          </w:tcPr>
          <w:p w14:paraId="7A6F458C">
            <w:pPr>
              <w:pStyle w:val="10"/>
              <w:spacing w:before="97" w:line="188" w:lineRule="auto"/>
              <w:ind w:left="487"/>
            </w:pPr>
            <w:r>
              <w:rPr>
                <w:spacing w:val="-3"/>
              </w:rPr>
              <w:t>0.1</w:t>
            </w:r>
          </w:p>
        </w:tc>
        <w:tc>
          <w:tcPr>
            <w:tcW w:w="1150" w:type="dxa"/>
          </w:tcPr>
          <w:p w14:paraId="19CBFCA1">
            <w:pPr>
              <w:pStyle w:val="10"/>
              <w:spacing w:before="97" w:line="188" w:lineRule="auto"/>
              <w:ind w:left="479"/>
            </w:pPr>
            <w:r>
              <w:t>3</w:t>
            </w:r>
          </w:p>
        </w:tc>
        <w:tc>
          <w:tcPr>
            <w:tcW w:w="1450" w:type="dxa"/>
          </w:tcPr>
          <w:p w14:paraId="41A76E33">
            <w:pPr>
              <w:pStyle w:val="10"/>
              <w:spacing w:before="97" w:line="188" w:lineRule="auto"/>
              <w:ind w:left="212"/>
            </w:pPr>
            <w:r>
              <w:rPr>
                <w:spacing w:val="-1"/>
              </w:rPr>
              <w:t>&lt;3.3%OEL</w:t>
            </w:r>
          </w:p>
        </w:tc>
      </w:tr>
      <w:tr w14:paraId="4436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38A3D809">
            <w:pPr>
              <w:pStyle w:val="10"/>
              <w:spacing w:before="100" w:line="185" w:lineRule="auto"/>
              <w:ind w:left="290"/>
            </w:pPr>
            <w:r>
              <w:t>7</w:t>
            </w:r>
          </w:p>
        </w:tc>
        <w:tc>
          <w:tcPr>
            <w:tcW w:w="1390" w:type="dxa"/>
          </w:tcPr>
          <w:p w14:paraId="00A399F4">
            <w:pPr>
              <w:spacing w:before="40" w:line="235" w:lineRule="auto"/>
              <w:ind w:left="498"/>
              <w:rPr>
                <w:rFonts w:ascii="Times New Roman" w:hAnsi="Times New Roman" w:eastAsia="仿宋" w:cs="仿宋"/>
                <w:sz w:val="24"/>
                <w:szCs w:val="24"/>
              </w:rPr>
            </w:pPr>
            <w:r>
              <w:rPr>
                <w:rFonts w:ascii="Times New Roman" w:hAnsi="Times New Roman" w:eastAsia="仿宋" w:cs="仿宋"/>
                <w:spacing w:val="-25"/>
                <w:sz w:val="24"/>
                <w:szCs w:val="24"/>
              </w:rPr>
              <w:t>甲苯</w:t>
            </w:r>
          </w:p>
        </w:tc>
        <w:tc>
          <w:tcPr>
            <w:tcW w:w="1520" w:type="dxa"/>
          </w:tcPr>
          <w:p w14:paraId="1F55E076">
            <w:pPr>
              <w:pStyle w:val="10"/>
              <w:spacing w:before="40" w:line="221" w:lineRule="auto"/>
              <w:ind w:left="281"/>
              <w:rPr>
                <w:rFonts w:eastAsia="仿宋" w:cs="仿宋"/>
              </w:rPr>
            </w:pPr>
            <w:r>
              <w:rPr>
                <w:spacing w:val="-2"/>
              </w:rPr>
              <w:t>3.0</w:t>
            </w:r>
            <w:r>
              <w:rPr>
                <w:rFonts w:eastAsia="仿宋" w:cs="仿宋"/>
                <w:spacing w:val="-2"/>
              </w:rPr>
              <w:t>μ</w:t>
            </w:r>
            <w:r>
              <w:rPr>
                <w:spacing w:val="-2"/>
              </w:rPr>
              <w:t>g/</w:t>
            </w:r>
            <w:r>
              <w:rPr>
                <w:rFonts w:eastAsia="仿宋" w:cs="仿宋"/>
                <w:spacing w:val="-2"/>
              </w:rPr>
              <w:t>管</w:t>
            </w:r>
          </w:p>
        </w:tc>
        <w:tc>
          <w:tcPr>
            <w:tcW w:w="1631" w:type="dxa"/>
          </w:tcPr>
          <w:p w14:paraId="3C90D8E6">
            <w:pPr>
              <w:pStyle w:val="10"/>
              <w:spacing w:before="97" w:line="188" w:lineRule="auto"/>
              <w:ind w:left="689"/>
            </w:pPr>
            <w:r>
              <w:rPr>
                <w:spacing w:val="-6"/>
              </w:rPr>
              <w:t>6L</w:t>
            </w:r>
          </w:p>
        </w:tc>
        <w:tc>
          <w:tcPr>
            <w:tcW w:w="1399" w:type="dxa"/>
          </w:tcPr>
          <w:p w14:paraId="1BDDC038">
            <w:pPr>
              <w:pStyle w:val="10"/>
              <w:spacing w:before="97" w:line="188" w:lineRule="auto"/>
              <w:ind w:left="487"/>
            </w:pPr>
            <w:r>
              <w:rPr>
                <w:spacing w:val="-3"/>
              </w:rPr>
              <w:t>0.5</w:t>
            </w:r>
          </w:p>
        </w:tc>
        <w:tc>
          <w:tcPr>
            <w:tcW w:w="1150" w:type="dxa"/>
          </w:tcPr>
          <w:p w14:paraId="2523D93F">
            <w:pPr>
              <w:pStyle w:val="10"/>
              <w:spacing w:before="97" w:line="188" w:lineRule="auto"/>
              <w:ind w:left="421"/>
            </w:pPr>
            <w:r>
              <w:rPr>
                <w:spacing w:val="-6"/>
              </w:rPr>
              <w:t>50</w:t>
            </w:r>
          </w:p>
        </w:tc>
        <w:tc>
          <w:tcPr>
            <w:tcW w:w="1450" w:type="dxa"/>
          </w:tcPr>
          <w:p w14:paraId="6B520280">
            <w:pPr>
              <w:pStyle w:val="10"/>
              <w:spacing w:before="97" w:line="188" w:lineRule="auto"/>
              <w:ind w:left="301"/>
            </w:pPr>
            <w:r>
              <w:rPr>
                <w:spacing w:val="-2"/>
              </w:rPr>
              <w:t>&lt;1%OEL</w:t>
            </w:r>
          </w:p>
        </w:tc>
      </w:tr>
      <w:tr w14:paraId="539FE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093C768F">
            <w:pPr>
              <w:pStyle w:val="10"/>
              <w:spacing w:before="96" w:line="188" w:lineRule="auto"/>
              <w:ind w:left="296"/>
            </w:pPr>
            <w:r>
              <w:t>8</w:t>
            </w:r>
          </w:p>
        </w:tc>
        <w:tc>
          <w:tcPr>
            <w:tcW w:w="1390" w:type="dxa"/>
          </w:tcPr>
          <w:p w14:paraId="6F9CFB27">
            <w:pPr>
              <w:spacing w:before="39" w:line="235" w:lineRule="auto"/>
              <w:ind w:left="353"/>
              <w:rPr>
                <w:rFonts w:ascii="Times New Roman" w:hAnsi="Times New Roman" w:eastAsia="仿宋" w:cs="仿宋"/>
                <w:sz w:val="24"/>
                <w:szCs w:val="24"/>
              </w:rPr>
            </w:pPr>
            <w:r>
              <w:rPr>
                <w:rFonts w:ascii="Times New Roman" w:hAnsi="Times New Roman" w:eastAsia="仿宋" w:cs="仿宋"/>
                <w:spacing w:val="-25"/>
                <w:sz w:val="24"/>
                <w:szCs w:val="24"/>
              </w:rPr>
              <w:t>二甲苯</w:t>
            </w:r>
          </w:p>
        </w:tc>
        <w:tc>
          <w:tcPr>
            <w:tcW w:w="1520" w:type="dxa"/>
          </w:tcPr>
          <w:p w14:paraId="745BF1A3">
            <w:pPr>
              <w:pStyle w:val="10"/>
              <w:spacing w:before="39" w:line="221" w:lineRule="auto"/>
              <w:ind w:left="281"/>
              <w:rPr>
                <w:rFonts w:eastAsia="仿宋" w:cs="仿宋"/>
              </w:rPr>
            </w:pPr>
            <w:r>
              <w:rPr>
                <w:spacing w:val="-2"/>
              </w:rPr>
              <w:t>3.0</w:t>
            </w:r>
            <w:r>
              <w:rPr>
                <w:rFonts w:eastAsia="仿宋" w:cs="仿宋"/>
                <w:spacing w:val="-2"/>
              </w:rPr>
              <w:t>μ</w:t>
            </w:r>
            <w:r>
              <w:rPr>
                <w:spacing w:val="-2"/>
              </w:rPr>
              <w:t>g/</w:t>
            </w:r>
            <w:r>
              <w:rPr>
                <w:rFonts w:eastAsia="仿宋" w:cs="仿宋"/>
                <w:spacing w:val="-2"/>
              </w:rPr>
              <w:t>管</w:t>
            </w:r>
          </w:p>
        </w:tc>
        <w:tc>
          <w:tcPr>
            <w:tcW w:w="1631" w:type="dxa"/>
          </w:tcPr>
          <w:p w14:paraId="0651FEC4">
            <w:pPr>
              <w:pStyle w:val="10"/>
              <w:spacing w:before="96" w:line="188" w:lineRule="auto"/>
              <w:ind w:left="689"/>
            </w:pPr>
            <w:r>
              <w:rPr>
                <w:spacing w:val="-6"/>
              </w:rPr>
              <w:t>6L</w:t>
            </w:r>
          </w:p>
        </w:tc>
        <w:tc>
          <w:tcPr>
            <w:tcW w:w="1399" w:type="dxa"/>
          </w:tcPr>
          <w:p w14:paraId="12A7651F">
            <w:pPr>
              <w:pStyle w:val="10"/>
              <w:spacing w:before="96" w:line="188" w:lineRule="auto"/>
              <w:ind w:left="487"/>
            </w:pPr>
            <w:r>
              <w:rPr>
                <w:spacing w:val="-3"/>
              </w:rPr>
              <w:t>0.5</w:t>
            </w:r>
          </w:p>
        </w:tc>
        <w:tc>
          <w:tcPr>
            <w:tcW w:w="1150" w:type="dxa"/>
          </w:tcPr>
          <w:p w14:paraId="3ADF076A">
            <w:pPr>
              <w:pStyle w:val="10"/>
              <w:spacing w:before="96" w:line="188" w:lineRule="auto"/>
              <w:ind w:left="421"/>
            </w:pPr>
            <w:r>
              <w:rPr>
                <w:spacing w:val="-6"/>
              </w:rPr>
              <w:t>50</w:t>
            </w:r>
          </w:p>
        </w:tc>
        <w:tc>
          <w:tcPr>
            <w:tcW w:w="1450" w:type="dxa"/>
          </w:tcPr>
          <w:p w14:paraId="192C4D58">
            <w:pPr>
              <w:pStyle w:val="10"/>
              <w:spacing w:before="96" w:line="188" w:lineRule="auto"/>
              <w:ind w:left="301"/>
            </w:pPr>
            <w:r>
              <w:rPr>
                <w:spacing w:val="-2"/>
              </w:rPr>
              <w:t>&lt;1%OEL</w:t>
            </w:r>
          </w:p>
        </w:tc>
      </w:tr>
      <w:tr w14:paraId="490D0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38AD5E02">
            <w:pPr>
              <w:pStyle w:val="10"/>
              <w:spacing w:before="96" w:line="188" w:lineRule="auto"/>
              <w:ind w:left="291"/>
            </w:pPr>
            <w:r>
              <w:t>9</w:t>
            </w:r>
          </w:p>
        </w:tc>
        <w:tc>
          <w:tcPr>
            <w:tcW w:w="1390" w:type="dxa"/>
          </w:tcPr>
          <w:p w14:paraId="6DFC388F">
            <w:pPr>
              <w:spacing w:before="41" w:line="234" w:lineRule="auto"/>
              <w:ind w:left="491"/>
              <w:rPr>
                <w:rFonts w:ascii="Times New Roman" w:hAnsi="Times New Roman" w:eastAsia="仿宋" w:cs="仿宋"/>
                <w:sz w:val="24"/>
                <w:szCs w:val="24"/>
              </w:rPr>
            </w:pPr>
            <w:r>
              <w:rPr>
                <w:rFonts w:ascii="Times New Roman" w:hAnsi="Times New Roman" w:eastAsia="仿宋" w:cs="仿宋"/>
                <w:spacing w:val="-21"/>
                <w:sz w:val="24"/>
                <w:szCs w:val="24"/>
              </w:rPr>
              <w:t>乙苯</w:t>
            </w:r>
          </w:p>
        </w:tc>
        <w:tc>
          <w:tcPr>
            <w:tcW w:w="1520" w:type="dxa"/>
          </w:tcPr>
          <w:p w14:paraId="0012AAE2">
            <w:pPr>
              <w:pStyle w:val="10"/>
              <w:spacing w:before="42" w:line="221" w:lineRule="auto"/>
              <w:ind w:left="282"/>
              <w:rPr>
                <w:rFonts w:eastAsia="仿宋" w:cs="仿宋"/>
              </w:rPr>
            </w:pPr>
            <w:r>
              <w:rPr>
                <w:spacing w:val="-2"/>
              </w:rPr>
              <w:t>6.0</w:t>
            </w:r>
            <w:r>
              <w:rPr>
                <w:rFonts w:eastAsia="仿宋" w:cs="仿宋"/>
                <w:spacing w:val="-2"/>
              </w:rPr>
              <w:t>μ</w:t>
            </w:r>
            <w:r>
              <w:rPr>
                <w:spacing w:val="-2"/>
              </w:rPr>
              <w:t>g/</w:t>
            </w:r>
            <w:r>
              <w:rPr>
                <w:rFonts w:eastAsia="仿宋" w:cs="仿宋"/>
                <w:spacing w:val="-2"/>
              </w:rPr>
              <w:t>管</w:t>
            </w:r>
          </w:p>
        </w:tc>
        <w:tc>
          <w:tcPr>
            <w:tcW w:w="1631" w:type="dxa"/>
          </w:tcPr>
          <w:p w14:paraId="673246FD">
            <w:pPr>
              <w:pStyle w:val="10"/>
              <w:spacing w:before="96" w:line="188" w:lineRule="auto"/>
              <w:ind w:left="689"/>
            </w:pPr>
            <w:r>
              <w:rPr>
                <w:spacing w:val="-6"/>
              </w:rPr>
              <w:t>6L</w:t>
            </w:r>
          </w:p>
        </w:tc>
        <w:tc>
          <w:tcPr>
            <w:tcW w:w="1399" w:type="dxa"/>
          </w:tcPr>
          <w:p w14:paraId="0EDA3C2B">
            <w:pPr>
              <w:pStyle w:val="10"/>
              <w:spacing w:before="96" w:line="188" w:lineRule="auto"/>
              <w:ind w:left="506"/>
            </w:pPr>
            <w:r>
              <w:rPr>
                <w:spacing w:val="-10"/>
              </w:rPr>
              <w:t>1.0</w:t>
            </w:r>
          </w:p>
        </w:tc>
        <w:tc>
          <w:tcPr>
            <w:tcW w:w="1150" w:type="dxa"/>
          </w:tcPr>
          <w:p w14:paraId="65430015">
            <w:pPr>
              <w:pStyle w:val="10"/>
              <w:spacing w:before="96" w:line="188" w:lineRule="auto"/>
              <w:ind w:left="377"/>
            </w:pPr>
            <w:r>
              <w:rPr>
                <w:spacing w:val="-10"/>
              </w:rPr>
              <w:t>100</w:t>
            </w:r>
          </w:p>
        </w:tc>
        <w:tc>
          <w:tcPr>
            <w:tcW w:w="1450" w:type="dxa"/>
          </w:tcPr>
          <w:p w14:paraId="566703E3">
            <w:pPr>
              <w:pStyle w:val="10"/>
              <w:spacing w:before="96" w:line="188" w:lineRule="auto"/>
              <w:ind w:left="301"/>
            </w:pPr>
            <w:r>
              <w:rPr>
                <w:spacing w:val="-2"/>
              </w:rPr>
              <w:t>&lt;1%OEL</w:t>
            </w:r>
          </w:p>
        </w:tc>
      </w:tr>
      <w:tr w14:paraId="25B5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689" w:type="dxa"/>
          </w:tcPr>
          <w:p w14:paraId="141121A5">
            <w:pPr>
              <w:pStyle w:val="10"/>
              <w:spacing w:before="272" w:line="188" w:lineRule="auto"/>
              <w:ind w:left="250"/>
            </w:pPr>
            <w:r>
              <w:rPr>
                <w:spacing w:val="-15"/>
              </w:rPr>
              <w:t>10</w:t>
            </w:r>
          </w:p>
        </w:tc>
        <w:tc>
          <w:tcPr>
            <w:tcW w:w="1390" w:type="dxa"/>
          </w:tcPr>
          <w:p w14:paraId="704474E8">
            <w:pPr>
              <w:pStyle w:val="10"/>
              <w:spacing w:before="41" w:line="230" w:lineRule="auto"/>
              <w:ind w:left="168"/>
              <w:rPr>
                <w:rFonts w:eastAsia="仿宋" w:cs="仿宋"/>
              </w:rPr>
            </w:pPr>
            <w:r>
              <w:rPr>
                <w:spacing w:val="-5"/>
              </w:rPr>
              <w:t>1,2-</w:t>
            </w:r>
            <w:r>
              <w:rPr>
                <w:rFonts w:eastAsia="仿宋" w:cs="仿宋"/>
                <w:spacing w:val="-5"/>
              </w:rPr>
              <w:t>二氯乙</w:t>
            </w:r>
          </w:p>
          <w:p w14:paraId="0D45CA71">
            <w:pPr>
              <w:spacing w:before="51" w:line="234" w:lineRule="auto"/>
              <w:ind w:left="585"/>
              <w:rPr>
                <w:rFonts w:ascii="Times New Roman" w:hAnsi="Times New Roman" w:eastAsia="仿宋" w:cs="仿宋"/>
                <w:sz w:val="24"/>
                <w:szCs w:val="24"/>
              </w:rPr>
            </w:pPr>
            <w:r>
              <w:rPr>
                <w:rFonts w:ascii="Times New Roman" w:hAnsi="Times New Roman" w:eastAsia="仿宋" w:cs="仿宋"/>
                <w:sz w:val="24"/>
                <w:szCs w:val="24"/>
              </w:rPr>
              <w:t>烷</w:t>
            </w:r>
          </w:p>
        </w:tc>
        <w:tc>
          <w:tcPr>
            <w:tcW w:w="1520" w:type="dxa"/>
          </w:tcPr>
          <w:p w14:paraId="497402BA">
            <w:pPr>
              <w:pStyle w:val="10"/>
              <w:spacing w:before="216" w:line="221" w:lineRule="auto"/>
              <w:ind w:left="220"/>
              <w:rPr>
                <w:rFonts w:eastAsia="仿宋" w:cs="仿宋"/>
              </w:rPr>
            </w:pPr>
            <w:r>
              <w:rPr>
                <w:spacing w:val="-2"/>
              </w:rPr>
              <w:t>0.60</w:t>
            </w:r>
            <w:r>
              <w:rPr>
                <w:rFonts w:eastAsia="仿宋" w:cs="仿宋"/>
                <w:spacing w:val="-2"/>
              </w:rPr>
              <w:t>μ</w:t>
            </w:r>
            <w:r>
              <w:rPr>
                <w:spacing w:val="-2"/>
              </w:rPr>
              <w:t>g/</w:t>
            </w:r>
            <w:r>
              <w:rPr>
                <w:rFonts w:eastAsia="仿宋" w:cs="仿宋"/>
                <w:spacing w:val="-2"/>
              </w:rPr>
              <w:t>管</w:t>
            </w:r>
          </w:p>
        </w:tc>
        <w:tc>
          <w:tcPr>
            <w:tcW w:w="1631" w:type="dxa"/>
          </w:tcPr>
          <w:p w14:paraId="029983D3">
            <w:pPr>
              <w:pStyle w:val="10"/>
              <w:spacing w:before="272" w:line="188" w:lineRule="auto"/>
              <w:ind w:left="689"/>
            </w:pPr>
            <w:r>
              <w:rPr>
                <w:spacing w:val="-6"/>
              </w:rPr>
              <w:t>6L</w:t>
            </w:r>
          </w:p>
        </w:tc>
        <w:tc>
          <w:tcPr>
            <w:tcW w:w="1399" w:type="dxa"/>
          </w:tcPr>
          <w:p w14:paraId="5662D87E">
            <w:pPr>
              <w:pStyle w:val="10"/>
              <w:spacing w:before="272" w:line="188" w:lineRule="auto"/>
              <w:ind w:left="487"/>
            </w:pPr>
            <w:r>
              <w:rPr>
                <w:spacing w:val="-3"/>
              </w:rPr>
              <w:t>0.1</w:t>
            </w:r>
          </w:p>
        </w:tc>
        <w:tc>
          <w:tcPr>
            <w:tcW w:w="1150" w:type="dxa"/>
          </w:tcPr>
          <w:p w14:paraId="29184560">
            <w:pPr>
              <w:pStyle w:val="10"/>
              <w:spacing w:before="276" w:line="185" w:lineRule="auto"/>
              <w:ind w:left="478"/>
            </w:pPr>
            <w:r>
              <w:t>7</w:t>
            </w:r>
          </w:p>
        </w:tc>
        <w:tc>
          <w:tcPr>
            <w:tcW w:w="1450" w:type="dxa"/>
          </w:tcPr>
          <w:p w14:paraId="232A3810">
            <w:pPr>
              <w:pStyle w:val="10"/>
              <w:spacing w:before="272" w:line="188" w:lineRule="auto"/>
              <w:ind w:left="212"/>
            </w:pPr>
            <w:r>
              <w:rPr>
                <w:spacing w:val="-1"/>
              </w:rPr>
              <w:t>&lt;1.4%OEL</w:t>
            </w:r>
          </w:p>
        </w:tc>
      </w:tr>
      <w:tr w14:paraId="6927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3E772228">
            <w:pPr>
              <w:pStyle w:val="10"/>
              <w:spacing w:before="97" w:line="188" w:lineRule="auto"/>
              <w:ind w:left="250"/>
            </w:pPr>
            <w:r>
              <w:rPr>
                <w:spacing w:val="-15"/>
              </w:rPr>
              <w:t>11</w:t>
            </w:r>
          </w:p>
        </w:tc>
        <w:tc>
          <w:tcPr>
            <w:tcW w:w="1390" w:type="dxa"/>
          </w:tcPr>
          <w:p w14:paraId="7B662D92">
            <w:pPr>
              <w:spacing w:before="40" w:line="235" w:lineRule="auto"/>
              <w:ind w:left="236"/>
              <w:rPr>
                <w:rFonts w:ascii="Times New Roman" w:hAnsi="Times New Roman" w:eastAsia="仿宋" w:cs="仿宋"/>
                <w:sz w:val="24"/>
                <w:szCs w:val="24"/>
              </w:rPr>
            </w:pPr>
            <w:r>
              <w:rPr>
                <w:rFonts w:ascii="Times New Roman" w:hAnsi="Times New Roman" w:eastAsia="仿宋" w:cs="仿宋"/>
                <w:spacing w:val="-7"/>
                <w:sz w:val="24"/>
                <w:szCs w:val="24"/>
              </w:rPr>
              <w:t>三氯甲烷</w:t>
            </w:r>
          </w:p>
        </w:tc>
        <w:tc>
          <w:tcPr>
            <w:tcW w:w="1520" w:type="dxa"/>
          </w:tcPr>
          <w:p w14:paraId="19EF4077">
            <w:pPr>
              <w:pStyle w:val="10"/>
              <w:spacing w:before="40" w:line="221" w:lineRule="auto"/>
              <w:ind w:left="299"/>
              <w:rPr>
                <w:rFonts w:eastAsia="仿宋" w:cs="仿宋"/>
              </w:rPr>
            </w:pPr>
            <w:r>
              <w:rPr>
                <w:spacing w:val="-4"/>
              </w:rPr>
              <w:t>1.2</w:t>
            </w:r>
            <w:r>
              <w:rPr>
                <w:rFonts w:eastAsia="仿宋" w:cs="仿宋"/>
                <w:spacing w:val="-4"/>
              </w:rPr>
              <w:t>μ</w:t>
            </w:r>
            <w:r>
              <w:rPr>
                <w:spacing w:val="-4"/>
              </w:rPr>
              <w:t>g/</w:t>
            </w:r>
            <w:r>
              <w:rPr>
                <w:rFonts w:eastAsia="仿宋" w:cs="仿宋"/>
                <w:spacing w:val="-4"/>
              </w:rPr>
              <w:t>管</w:t>
            </w:r>
          </w:p>
        </w:tc>
        <w:tc>
          <w:tcPr>
            <w:tcW w:w="1631" w:type="dxa"/>
          </w:tcPr>
          <w:p w14:paraId="0A88C39D">
            <w:pPr>
              <w:pStyle w:val="10"/>
              <w:spacing w:before="97" w:line="188" w:lineRule="auto"/>
              <w:ind w:left="689"/>
            </w:pPr>
            <w:r>
              <w:rPr>
                <w:spacing w:val="-6"/>
              </w:rPr>
              <w:t>6L</w:t>
            </w:r>
          </w:p>
        </w:tc>
        <w:tc>
          <w:tcPr>
            <w:tcW w:w="1399" w:type="dxa"/>
          </w:tcPr>
          <w:p w14:paraId="3BC52238">
            <w:pPr>
              <w:pStyle w:val="10"/>
              <w:spacing w:before="97" w:line="188" w:lineRule="auto"/>
              <w:ind w:left="487"/>
            </w:pPr>
            <w:r>
              <w:rPr>
                <w:spacing w:val="-3"/>
              </w:rPr>
              <w:t>0.2</w:t>
            </w:r>
          </w:p>
        </w:tc>
        <w:tc>
          <w:tcPr>
            <w:tcW w:w="1150" w:type="dxa"/>
          </w:tcPr>
          <w:p w14:paraId="14BEA36D">
            <w:pPr>
              <w:pStyle w:val="10"/>
              <w:spacing w:before="97" w:line="188" w:lineRule="auto"/>
              <w:ind w:left="414"/>
            </w:pPr>
            <w:r>
              <w:rPr>
                <w:spacing w:val="-3"/>
              </w:rPr>
              <w:t>20</w:t>
            </w:r>
          </w:p>
        </w:tc>
        <w:tc>
          <w:tcPr>
            <w:tcW w:w="1450" w:type="dxa"/>
          </w:tcPr>
          <w:p w14:paraId="70904158">
            <w:pPr>
              <w:pStyle w:val="10"/>
              <w:spacing w:before="97" w:line="188" w:lineRule="auto"/>
              <w:ind w:left="301"/>
            </w:pPr>
            <w:r>
              <w:rPr>
                <w:spacing w:val="-2"/>
              </w:rPr>
              <w:t>&lt;1%OEL</w:t>
            </w:r>
          </w:p>
        </w:tc>
      </w:tr>
      <w:tr w14:paraId="0157E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363EEB02">
            <w:pPr>
              <w:pStyle w:val="10"/>
              <w:spacing w:before="96" w:line="188" w:lineRule="auto"/>
              <w:ind w:left="250"/>
            </w:pPr>
            <w:r>
              <w:rPr>
                <w:spacing w:val="-15"/>
              </w:rPr>
              <w:t>12</w:t>
            </w:r>
          </w:p>
        </w:tc>
        <w:tc>
          <w:tcPr>
            <w:tcW w:w="1390" w:type="dxa"/>
          </w:tcPr>
          <w:p w14:paraId="26CA874A">
            <w:pPr>
              <w:spacing w:before="39" w:line="236" w:lineRule="auto"/>
              <w:ind w:left="351"/>
              <w:rPr>
                <w:rFonts w:ascii="Times New Roman" w:hAnsi="Times New Roman" w:eastAsia="仿宋" w:cs="仿宋"/>
                <w:sz w:val="24"/>
                <w:szCs w:val="24"/>
              </w:rPr>
            </w:pPr>
            <w:r>
              <w:rPr>
                <w:rFonts w:ascii="Times New Roman" w:hAnsi="Times New Roman" w:eastAsia="仿宋" w:cs="仿宋"/>
                <w:spacing w:val="-8"/>
                <w:sz w:val="24"/>
                <w:szCs w:val="24"/>
              </w:rPr>
              <w:t>正已烷</w:t>
            </w:r>
          </w:p>
        </w:tc>
        <w:tc>
          <w:tcPr>
            <w:tcW w:w="1520" w:type="dxa"/>
          </w:tcPr>
          <w:p w14:paraId="42B4FA60">
            <w:pPr>
              <w:pStyle w:val="10"/>
              <w:spacing w:before="39" w:line="221" w:lineRule="auto"/>
              <w:ind w:left="282"/>
              <w:rPr>
                <w:rFonts w:eastAsia="仿宋" w:cs="仿宋"/>
              </w:rPr>
            </w:pPr>
            <w:r>
              <w:rPr>
                <w:spacing w:val="-2"/>
              </w:rPr>
              <w:t>6.0</w:t>
            </w:r>
            <w:r>
              <w:rPr>
                <w:rFonts w:eastAsia="仿宋" w:cs="仿宋"/>
                <w:spacing w:val="-2"/>
              </w:rPr>
              <w:t>μ</w:t>
            </w:r>
            <w:r>
              <w:rPr>
                <w:spacing w:val="-2"/>
              </w:rPr>
              <w:t>g/</w:t>
            </w:r>
            <w:r>
              <w:rPr>
                <w:rFonts w:eastAsia="仿宋" w:cs="仿宋"/>
                <w:spacing w:val="-2"/>
              </w:rPr>
              <w:t>管</w:t>
            </w:r>
          </w:p>
        </w:tc>
        <w:tc>
          <w:tcPr>
            <w:tcW w:w="1631" w:type="dxa"/>
          </w:tcPr>
          <w:p w14:paraId="33F5FC35">
            <w:pPr>
              <w:pStyle w:val="10"/>
              <w:spacing w:before="96" w:line="188" w:lineRule="auto"/>
              <w:ind w:left="689"/>
            </w:pPr>
            <w:r>
              <w:rPr>
                <w:spacing w:val="-6"/>
              </w:rPr>
              <w:t>6L</w:t>
            </w:r>
          </w:p>
        </w:tc>
        <w:tc>
          <w:tcPr>
            <w:tcW w:w="1399" w:type="dxa"/>
          </w:tcPr>
          <w:p w14:paraId="7ED95418">
            <w:pPr>
              <w:pStyle w:val="10"/>
              <w:spacing w:before="96" w:line="188" w:lineRule="auto"/>
              <w:ind w:left="506"/>
            </w:pPr>
            <w:r>
              <w:rPr>
                <w:spacing w:val="-10"/>
              </w:rPr>
              <w:t>1.0</w:t>
            </w:r>
          </w:p>
        </w:tc>
        <w:tc>
          <w:tcPr>
            <w:tcW w:w="1150" w:type="dxa"/>
          </w:tcPr>
          <w:p w14:paraId="727C0A90">
            <w:pPr>
              <w:pStyle w:val="10"/>
              <w:spacing w:before="96" w:line="188" w:lineRule="auto"/>
              <w:ind w:left="377"/>
            </w:pPr>
            <w:r>
              <w:rPr>
                <w:spacing w:val="-10"/>
              </w:rPr>
              <w:t>100</w:t>
            </w:r>
          </w:p>
        </w:tc>
        <w:tc>
          <w:tcPr>
            <w:tcW w:w="1450" w:type="dxa"/>
          </w:tcPr>
          <w:p w14:paraId="1BAE1B3E">
            <w:pPr>
              <w:pStyle w:val="10"/>
              <w:spacing w:before="96" w:line="188" w:lineRule="auto"/>
              <w:ind w:left="301"/>
            </w:pPr>
            <w:r>
              <w:rPr>
                <w:spacing w:val="-2"/>
              </w:rPr>
              <w:t>&lt;1%OEL</w:t>
            </w:r>
          </w:p>
        </w:tc>
      </w:tr>
      <w:tr w14:paraId="4310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243D1E30">
            <w:pPr>
              <w:pStyle w:val="10"/>
              <w:spacing w:before="97" w:line="188" w:lineRule="auto"/>
              <w:ind w:left="250"/>
            </w:pPr>
            <w:r>
              <w:rPr>
                <w:spacing w:val="-15"/>
              </w:rPr>
              <w:t>13</w:t>
            </w:r>
          </w:p>
        </w:tc>
        <w:tc>
          <w:tcPr>
            <w:tcW w:w="1390" w:type="dxa"/>
          </w:tcPr>
          <w:p w14:paraId="57BBCC43">
            <w:pPr>
              <w:spacing w:before="40" w:line="234" w:lineRule="auto"/>
              <w:ind w:left="236"/>
              <w:rPr>
                <w:rFonts w:ascii="Times New Roman" w:hAnsi="Times New Roman" w:eastAsia="仿宋" w:cs="仿宋"/>
                <w:sz w:val="24"/>
                <w:szCs w:val="24"/>
              </w:rPr>
            </w:pPr>
            <w:r>
              <w:rPr>
                <w:rFonts w:ascii="Times New Roman" w:hAnsi="Times New Roman" w:eastAsia="仿宋" w:cs="仿宋"/>
                <w:spacing w:val="-7"/>
                <w:sz w:val="24"/>
                <w:szCs w:val="24"/>
              </w:rPr>
              <w:t>三氯乙烯</w:t>
            </w:r>
          </w:p>
        </w:tc>
        <w:tc>
          <w:tcPr>
            <w:tcW w:w="1520" w:type="dxa"/>
          </w:tcPr>
          <w:p w14:paraId="5A980DDA">
            <w:pPr>
              <w:pStyle w:val="10"/>
              <w:spacing w:before="41" w:line="221" w:lineRule="auto"/>
              <w:ind w:left="299"/>
              <w:rPr>
                <w:rFonts w:eastAsia="仿宋" w:cs="仿宋"/>
              </w:rPr>
            </w:pPr>
            <w:r>
              <w:rPr>
                <w:spacing w:val="-4"/>
              </w:rPr>
              <w:t>1.8</w:t>
            </w:r>
            <w:r>
              <w:rPr>
                <w:rFonts w:eastAsia="仿宋" w:cs="仿宋"/>
                <w:spacing w:val="-4"/>
              </w:rPr>
              <w:t>μ</w:t>
            </w:r>
            <w:r>
              <w:rPr>
                <w:spacing w:val="-4"/>
              </w:rPr>
              <w:t>g/</w:t>
            </w:r>
            <w:r>
              <w:rPr>
                <w:rFonts w:eastAsia="仿宋" w:cs="仿宋"/>
                <w:spacing w:val="-4"/>
              </w:rPr>
              <w:t>管</w:t>
            </w:r>
          </w:p>
        </w:tc>
        <w:tc>
          <w:tcPr>
            <w:tcW w:w="1631" w:type="dxa"/>
          </w:tcPr>
          <w:p w14:paraId="16584EBF">
            <w:pPr>
              <w:pStyle w:val="10"/>
              <w:spacing w:before="97" w:line="188" w:lineRule="auto"/>
              <w:ind w:left="689"/>
            </w:pPr>
            <w:r>
              <w:rPr>
                <w:spacing w:val="-6"/>
              </w:rPr>
              <w:t>6L</w:t>
            </w:r>
          </w:p>
        </w:tc>
        <w:tc>
          <w:tcPr>
            <w:tcW w:w="1399" w:type="dxa"/>
          </w:tcPr>
          <w:p w14:paraId="54D1B41A">
            <w:pPr>
              <w:pStyle w:val="10"/>
              <w:spacing w:before="97" w:line="188" w:lineRule="auto"/>
              <w:ind w:left="487"/>
            </w:pPr>
            <w:r>
              <w:rPr>
                <w:spacing w:val="-3"/>
              </w:rPr>
              <w:t>0.3</w:t>
            </w:r>
          </w:p>
        </w:tc>
        <w:tc>
          <w:tcPr>
            <w:tcW w:w="1150" w:type="dxa"/>
          </w:tcPr>
          <w:p w14:paraId="0BF72490">
            <w:pPr>
              <w:pStyle w:val="10"/>
              <w:spacing w:before="97" w:line="188" w:lineRule="auto"/>
              <w:ind w:left="419"/>
            </w:pPr>
            <w:r>
              <w:rPr>
                <w:spacing w:val="-5"/>
              </w:rPr>
              <w:t>30</w:t>
            </w:r>
          </w:p>
        </w:tc>
        <w:tc>
          <w:tcPr>
            <w:tcW w:w="1450" w:type="dxa"/>
          </w:tcPr>
          <w:p w14:paraId="234256FF">
            <w:pPr>
              <w:pStyle w:val="10"/>
              <w:spacing w:before="97" w:line="188" w:lineRule="auto"/>
              <w:ind w:left="301"/>
            </w:pPr>
            <w:r>
              <w:rPr>
                <w:spacing w:val="-2"/>
              </w:rPr>
              <w:t>&lt;1%OEL</w:t>
            </w:r>
          </w:p>
        </w:tc>
      </w:tr>
      <w:tr w14:paraId="183F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89" w:type="dxa"/>
          </w:tcPr>
          <w:p w14:paraId="5ECE4779">
            <w:pPr>
              <w:pStyle w:val="10"/>
              <w:spacing w:before="97" w:line="188" w:lineRule="auto"/>
              <w:ind w:left="250"/>
            </w:pPr>
            <w:r>
              <w:rPr>
                <w:spacing w:val="-15"/>
              </w:rPr>
              <w:t>14</w:t>
            </w:r>
          </w:p>
        </w:tc>
        <w:tc>
          <w:tcPr>
            <w:tcW w:w="1390" w:type="dxa"/>
          </w:tcPr>
          <w:p w14:paraId="2A98C992">
            <w:pPr>
              <w:spacing w:before="40" w:line="235" w:lineRule="auto"/>
              <w:ind w:left="350"/>
              <w:rPr>
                <w:rFonts w:ascii="Times New Roman" w:hAnsi="Times New Roman" w:eastAsia="仿宋" w:cs="仿宋"/>
                <w:sz w:val="24"/>
                <w:szCs w:val="24"/>
              </w:rPr>
            </w:pPr>
            <w:r>
              <w:rPr>
                <w:rFonts w:ascii="Times New Roman" w:hAnsi="Times New Roman" w:eastAsia="仿宋" w:cs="仿宋"/>
                <w:spacing w:val="-7"/>
                <w:sz w:val="24"/>
                <w:szCs w:val="24"/>
              </w:rPr>
              <w:t>氯乙烯</w:t>
            </w:r>
          </w:p>
        </w:tc>
        <w:tc>
          <w:tcPr>
            <w:tcW w:w="1520" w:type="dxa"/>
          </w:tcPr>
          <w:p w14:paraId="4279ACFF">
            <w:pPr>
              <w:pStyle w:val="10"/>
              <w:spacing w:before="41" w:line="221" w:lineRule="auto"/>
              <w:ind w:left="220"/>
              <w:rPr>
                <w:rFonts w:eastAsia="仿宋" w:cs="仿宋"/>
              </w:rPr>
            </w:pPr>
            <w:r>
              <w:rPr>
                <w:spacing w:val="-2"/>
              </w:rPr>
              <w:t>0.44</w:t>
            </w:r>
            <w:r>
              <w:rPr>
                <w:rFonts w:eastAsia="仿宋" w:cs="仿宋"/>
                <w:spacing w:val="-2"/>
              </w:rPr>
              <w:t>μ</w:t>
            </w:r>
            <w:r>
              <w:rPr>
                <w:spacing w:val="-2"/>
              </w:rPr>
              <w:t>g/</w:t>
            </w:r>
            <w:r>
              <w:rPr>
                <w:rFonts w:eastAsia="仿宋" w:cs="仿宋"/>
                <w:spacing w:val="-2"/>
              </w:rPr>
              <w:t>管</w:t>
            </w:r>
          </w:p>
        </w:tc>
        <w:tc>
          <w:tcPr>
            <w:tcW w:w="1631" w:type="dxa"/>
          </w:tcPr>
          <w:p w14:paraId="50EE8D00">
            <w:pPr>
              <w:pStyle w:val="10"/>
              <w:spacing w:before="97" w:line="188" w:lineRule="auto"/>
              <w:ind w:left="689"/>
            </w:pPr>
            <w:r>
              <w:rPr>
                <w:spacing w:val="-6"/>
              </w:rPr>
              <w:t>6L</w:t>
            </w:r>
          </w:p>
        </w:tc>
        <w:tc>
          <w:tcPr>
            <w:tcW w:w="1399" w:type="dxa"/>
          </w:tcPr>
          <w:p w14:paraId="6AA41516">
            <w:pPr>
              <w:pStyle w:val="10"/>
              <w:spacing w:before="97" w:line="188" w:lineRule="auto"/>
              <w:ind w:left="487"/>
            </w:pPr>
            <w:r>
              <w:rPr>
                <w:spacing w:val="-3"/>
              </w:rPr>
              <w:t>0.1</w:t>
            </w:r>
          </w:p>
        </w:tc>
        <w:tc>
          <w:tcPr>
            <w:tcW w:w="1150" w:type="dxa"/>
          </w:tcPr>
          <w:p w14:paraId="33C9CFE6">
            <w:pPr>
              <w:pStyle w:val="10"/>
              <w:spacing w:before="97" w:line="188" w:lineRule="auto"/>
              <w:ind w:left="437"/>
            </w:pPr>
            <w:r>
              <w:rPr>
                <w:spacing w:val="-15"/>
              </w:rPr>
              <w:t>10</w:t>
            </w:r>
          </w:p>
        </w:tc>
        <w:tc>
          <w:tcPr>
            <w:tcW w:w="1450" w:type="dxa"/>
          </w:tcPr>
          <w:p w14:paraId="60397B67">
            <w:pPr>
              <w:pStyle w:val="10"/>
              <w:spacing w:before="97" w:line="188" w:lineRule="auto"/>
              <w:ind w:left="301"/>
            </w:pPr>
            <w:r>
              <w:rPr>
                <w:spacing w:val="-2"/>
              </w:rPr>
              <w:t>&lt;1%OEL</w:t>
            </w:r>
          </w:p>
        </w:tc>
      </w:tr>
      <w:tr w14:paraId="2AD3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89" w:type="dxa"/>
          </w:tcPr>
          <w:p w14:paraId="69156E4B">
            <w:pPr>
              <w:pStyle w:val="10"/>
              <w:spacing w:before="271" w:line="188" w:lineRule="auto"/>
              <w:ind w:left="250"/>
            </w:pPr>
            <w:r>
              <w:rPr>
                <w:spacing w:val="-15"/>
              </w:rPr>
              <w:t>15</w:t>
            </w:r>
          </w:p>
        </w:tc>
        <w:tc>
          <w:tcPr>
            <w:tcW w:w="1390" w:type="dxa"/>
          </w:tcPr>
          <w:p w14:paraId="7635213D">
            <w:pPr>
              <w:spacing w:before="39" w:line="241" w:lineRule="auto"/>
              <w:ind w:left="223"/>
              <w:rPr>
                <w:rFonts w:ascii="Times New Roman" w:hAnsi="Times New Roman" w:eastAsia="仿宋" w:cs="仿宋"/>
                <w:sz w:val="24"/>
                <w:szCs w:val="24"/>
              </w:rPr>
            </w:pPr>
            <w:r>
              <w:rPr>
                <w:rFonts w:ascii="Times New Roman" w:hAnsi="Times New Roman" w:eastAsia="仿宋" w:cs="仿宋"/>
                <w:spacing w:val="-4"/>
                <w:sz w:val="24"/>
                <w:szCs w:val="24"/>
              </w:rPr>
              <w:t>铅及其无</w:t>
            </w:r>
          </w:p>
          <w:p w14:paraId="6F4913DF">
            <w:pPr>
              <w:spacing w:before="36" w:line="235" w:lineRule="auto"/>
              <w:ind w:left="222"/>
              <w:rPr>
                <w:rFonts w:ascii="Times New Roman" w:hAnsi="Times New Roman" w:eastAsia="仿宋" w:cs="仿宋"/>
                <w:sz w:val="24"/>
                <w:szCs w:val="24"/>
              </w:rPr>
            </w:pPr>
            <w:r>
              <w:rPr>
                <w:rFonts w:ascii="Times New Roman" w:hAnsi="Times New Roman" w:eastAsia="仿宋" w:cs="仿宋"/>
                <w:spacing w:val="-4"/>
                <w:sz w:val="24"/>
                <w:szCs w:val="24"/>
              </w:rPr>
              <w:t>机化合物</w:t>
            </w:r>
          </w:p>
        </w:tc>
        <w:tc>
          <w:tcPr>
            <w:tcW w:w="1520" w:type="dxa"/>
          </w:tcPr>
          <w:p w14:paraId="618C55CF">
            <w:pPr>
              <w:pStyle w:val="10"/>
              <w:spacing w:before="228" w:line="206" w:lineRule="auto"/>
              <w:ind w:left="281"/>
              <w:rPr>
                <w:rFonts w:eastAsia="仿宋" w:cs="仿宋"/>
              </w:rPr>
            </w:pPr>
            <w:r>
              <w:rPr>
                <w:spacing w:val="-2"/>
              </w:rPr>
              <w:t>3.0</w:t>
            </w:r>
            <w:r>
              <w:rPr>
                <w:rFonts w:eastAsia="仿宋" w:cs="仿宋"/>
                <w:spacing w:val="-2"/>
              </w:rPr>
              <w:t>μ</w:t>
            </w:r>
            <w:r>
              <w:rPr>
                <w:spacing w:val="-2"/>
              </w:rPr>
              <w:t>g/</w:t>
            </w:r>
            <w:r>
              <w:rPr>
                <w:rFonts w:eastAsia="仿宋" w:cs="仿宋"/>
                <w:spacing w:val="-2"/>
              </w:rPr>
              <w:t>张</w:t>
            </w:r>
          </w:p>
        </w:tc>
        <w:tc>
          <w:tcPr>
            <w:tcW w:w="1631" w:type="dxa"/>
          </w:tcPr>
          <w:p w14:paraId="5FC4D385">
            <w:pPr>
              <w:pStyle w:val="10"/>
              <w:spacing w:before="271" w:line="188" w:lineRule="auto"/>
              <w:ind w:left="564"/>
            </w:pPr>
            <w:r>
              <w:rPr>
                <w:spacing w:val="-2"/>
              </w:rPr>
              <w:t>240L</w:t>
            </w:r>
          </w:p>
        </w:tc>
        <w:tc>
          <w:tcPr>
            <w:tcW w:w="1399" w:type="dxa"/>
          </w:tcPr>
          <w:p w14:paraId="1CF36FAF">
            <w:pPr>
              <w:pStyle w:val="10"/>
              <w:spacing w:before="271" w:line="188" w:lineRule="auto"/>
              <w:ind w:left="307"/>
            </w:pPr>
            <w:r>
              <w:rPr>
                <w:spacing w:val="-2"/>
              </w:rPr>
              <w:t>0.0125</w:t>
            </w:r>
          </w:p>
        </w:tc>
        <w:tc>
          <w:tcPr>
            <w:tcW w:w="1150" w:type="dxa"/>
          </w:tcPr>
          <w:p w14:paraId="4210424C">
            <w:pPr>
              <w:pStyle w:val="10"/>
              <w:spacing w:before="271" w:line="188" w:lineRule="auto"/>
              <w:ind w:left="329"/>
            </w:pPr>
            <w:r>
              <w:rPr>
                <w:spacing w:val="-3"/>
              </w:rPr>
              <w:t>0.03</w:t>
            </w:r>
          </w:p>
        </w:tc>
        <w:tc>
          <w:tcPr>
            <w:tcW w:w="1450" w:type="dxa"/>
          </w:tcPr>
          <w:p w14:paraId="04CC4085">
            <w:pPr>
              <w:pStyle w:val="10"/>
              <w:spacing w:before="271" w:line="188" w:lineRule="auto"/>
              <w:ind w:left="241"/>
            </w:pPr>
            <w:r>
              <w:rPr>
                <w:spacing w:val="-1"/>
              </w:rPr>
              <w:t>&lt;42%OEL</w:t>
            </w:r>
          </w:p>
        </w:tc>
      </w:tr>
      <w:tr w14:paraId="03686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jc w:val="center"/>
        </w:trPr>
        <w:tc>
          <w:tcPr>
            <w:tcW w:w="689" w:type="dxa"/>
          </w:tcPr>
          <w:p w14:paraId="1C3109F1">
            <w:pPr>
              <w:spacing w:line="276" w:lineRule="auto"/>
              <w:rPr>
                <w:rFonts w:ascii="Times New Roman" w:hAnsi="Times New Roman"/>
              </w:rPr>
            </w:pPr>
          </w:p>
          <w:p w14:paraId="20571162">
            <w:pPr>
              <w:spacing w:line="276" w:lineRule="auto"/>
              <w:rPr>
                <w:rFonts w:ascii="Times New Roman" w:hAnsi="Times New Roman"/>
              </w:rPr>
            </w:pPr>
          </w:p>
          <w:p w14:paraId="4742A43C">
            <w:pPr>
              <w:pStyle w:val="10"/>
              <w:spacing w:before="69" w:line="188" w:lineRule="auto"/>
              <w:ind w:left="250"/>
            </w:pPr>
            <w:r>
              <w:rPr>
                <w:spacing w:val="-15"/>
              </w:rPr>
              <w:t>16</w:t>
            </w:r>
          </w:p>
        </w:tc>
        <w:tc>
          <w:tcPr>
            <w:tcW w:w="1390" w:type="dxa"/>
          </w:tcPr>
          <w:p w14:paraId="62A35E26">
            <w:pPr>
              <w:spacing w:before="42" w:line="316" w:lineRule="exact"/>
              <w:ind w:left="224"/>
              <w:rPr>
                <w:rFonts w:ascii="Times New Roman" w:hAnsi="Times New Roman" w:eastAsia="仿宋" w:cs="仿宋"/>
                <w:sz w:val="24"/>
                <w:szCs w:val="24"/>
                <w:lang w:eastAsia="zh-CN"/>
              </w:rPr>
            </w:pPr>
            <w:r>
              <w:rPr>
                <w:rFonts w:ascii="Times New Roman" w:hAnsi="Times New Roman" w:eastAsia="仿宋" w:cs="仿宋"/>
                <w:spacing w:val="-4"/>
                <w:position w:val="1"/>
                <w:sz w:val="24"/>
                <w:szCs w:val="24"/>
                <w:lang w:eastAsia="zh-CN"/>
              </w:rPr>
              <w:t>锰及其无</w:t>
            </w:r>
          </w:p>
          <w:p w14:paraId="305FB52B">
            <w:pPr>
              <w:pStyle w:val="10"/>
              <w:spacing w:before="35" w:line="259" w:lineRule="auto"/>
              <w:ind w:left="217" w:right="214" w:firstLine="4"/>
              <w:rPr>
                <w:sz w:val="15"/>
                <w:szCs w:val="15"/>
                <w:lang w:eastAsia="zh-CN"/>
              </w:rPr>
            </w:pPr>
            <w:r>
              <w:rPr>
                <w:rFonts w:eastAsia="仿宋" w:cs="仿宋"/>
                <w:spacing w:val="-4"/>
                <w:lang w:eastAsia="zh-CN"/>
              </w:rPr>
              <w:t>机化合物</w:t>
            </w:r>
            <w:r>
              <w:rPr>
                <w:spacing w:val="-2"/>
                <w:lang w:eastAsia="zh-CN"/>
              </w:rPr>
              <w:t>(</w:t>
            </w:r>
            <w:r>
              <w:rPr>
                <w:rFonts w:eastAsia="仿宋" w:cs="仿宋"/>
                <w:spacing w:val="-2"/>
                <w:lang w:eastAsia="zh-CN"/>
              </w:rPr>
              <w:t>按</w:t>
            </w:r>
            <w:r>
              <w:rPr>
                <w:spacing w:val="-2"/>
                <w:lang w:eastAsia="zh-CN"/>
              </w:rPr>
              <w:t>MnO</w:t>
            </w:r>
            <w:r>
              <w:rPr>
                <w:spacing w:val="-2"/>
                <w:position w:val="-1"/>
                <w:sz w:val="15"/>
                <w:szCs w:val="15"/>
                <w:lang w:eastAsia="zh-CN"/>
              </w:rPr>
              <w:t>2</w:t>
            </w:r>
          </w:p>
          <w:p w14:paraId="62B5F288">
            <w:pPr>
              <w:pStyle w:val="10"/>
              <w:spacing w:before="26" w:line="222" w:lineRule="auto"/>
              <w:ind w:left="546"/>
            </w:pPr>
            <w:r>
              <w:rPr>
                <w:rFonts w:eastAsia="仿宋" w:cs="仿宋"/>
                <w:spacing w:val="-9"/>
              </w:rPr>
              <w:t>计</w:t>
            </w:r>
            <w:r>
              <w:rPr>
                <w:spacing w:val="-9"/>
              </w:rPr>
              <w:t>)</w:t>
            </w:r>
          </w:p>
        </w:tc>
        <w:tc>
          <w:tcPr>
            <w:tcW w:w="1520" w:type="dxa"/>
          </w:tcPr>
          <w:p w14:paraId="79264948">
            <w:pPr>
              <w:spacing w:line="250" w:lineRule="auto"/>
              <w:rPr>
                <w:rFonts w:ascii="Times New Roman" w:hAnsi="Times New Roman"/>
              </w:rPr>
            </w:pPr>
          </w:p>
          <w:p w14:paraId="4CD6555A">
            <w:pPr>
              <w:spacing w:line="250" w:lineRule="auto"/>
              <w:rPr>
                <w:rFonts w:ascii="Times New Roman" w:hAnsi="Times New Roman"/>
              </w:rPr>
            </w:pPr>
          </w:p>
          <w:p w14:paraId="559543D2">
            <w:pPr>
              <w:pStyle w:val="10"/>
              <w:spacing w:before="78" w:line="206" w:lineRule="auto"/>
              <w:ind w:left="281"/>
              <w:rPr>
                <w:rFonts w:eastAsia="仿宋" w:cs="仿宋"/>
              </w:rPr>
            </w:pPr>
            <w:r>
              <w:rPr>
                <w:spacing w:val="-2"/>
              </w:rPr>
              <w:t>3.6</w:t>
            </w:r>
            <w:r>
              <w:rPr>
                <w:rFonts w:eastAsia="仿宋" w:cs="仿宋"/>
                <w:spacing w:val="-2"/>
              </w:rPr>
              <w:t>μ</w:t>
            </w:r>
            <w:r>
              <w:rPr>
                <w:spacing w:val="-2"/>
              </w:rPr>
              <w:t>g/</w:t>
            </w:r>
            <w:r>
              <w:rPr>
                <w:rFonts w:eastAsia="仿宋" w:cs="仿宋"/>
                <w:spacing w:val="-2"/>
              </w:rPr>
              <w:t>张</w:t>
            </w:r>
          </w:p>
        </w:tc>
        <w:tc>
          <w:tcPr>
            <w:tcW w:w="1631" w:type="dxa"/>
          </w:tcPr>
          <w:p w14:paraId="5A57BF3B">
            <w:pPr>
              <w:spacing w:line="276" w:lineRule="auto"/>
              <w:rPr>
                <w:rFonts w:ascii="Times New Roman" w:hAnsi="Times New Roman"/>
              </w:rPr>
            </w:pPr>
          </w:p>
          <w:p w14:paraId="73502282">
            <w:pPr>
              <w:spacing w:line="276" w:lineRule="auto"/>
              <w:rPr>
                <w:rFonts w:ascii="Times New Roman" w:hAnsi="Times New Roman"/>
              </w:rPr>
            </w:pPr>
          </w:p>
          <w:p w14:paraId="6448BA87">
            <w:pPr>
              <w:pStyle w:val="10"/>
              <w:spacing w:before="69" w:line="188" w:lineRule="auto"/>
              <w:ind w:left="564"/>
            </w:pPr>
            <w:r>
              <w:rPr>
                <w:spacing w:val="-2"/>
              </w:rPr>
              <w:t>240L</w:t>
            </w:r>
          </w:p>
        </w:tc>
        <w:tc>
          <w:tcPr>
            <w:tcW w:w="1399" w:type="dxa"/>
          </w:tcPr>
          <w:p w14:paraId="5528BD0F">
            <w:pPr>
              <w:spacing w:line="276" w:lineRule="auto"/>
              <w:rPr>
                <w:rFonts w:ascii="Times New Roman" w:hAnsi="Times New Roman"/>
              </w:rPr>
            </w:pPr>
          </w:p>
          <w:p w14:paraId="16E9D77F">
            <w:pPr>
              <w:spacing w:line="276" w:lineRule="auto"/>
              <w:rPr>
                <w:rFonts w:ascii="Times New Roman" w:hAnsi="Times New Roman"/>
              </w:rPr>
            </w:pPr>
          </w:p>
          <w:p w14:paraId="23FCDDF5">
            <w:pPr>
              <w:pStyle w:val="10"/>
              <w:spacing w:before="69" w:line="188" w:lineRule="auto"/>
              <w:ind w:left="367"/>
            </w:pPr>
            <w:r>
              <w:rPr>
                <w:spacing w:val="-2"/>
              </w:rPr>
              <w:t>0.015</w:t>
            </w:r>
          </w:p>
        </w:tc>
        <w:tc>
          <w:tcPr>
            <w:tcW w:w="1150" w:type="dxa"/>
          </w:tcPr>
          <w:p w14:paraId="36DBCA09">
            <w:pPr>
              <w:spacing w:line="276" w:lineRule="auto"/>
              <w:rPr>
                <w:rFonts w:ascii="Times New Roman" w:hAnsi="Times New Roman"/>
              </w:rPr>
            </w:pPr>
          </w:p>
          <w:p w14:paraId="28E2806E">
            <w:pPr>
              <w:spacing w:line="276" w:lineRule="auto"/>
              <w:rPr>
                <w:rFonts w:ascii="Times New Roman" w:hAnsi="Times New Roman"/>
              </w:rPr>
            </w:pPr>
          </w:p>
          <w:p w14:paraId="1465C88A">
            <w:pPr>
              <w:pStyle w:val="10"/>
              <w:spacing w:before="69" w:line="188" w:lineRule="auto"/>
              <w:ind w:left="329"/>
            </w:pPr>
            <w:r>
              <w:rPr>
                <w:spacing w:val="-3"/>
              </w:rPr>
              <w:t>0.15</w:t>
            </w:r>
          </w:p>
        </w:tc>
        <w:tc>
          <w:tcPr>
            <w:tcW w:w="1450" w:type="dxa"/>
          </w:tcPr>
          <w:p w14:paraId="1FCB220A">
            <w:pPr>
              <w:spacing w:line="276" w:lineRule="auto"/>
              <w:rPr>
                <w:rFonts w:ascii="Times New Roman" w:hAnsi="Times New Roman"/>
              </w:rPr>
            </w:pPr>
          </w:p>
          <w:p w14:paraId="4EE58D2F">
            <w:pPr>
              <w:spacing w:line="276" w:lineRule="auto"/>
              <w:rPr>
                <w:rFonts w:ascii="Times New Roman" w:hAnsi="Times New Roman"/>
              </w:rPr>
            </w:pPr>
          </w:p>
          <w:p w14:paraId="57661CB7">
            <w:pPr>
              <w:pStyle w:val="10"/>
              <w:spacing w:before="69" w:line="188" w:lineRule="auto"/>
              <w:ind w:left="241"/>
            </w:pPr>
            <w:r>
              <w:rPr>
                <w:spacing w:val="-1"/>
              </w:rPr>
              <w:t>&lt;10%OEL</w:t>
            </w:r>
          </w:p>
        </w:tc>
      </w:tr>
      <w:tr w14:paraId="2B37D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89" w:type="dxa"/>
          </w:tcPr>
          <w:p w14:paraId="58472D59">
            <w:pPr>
              <w:pStyle w:val="10"/>
              <w:spacing w:before="273" w:line="188" w:lineRule="auto"/>
              <w:ind w:left="250"/>
            </w:pPr>
            <w:r>
              <w:rPr>
                <w:spacing w:val="-15"/>
              </w:rPr>
              <w:t>17</w:t>
            </w:r>
          </w:p>
        </w:tc>
        <w:tc>
          <w:tcPr>
            <w:tcW w:w="1390" w:type="dxa"/>
          </w:tcPr>
          <w:p w14:paraId="3DA39DED">
            <w:pPr>
              <w:spacing w:before="41" w:line="241" w:lineRule="auto"/>
              <w:ind w:left="220"/>
              <w:rPr>
                <w:rFonts w:ascii="Times New Roman" w:hAnsi="Times New Roman" w:eastAsia="仿宋" w:cs="仿宋"/>
                <w:sz w:val="24"/>
                <w:szCs w:val="24"/>
              </w:rPr>
            </w:pPr>
            <w:r>
              <w:rPr>
                <w:rFonts w:ascii="Times New Roman" w:hAnsi="Times New Roman" w:eastAsia="仿宋" w:cs="仿宋"/>
                <w:spacing w:val="-3"/>
                <w:sz w:val="24"/>
                <w:szCs w:val="24"/>
              </w:rPr>
              <w:t>镍及其无</w:t>
            </w:r>
          </w:p>
          <w:p w14:paraId="48EE6AD5">
            <w:pPr>
              <w:spacing w:before="37" w:line="233" w:lineRule="auto"/>
              <w:ind w:left="222"/>
              <w:rPr>
                <w:rFonts w:ascii="Times New Roman" w:hAnsi="Times New Roman" w:eastAsia="仿宋" w:cs="仿宋"/>
                <w:sz w:val="24"/>
                <w:szCs w:val="24"/>
              </w:rPr>
            </w:pPr>
            <w:r>
              <w:rPr>
                <w:rFonts w:ascii="Times New Roman" w:hAnsi="Times New Roman" w:eastAsia="仿宋" w:cs="仿宋"/>
                <w:spacing w:val="-4"/>
                <w:sz w:val="24"/>
                <w:szCs w:val="24"/>
              </w:rPr>
              <w:t>机化合物</w:t>
            </w:r>
          </w:p>
        </w:tc>
        <w:tc>
          <w:tcPr>
            <w:tcW w:w="1520" w:type="dxa"/>
          </w:tcPr>
          <w:p w14:paraId="7D855022">
            <w:pPr>
              <w:pStyle w:val="10"/>
              <w:spacing w:before="230" w:line="206" w:lineRule="auto"/>
              <w:ind w:left="239"/>
              <w:rPr>
                <w:rFonts w:eastAsia="仿宋" w:cs="仿宋"/>
              </w:rPr>
            </w:pPr>
            <w:r>
              <w:rPr>
                <w:spacing w:val="-4"/>
              </w:rPr>
              <w:t>12.0</w:t>
            </w:r>
            <w:r>
              <w:rPr>
                <w:rFonts w:eastAsia="仿宋" w:cs="仿宋"/>
                <w:spacing w:val="-4"/>
              </w:rPr>
              <w:t>μ</w:t>
            </w:r>
            <w:r>
              <w:rPr>
                <w:spacing w:val="-4"/>
              </w:rPr>
              <w:t>g/</w:t>
            </w:r>
            <w:r>
              <w:rPr>
                <w:rFonts w:eastAsia="仿宋" w:cs="仿宋"/>
                <w:spacing w:val="-4"/>
              </w:rPr>
              <w:t>张</w:t>
            </w:r>
          </w:p>
        </w:tc>
        <w:tc>
          <w:tcPr>
            <w:tcW w:w="1631" w:type="dxa"/>
          </w:tcPr>
          <w:p w14:paraId="7E60119F">
            <w:pPr>
              <w:pStyle w:val="10"/>
              <w:spacing w:before="273" w:line="188" w:lineRule="auto"/>
              <w:ind w:left="564"/>
            </w:pPr>
            <w:r>
              <w:rPr>
                <w:spacing w:val="-2"/>
              </w:rPr>
              <w:t>240L</w:t>
            </w:r>
          </w:p>
        </w:tc>
        <w:tc>
          <w:tcPr>
            <w:tcW w:w="1399" w:type="dxa"/>
          </w:tcPr>
          <w:p w14:paraId="469108E8">
            <w:pPr>
              <w:pStyle w:val="10"/>
              <w:spacing w:before="273" w:line="188" w:lineRule="auto"/>
              <w:ind w:left="427"/>
            </w:pPr>
            <w:r>
              <w:rPr>
                <w:spacing w:val="-3"/>
              </w:rPr>
              <w:t>0.05</w:t>
            </w:r>
          </w:p>
        </w:tc>
        <w:tc>
          <w:tcPr>
            <w:tcW w:w="1150" w:type="dxa"/>
          </w:tcPr>
          <w:p w14:paraId="450F87C5">
            <w:pPr>
              <w:pStyle w:val="10"/>
              <w:spacing w:before="273" w:line="188" w:lineRule="auto"/>
              <w:ind w:left="389"/>
            </w:pPr>
            <w:r>
              <w:rPr>
                <w:spacing w:val="-3"/>
              </w:rPr>
              <w:t>0.5</w:t>
            </w:r>
          </w:p>
        </w:tc>
        <w:tc>
          <w:tcPr>
            <w:tcW w:w="1450" w:type="dxa"/>
          </w:tcPr>
          <w:p w14:paraId="7FD86216">
            <w:pPr>
              <w:pStyle w:val="10"/>
              <w:spacing w:before="273" w:line="188" w:lineRule="auto"/>
              <w:ind w:left="241"/>
            </w:pPr>
            <w:r>
              <w:rPr>
                <w:spacing w:val="-1"/>
              </w:rPr>
              <w:t>&lt;10%OEL</w:t>
            </w:r>
          </w:p>
        </w:tc>
      </w:tr>
      <w:tr w14:paraId="62E9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689" w:type="dxa"/>
          </w:tcPr>
          <w:p w14:paraId="185EF6BF">
            <w:pPr>
              <w:pStyle w:val="10"/>
              <w:spacing w:before="274" w:line="188" w:lineRule="auto"/>
              <w:ind w:left="250"/>
            </w:pPr>
            <w:r>
              <w:rPr>
                <w:spacing w:val="-15"/>
              </w:rPr>
              <w:t>18</w:t>
            </w:r>
          </w:p>
        </w:tc>
        <w:tc>
          <w:tcPr>
            <w:tcW w:w="1390" w:type="dxa"/>
          </w:tcPr>
          <w:p w14:paraId="0E2CA900">
            <w:pPr>
              <w:spacing w:before="42" w:line="251" w:lineRule="auto"/>
              <w:ind w:left="463" w:right="215" w:hanging="239"/>
              <w:rPr>
                <w:rFonts w:ascii="Times New Roman" w:hAnsi="Times New Roman" w:eastAsia="仿宋" w:cs="仿宋"/>
                <w:sz w:val="24"/>
                <w:szCs w:val="24"/>
              </w:rPr>
            </w:pPr>
            <w:r>
              <w:rPr>
                <w:rFonts w:ascii="Times New Roman" w:hAnsi="Times New Roman" w:eastAsia="仿宋" w:cs="仿宋"/>
                <w:spacing w:val="-4"/>
                <w:sz w:val="24"/>
                <w:szCs w:val="24"/>
              </w:rPr>
              <w:t>钴及其化</w:t>
            </w:r>
            <w:r>
              <w:rPr>
                <w:rFonts w:ascii="Times New Roman" w:hAnsi="Times New Roman" w:eastAsia="仿宋" w:cs="仿宋"/>
                <w:spacing w:val="-8"/>
                <w:sz w:val="24"/>
                <w:szCs w:val="24"/>
              </w:rPr>
              <w:t>合物</w:t>
            </w:r>
          </w:p>
        </w:tc>
        <w:tc>
          <w:tcPr>
            <w:tcW w:w="1520" w:type="dxa"/>
          </w:tcPr>
          <w:p w14:paraId="625C0D89">
            <w:pPr>
              <w:pStyle w:val="10"/>
              <w:spacing w:before="230" w:line="206" w:lineRule="auto"/>
              <w:ind w:left="299"/>
              <w:rPr>
                <w:rFonts w:eastAsia="仿宋" w:cs="仿宋"/>
              </w:rPr>
            </w:pPr>
            <w:r>
              <w:rPr>
                <w:spacing w:val="-4"/>
              </w:rPr>
              <w:t>1.2</w:t>
            </w:r>
            <w:r>
              <w:rPr>
                <w:rFonts w:eastAsia="仿宋" w:cs="仿宋"/>
                <w:spacing w:val="-4"/>
              </w:rPr>
              <w:t>μ</w:t>
            </w:r>
            <w:r>
              <w:rPr>
                <w:spacing w:val="-4"/>
              </w:rPr>
              <w:t>g/</w:t>
            </w:r>
            <w:r>
              <w:rPr>
                <w:rFonts w:eastAsia="仿宋" w:cs="仿宋"/>
                <w:spacing w:val="-4"/>
              </w:rPr>
              <w:t>张</w:t>
            </w:r>
          </w:p>
        </w:tc>
        <w:tc>
          <w:tcPr>
            <w:tcW w:w="1631" w:type="dxa"/>
          </w:tcPr>
          <w:p w14:paraId="008024E1">
            <w:pPr>
              <w:pStyle w:val="10"/>
              <w:spacing w:before="274" w:line="188" w:lineRule="auto"/>
              <w:ind w:left="564"/>
            </w:pPr>
            <w:r>
              <w:rPr>
                <w:spacing w:val="-2"/>
              </w:rPr>
              <w:t>240L</w:t>
            </w:r>
          </w:p>
        </w:tc>
        <w:tc>
          <w:tcPr>
            <w:tcW w:w="1399" w:type="dxa"/>
          </w:tcPr>
          <w:p w14:paraId="4F1372A0">
            <w:pPr>
              <w:pStyle w:val="10"/>
              <w:spacing w:before="274" w:line="188" w:lineRule="auto"/>
              <w:ind w:left="367"/>
            </w:pPr>
            <w:r>
              <w:rPr>
                <w:spacing w:val="-2"/>
              </w:rPr>
              <w:t>0.005</w:t>
            </w:r>
          </w:p>
        </w:tc>
        <w:tc>
          <w:tcPr>
            <w:tcW w:w="1150" w:type="dxa"/>
          </w:tcPr>
          <w:p w14:paraId="38214862">
            <w:pPr>
              <w:pStyle w:val="10"/>
              <w:spacing w:before="274" w:line="188" w:lineRule="auto"/>
              <w:ind w:left="329"/>
            </w:pPr>
            <w:r>
              <w:rPr>
                <w:spacing w:val="-3"/>
              </w:rPr>
              <w:t>0.05</w:t>
            </w:r>
          </w:p>
        </w:tc>
        <w:tc>
          <w:tcPr>
            <w:tcW w:w="1450" w:type="dxa"/>
          </w:tcPr>
          <w:p w14:paraId="6FE297E3">
            <w:pPr>
              <w:pStyle w:val="10"/>
              <w:spacing w:before="274" w:line="188" w:lineRule="auto"/>
              <w:ind w:left="241"/>
            </w:pPr>
            <w:r>
              <w:rPr>
                <w:spacing w:val="-1"/>
              </w:rPr>
              <w:t>&lt;10%OEL</w:t>
            </w:r>
          </w:p>
        </w:tc>
      </w:tr>
      <w:tr w14:paraId="4E0D5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89" w:type="dxa"/>
          </w:tcPr>
          <w:p w14:paraId="40563EF5">
            <w:pPr>
              <w:pStyle w:val="10"/>
              <w:spacing w:before="276" w:line="188" w:lineRule="auto"/>
              <w:ind w:left="250"/>
            </w:pPr>
            <w:r>
              <w:rPr>
                <w:spacing w:val="-15"/>
              </w:rPr>
              <w:t>19</w:t>
            </w:r>
          </w:p>
        </w:tc>
        <w:tc>
          <w:tcPr>
            <w:tcW w:w="1390" w:type="dxa"/>
          </w:tcPr>
          <w:p w14:paraId="47BA0589">
            <w:pPr>
              <w:spacing w:before="45" w:line="259" w:lineRule="auto"/>
              <w:ind w:left="463" w:right="215" w:hanging="236"/>
              <w:rPr>
                <w:rFonts w:ascii="Times New Roman" w:hAnsi="Times New Roman" w:eastAsia="仿宋" w:cs="仿宋"/>
                <w:sz w:val="24"/>
                <w:szCs w:val="24"/>
              </w:rPr>
            </w:pPr>
            <w:r>
              <w:rPr>
                <w:rFonts w:ascii="Times New Roman" w:hAnsi="Times New Roman" w:eastAsia="仿宋" w:cs="仿宋"/>
                <w:spacing w:val="-5"/>
                <w:sz w:val="24"/>
                <w:szCs w:val="24"/>
              </w:rPr>
              <w:t>锂及其化</w:t>
            </w:r>
            <w:r>
              <w:rPr>
                <w:rFonts w:ascii="Times New Roman" w:hAnsi="Times New Roman" w:eastAsia="仿宋" w:cs="仿宋"/>
                <w:spacing w:val="-8"/>
                <w:sz w:val="24"/>
                <w:szCs w:val="24"/>
              </w:rPr>
              <w:t>合物</w:t>
            </w:r>
          </w:p>
        </w:tc>
        <w:tc>
          <w:tcPr>
            <w:tcW w:w="1520" w:type="dxa"/>
          </w:tcPr>
          <w:p w14:paraId="46732C04">
            <w:pPr>
              <w:pStyle w:val="10"/>
              <w:spacing w:before="233" w:line="206" w:lineRule="auto"/>
              <w:ind w:left="280"/>
              <w:rPr>
                <w:rFonts w:eastAsia="仿宋" w:cs="仿宋"/>
              </w:rPr>
            </w:pPr>
            <w:r>
              <w:rPr>
                <w:spacing w:val="-2"/>
              </w:rPr>
              <w:t>0.6</w:t>
            </w:r>
            <w:r>
              <w:rPr>
                <w:rFonts w:eastAsia="仿宋" w:cs="仿宋"/>
                <w:spacing w:val="-2"/>
              </w:rPr>
              <w:t>μ</w:t>
            </w:r>
            <w:r>
              <w:rPr>
                <w:spacing w:val="-2"/>
              </w:rPr>
              <w:t>g/</w:t>
            </w:r>
            <w:r>
              <w:rPr>
                <w:rFonts w:eastAsia="仿宋" w:cs="仿宋"/>
                <w:spacing w:val="-2"/>
              </w:rPr>
              <w:t>张</w:t>
            </w:r>
          </w:p>
        </w:tc>
        <w:tc>
          <w:tcPr>
            <w:tcW w:w="1631" w:type="dxa"/>
          </w:tcPr>
          <w:p w14:paraId="4B6C67B9">
            <w:pPr>
              <w:pStyle w:val="10"/>
              <w:spacing w:before="276" w:line="188" w:lineRule="auto"/>
              <w:ind w:left="564"/>
            </w:pPr>
            <w:r>
              <w:rPr>
                <w:spacing w:val="-2"/>
              </w:rPr>
              <w:t>240L</w:t>
            </w:r>
          </w:p>
        </w:tc>
        <w:tc>
          <w:tcPr>
            <w:tcW w:w="1399" w:type="dxa"/>
          </w:tcPr>
          <w:p w14:paraId="18D40EFC">
            <w:pPr>
              <w:pStyle w:val="10"/>
              <w:spacing w:before="276" w:line="188" w:lineRule="auto"/>
              <w:ind w:left="307"/>
            </w:pPr>
            <w:r>
              <w:rPr>
                <w:spacing w:val="-2"/>
              </w:rPr>
              <w:t>0.0025</w:t>
            </w:r>
          </w:p>
        </w:tc>
        <w:tc>
          <w:tcPr>
            <w:tcW w:w="1150" w:type="dxa"/>
          </w:tcPr>
          <w:p w14:paraId="1A4F86CE">
            <w:pPr>
              <w:pStyle w:val="10"/>
              <w:spacing w:before="276" w:line="188" w:lineRule="auto"/>
              <w:ind w:left="269"/>
            </w:pPr>
            <w:r>
              <w:rPr>
                <w:spacing w:val="-2"/>
              </w:rPr>
              <w:t>0.025</w:t>
            </w:r>
          </w:p>
        </w:tc>
        <w:tc>
          <w:tcPr>
            <w:tcW w:w="1450" w:type="dxa"/>
          </w:tcPr>
          <w:p w14:paraId="77F35B95">
            <w:pPr>
              <w:pStyle w:val="10"/>
              <w:spacing w:before="276" w:line="188" w:lineRule="auto"/>
              <w:ind w:left="241"/>
            </w:pPr>
            <w:r>
              <w:rPr>
                <w:spacing w:val="-1"/>
              </w:rPr>
              <w:t>&lt;10%OEL</w:t>
            </w:r>
          </w:p>
        </w:tc>
      </w:tr>
    </w:tbl>
    <w:p w14:paraId="721BAC09">
      <w:pPr>
        <w:rPr>
          <w:rFonts w:ascii="Times New Roman" w:hAnsi="Times New Roman"/>
          <w:spacing w:val="-2"/>
          <w:sz w:val="24"/>
          <w:szCs w:val="24"/>
        </w:rPr>
      </w:pPr>
      <w:r>
        <w:rPr>
          <w:rFonts w:ascii="Times New Roman" w:hAnsi="Times New Roman"/>
          <w:spacing w:val="-2"/>
          <w:sz w:val="24"/>
          <w:szCs w:val="24"/>
        </w:rPr>
        <w:br w:type="page"/>
      </w:r>
    </w:p>
    <w:p w14:paraId="2AA3C6B6">
      <w:pPr>
        <w:pStyle w:val="4"/>
        <w:spacing w:before="209" w:line="239" w:lineRule="auto"/>
        <w:ind w:left="1684"/>
        <w:rPr>
          <w:rFonts w:ascii="Times New Roman" w:hAnsi="Times New Roman"/>
          <w:b/>
          <w:bCs/>
          <w:sz w:val="24"/>
          <w:szCs w:val="24"/>
          <w:lang w:eastAsia="zh-CN"/>
        </w:rPr>
      </w:pPr>
      <w:r>
        <w:rPr>
          <w:rFonts w:ascii="Times New Roman" w:hAnsi="Times New Roman"/>
          <w:b/>
          <w:bCs/>
          <w:spacing w:val="-2"/>
          <w:sz w:val="24"/>
          <w:szCs w:val="24"/>
          <w:lang w:eastAsia="zh-CN"/>
        </w:rPr>
        <w:t>表</w:t>
      </w:r>
      <w:r>
        <w:rPr>
          <w:rFonts w:ascii="Times New Roman" w:hAnsi="Times New Roman" w:eastAsia="Times New Roman" w:cs="Times New Roman"/>
          <w:b/>
          <w:bCs/>
          <w:spacing w:val="-2"/>
          <w:sz w:val="24"/>
          <w:szCs w:val="24"/>
          <w:lang w:eastAsia="zh-CN"/>
        </w:rPr>
        <w:t>2</w:t>
      </w:r>
      <w:r>
        <w:rPr>
          <w:rFonts w:hint="eastAsia" w:ascii="Times New Roman" w:hAnsi="Times New Roman" w:eastAsia="宋体" w:cs="Times New Roman"/>
          <w:b/>
          <w:bCs/>
          <w:spacing w:val="-2"/>
          <w:sz w:val="24"/>
          <w:szCs w:val="24"/>
          <w:lang w:eastAsia="zh-CN"/>
        </w:rPr>
        <w:t xml:space="preserve">   </w:t>
      </w:r>
      <w:r>
        <w:rPr>
          <w:rFonts w:ascii="Times New Roman" w:hAnsi="Times New Roman"/>
          <w:b/>
          <w:bCs/>
          <w:spacing w:val="-2"/>
          <w:sz w:val="24"/>
          <w:szCs w:val="24"/>
          <w:lang w:eastAsia="zh-CN"/>
        </w:rPr>
        <w:t>粉尘和化学毒物</w:t>
      </w:r>
      <w:r>
        <w:rPr>
          <w:rFonts w:ascii="Times New Roman" w:hAnsi="Times New Roman" w:eastAsia="Times New Roman" w:cs="Times New Roman"/>
          <w:b/>
          <w:bCs/>
          <w:spacing w:val="-2"/>
          <w:sz w:val="24"/>
          <w:szCs w:val="24"/>
          <w:lang w:eastAsia="zh-CN"/>
        </w:rPr>
        <w:t>C</w:t>
      </w:r>
      <w:r>
        <w:rPr>
          <w:rFonts w:ascii="Times New Roman" w:hAnsi="Times New Roman" w:eastAsia="Times New Roman" w:cs="Times New Roman"/>
          <w:b/>
          <w:bCs/>
          <w:spacing w:val="-2"/>
          <w:position w:val="-1"/>
          <w:sz w:val="15"/>
          <w:szCs w:val="15"/>
          <w:lang w:eastAsia="zh-CN"/>
        </w:rPr>
        <w:t>PE</w:t>
      </w:r>
      <w:r>
        <w:rPr>
          <w:rFonts w:ascii="Times New Roman" w:hAnsi="Times New Roman"/>
          <w:b/>
          <w:bCs/>
          <w:spacing w:val="-2"/>
          <w:sz w:val="24"/>
          <w:szCs w:val="24"/>
          <w:lang w:eastAsia="zh-CN"/>
        </w:rPr>
        <w:t>、</w:t>
      </w:r>
      <w:r>
        <w:rPr>
          <w:rFonts w:ascii="Times New Roman" w:hAnsi="Times New Roman" w:eastAsia="Times New Roman" w:cs="Times New Roman"/>
          <w:b/>
          <w:bCs/>
          <w:spacing w:val="-2"/>
          <w:sz w:val="24"/>
          <w:szCs w:val="24"/>
          <w:lang w:eastAsia="zh-CN"/>
        </w:rPr>
        <w:t>C</w:t>
      </w:r>
      <w:r>
        <w:rPr>
          <w:rFonts w:ascii="Times New Roman" w:hAnsi="Times New Roman" w:eastAsia="Times New Roman" w:cs="Times New Roman"/>
          <w:b/>
          <w:bCs/>
          <w:spacing w:val="-2"/>
          <w:position w:val="-1"/>
          <w:sz w:val="15"/>
          <w:szCs w:val="15"/>
          <w:lang w:eastAsia="zh-CN"/>
        </w:rPr>
        <w:t>STE</w:t>
      </w:r>
      <w:r>
        <w:rPr>
          <w:rFonts w:ascii="Times New Roman" w:hAnsi="Times New Roman"/>
          <w:b/>
          <w:bCs/>
          <w:spacing w:val="-3"/>
          <w:sz w:val="24"/>
          <w:szCs w:val="24"/>
          <w:lang w:eastAsia="zh-CN"/>
        </w:rPr>
        <w:t>需达到的最低定量浓度</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540"/>
        <w:gridCol w:w="1364"/>
        <w:gridCol w:w="1149"/>
        <w:gridCol w:w="1580"/>
        <w:gridCol w:w="1291"/>
        <w:gridCol w:w="1383"/>
      </w:tblGrid>
      <w:tr w14:paraId="7C08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68" w:type="dxa"/>
          </w:tcPr>
          <w:p w14:paraId="680B0E41">
            <w:pPr>
              <w:spacing w:line="396" w:lineRule="auto"/>
              <w:rPr>
                <w:rFonts w:ascii="Times New Roman" w:hAnsi="Times New Roman"/>
                <w:lang w:eastAsia="zh-CN"/>
              </w:rPr>
            </w:pPr>
          </w:p>
          <w:p w14:paraId="0B2EC129">
            <w:pPr>
              <w:spacing w:before="78" w:line="241" w:lineRule="auto"/>
              <w:ind w:left="157"/>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1540" w:type="dxa"/>
          </w:tcPr>
          <w:p w14:paraId="1BB50ACD">
            <w:pPr>
              <w:spacing w:before="301" w:line="242" w:lineRule="auto"/>
              <w:ind w:left="182"/>
              <w:rPr>
                <w:rFonts w:ascii="Times New Roman" w:hAnsi="Times New Roman" w:eastAsia="仿宋" w:cs="仿宋"/>
                <w:sz w:val="24"/>
                <w:szCs w:val="24"/>
              </w:rPr>
            </w:pPr>
            <w:r>
              <w:rPr>
                <w:rFonts w:ascii="Times New Roman" w:hAnsi="Times New Roman" w:eastAsia="仿宋" w:cs="仿宋"/>
                <w:b/>
                <w:bCs/>
                <w:spacing w:val="-6"/>
                <w:sz w:val="24"/>
                <w:szCs w:val="24"/>
              </w:rPr>
              <w:t>职业病危害</w:t>
            </w:r>
          </w:p>
          <w:p w14:paraId="0B6C2A33">
            <w:pPr>
              <w:spacing w:before="36" w:line="317" w:lineRule="exact"/>
              <w:ind w:left="568"/>
              <w:rPr>
                <w:rFonts w:ascii="Times New Roman" w:hAnsi="Times New Roman" w:eastAsia="仿宋" w:cs="仿宋"/>
                <w:sz w:val="24"/>
                <w:szCs w:val="24"/>
              </w:rPr>
            </w:pPr>
            <w:r>
              <w:rPr>
                <w:rFonts w:ascii="Times New Roman" w:hAnsi="Times New Roman" w:eastAsia="仿宋" w:cs="仿宋"/>
                <w:b/>
                <w:bCs/>
                <w:spacing w:val="-25"/>
                <w:position w:val="1"/>
                <w:sz w:val="24"/>
                <w:szCs w:val="24"/>
              </w:rPr>
              <w:t>因素</w:t>
            </w:r>
          </w:p>
        </w:tc>
        <w:tc>
          <w:tcPr>
            <w:tcW w:w="1364" w:type="dxa"/>
          </w:tcPr>
          <w:p w14:paraId="4F9BA431">
            <w:pPr>
              <w:spacing w:before="301" w:line="269" w:lineRule="auto"/>
              <w:ind w:left="455" w:right="200" w:hanging="240"/>
              <w:rPr>
                <w:rFonts w:ascii="Times New Roman" w:hAnsi="Times New Roman" w:eastAsia="仿宋" w:cs="仿宋"/>
                <w:sz w:val="24"/>
                <w:szCs w:val="24"/>
              </w:rPr>
            </w:pPr>
            <w:r>
              <w:rPr>
                <w:rFonts w:ascii="Times New Roman" w:hAnsi="Times New Roman" w:eastAsia="仿宋" w:cs="仿宋"/>
                <w:b/>
                <w:bCs/>
                <w:spacing w:val="-7"/>
                <w:sz w:val="24"/>
                <w:szCs w:val="24"/>
              </w:rPr>
              <w:t>最低定量</w:t>
            </w:r>
            <w:r>
              <w:rPr>
                <w:rFonts w:ascii="Times New Roman" w:hAnsi="Times New Roman" w:eastAsia="仿宋" w:cs="仿宋"/>
                <w:b/>
                <w:bCs/>
                <w:spacing w:val="-12"/>
                <w:sz w:val="24"/>
                <w:szCs w:val="24"/>
              </w:rPr>
              <w:t>下限</w:t>
            </w:r>
          </w:p>
        </w:tc>
        <w:tc>
          <w:tcPr>
            <w:tcW w:w="1149" w:type="dxa"/>
          </w:tcPr>
          <w:p w14:paraId="20F6D873">
            <w:pPr>
              <w:spacing w:before="301" w:line="241" w:lineRule="auto"/>
              <w:ind w:left="228"/>
              <w:rPr>
                <w:rFonts w:ascii="Times New Roman" w:hAnsi="Times New Roman" w:eastAsia="仿宋" w:cs="仿宋"/>
                <w:sz w:val="24"/>
                <w:szCs w:val="24"/>
              </w:rPr>
            </w:pPr>
            <w:r>
              <w:rPr>
                <w:rFonts w:ascii="Times New Roman" w:hAnsi="Times New Roman" w:eastAsia="仿宋" w:cs="仿宋"/>
                <w:b/>
                <w:bCs/>
                <w:spacing w:val="-8"/>
                <w:sz w:val="24"/>
                <w:szCs w:val="24"/>
              </w:rPr>
              <w:t>最小采</w:t>
            </w:r>
          </w:p>
          <w:p w14:paraId="38DA75CA">
            <w:pPr>
              <w:spacing w:before="37" w:line="238" w:lineRule="auto"/>
              <w:ind w:left="222"/>
              <w:rPr>
                <w:rFonts w:ascii="Times New Roman" w:hAnsi="Times New Roman" w:eastAsia="仿宋" w:cs="仿宋"/>
                <w:sz w:val="24"/>
                <w:szCs w:val="24"/>
              </w:rPr>
            </w:pPr>
            <w:r>
              <w:rPr>
                <w:rFonts w:ascii="Times New Roman" w:hAnsi="Times New Roman" w:eastAsia="仿宋" w:cs="仿宋"/>
                <w:b/>
                <w:bCs/>
                <w:spacing w:val="-6"/>
                <w:sz w:val="24"/>
                <w:szCs w:val="24"/>
              </w:rPr>
              <w:t>样体积</w:t>
            </w:r>
          </w:p>
        </w:tc>
        <w:tc>
          <w:tcPr>
            <w:tcW w:w="1580" w:type="dxa"/>
          </w:tcPr>
          <w:p w14:paraId="2FE5A132">
            <w:pPr>
              <w:spacing w:before="126" w:line="241" w:lineRule="auto"/>
              <w:ind w:left="333"/>
              <w:rPr>
                <w:rFonts w:ascii="Times New Roman" w:hAnsi="Times New Roman" w:eastAsia="仿宋" w:cs="仿宋"/>
                <w:sz w:val="24"/>
                <w:szCs w:val="24"/>
                <w:lang w:eastAsia="zh-CN"/>
              </w:rPr>
            </w:pPr>
            <w:r>
              <w:rPr>
                <w:rFonts w:ascii="Times New Roman" w:hAnsi="Times New Roman" w:eastAsia="仿宋" w:cs="仿宋"/>
                <w:b/>
                <w:bCs/>
                <w:spacing w:val="-9"/>
                <w:sz w:val="24"/>
                <w:szCs w:val="24"/>
                <w:lang w:eastAsia="zh-CN"/>
              </w:rPr>
              <w:t>需达到的</w:t>
            </w:r>
          </w:p>
          <w:p w14:paraId="1765DAB3">
            <w:pPr>
              <w:spacing w:before="37" w:line="241" w:lineRule="auto"/>
              <w:ind w:left="325"/>
              <w:rPr>
                <w:rFonts w:ascii="Times New Roman" w:hAnsi="Times New Roman" w:eastAsia="仿宋" w:cs="仿宋"/>
                <w:sz w:val="24"/>
                <w:szCs w:val="24"/>
                <w:lang w:eastAsia="zh-CN"/>
              </w:rPr>
            </w:pPr>
            <w:r>
              <w:rPr>
                <w:rFonts w:ascii="Times New Roman" w:hAnsi="Times New Roman" w:eastAsia="仿宋" w:cs="仿宋"/>
                <w:b/>
                <w:bCs/>
                <w:spacing w:val="-7"/>
                <w:sz w:val="24"/>
                <w:szCs w:val="24"/>
                <w:lang w:eastAsia="zh-CN"/>
              </w:rPr>
              <w:t>最低定量</w:t>
            </w:r>
          </w:p>
          <w:p w14:paraId="3983CF35">
            <w:pPr>
              <w:pStyle w:val="10"/>
              <w:spacing w:before="37" w:line="221" w:lineRule="auto"/>
              <w:ind w:left="157"/>
              <w:rPr>
                <w:lang w:eastAsia="zh-CN"/>
              </w:rPr>
            </w:pPr>
            <w:r>
              <w:rPr>
                <w:rFonts w:eastAsia="仿宋" w:cs="仿宋"/>
                <w:b/>
                <w:bCs/>
                <w:spacing w:val="-3"/>
                <w:lang w:eastAsia="zh-CN"/>
              </w:rPr>
              <w:t>浓度</w:t>
            </w:r>
            <w:r>
              <w:rPr>
                <w:b/>
                <w:bCs/>
                <w:spacing w:val="-3"/>
                <w:lang w:eastAsia="zh-CN"/>
              </w:rPr>
              <w:t>(mg/m</w:t>
            </w:r>
            <w:r>
              <w:rPr>
                <w:b/>
                <w:bCs/>
                <w:spacing w:val="-3"/>
                <w:position w:val="7"/>
                <w:sz w:val="15"/>
                <w:szCs w:val="15"/>
                <w:lang w:eastAsia="zh-CN"/>
              </w:rPr>
              <w:t>3</w:t>
            </w:r>
            <w:r>
              <w:rPr>
                <w:b/>
                <w:bCs/>
                <w:spacing w:val="-3"/>
                <w:lang w:eastAsia="zh-CN"/>
              </w:rPr>
              <w:t>)</w:t>
            </w:r>
          </w:p>
        </w:tc>
        <w:tc>
          <w:tcPr>
            <w:tcW w:w="1291" w:type="dxa"/>
          </w:tcPr>
          <w:p w14:paraId="10B0F75A">
            <w:pPr>
              <w:pStyle w:val="10"/>
              <w:spacing w:before="82" w:line="188" w:lineRule="auto"/>
              <w:ind w:left="143"/>
            </w:pPr>
            <w:r>
              <w:rPr>
                <w:b/>
                <w:bCs/>
                <w:spacing w:val="-1"/>
              </w:rPr>
              <w:t>PC-STEL</w:t>
            </w:r>
          </w:p>
          <w:p w14:paraId="700DFC07">
            <w:pPr>
              <w:pStyle w:val="10"/>
              <w:spacing w:before="41" w:line="241" w:lineRule="auto"/>
              <w:ind w:left="300"/>
              <w:rPr>
                <w:rFonts w:eastAsia="仿宋" w:cs="仿宋"/>
              </w:rPr>
            </w:pPr>
            <w:r>
              <w:rPr>
                <w:rFonts w:eastAsia="仿宋" w:cs="仿宋"/>
                <w:b/>
                <w:bCs/>
                <w:spacing w:val="-9"/>
              </w:rPr>
              <w:t>或</w:t>
            </w:r>
            <w:r>
              <w:rPr>
                <w:b/>
                <w:bCs/>
                <w:spacing w:val="-9"/>
              </w:rPr>
              <w:t>3</w:t>
            </w:r>
            <w:r>
              <w:rPr>
                <w:rFonts w:eastAsia="仿宋" w:cs="仿宋"/>
                <w:b/>
                <w:bCs/>
                <w:spacing w:val="-9"/>
              </w:rPr>
              <w:t>倍</w:t>
            </w:r>
          </w:p>
          <w:p w14:paraId="638A8B8E">
            <w:pPr>
              <w:pStyle w:val="10"/>
              <w:spacing w:before="55" w:line="188" w:lineRule="auto"/>
              <w:ind w:left="162"/>
            </w:pPr>
            <w:r>
              <w:rPr>
                <w:b/>
                <w:bCs/>
                <w:spacing w:val="-2"/>
              </w:rPr>
              <w:t>PC-TWA</w:t>
            </w:r>
          </w:p>
          <w:p w14:paraId="5518BFE5">
            <w:pPr>
              <w:pStyle w:val="10"/>
              <w:spacing w:before="38" w:line="202" w:lineRule="auto"/>
              <w:ind w:left="243"/>
            </w:pPr>
            <w:r>
              <w:rPr>
                <w:b/>
                <w:bCs/>
                <w:spacing w:val="-2"/>
              </w:rPr>
              <w:t>(mg/m</w:t>
            </w:r>
            <w:r>
              <w:rPr>
                <w:b/>
                <w:bCs/>
                <w:spacing w:val="-2"/>
                <w:position w:val="7"/>
                <w:sz w:val="15"/>
                <w:szCs w:val="15"/>
              </w:rPr>
              <w:t>3</w:t>
            </w:r>
            <w:r>
              <w:rPr>
                <w:b/>
                <w:bCs/>
                <w:spacing w:val="-2"/>
              </w:rPr>
              <w:t>)</w:t>
            </w:r>
          </w:p>
        </w:tc>
        <w:tc>
          <w:tcPr>
            <w:tcW w:w="1383" w:type="dxa"/>
          </w:tcPr>
          <w:p w14:paraId="318690F4">
            <w:pPr>
              <w:spacing w:line="396" w:lineRule="auto"/>
              <w:rPr>
                <w:rFonts w:ascii="Times New Roman" w:hAnsi="Times New Roman"/>
              </w:rPr>
            </w:pPr>
          </w:p>
          <w:p w14:paraId="1273B58A">
            <w:pPr>
              <w:spacing w:before="78" w:line="316" w:lineRule="exact"/>
              <w:ind w:left="459"/>
              <w:rPr>
                <w:rFonts w:ascii="Times New Roman" w:hAnsi="Times New Roman" w:eastAsia="仿宋" w:cs="仿宋"/>
                <w:sz w:val="24"/>
                <w:szCs w:val="24"/>
              </w:rPr>
            </w:pPr>
            <w:r>
              <w:rPr>
                <w:rFonts w:ascii="Times New Roman" w:hAnsi="Times New Roman" w:eastAsia="仿宋" w:cs="仿宋"/>
                <w:b/>
                <w:bCs/>
                <w:spacing w:val="-9"/>
                <w:position w:val="1"/>
                <w:sz w:val="24"/>
                <w:szCs w:val="24"/>
              </w:rPr>
              <w:t>备注</w:t>
            </w:r>
          </w:p>
        </w:tc>
      </w:tr>
      <w:tr w14:paraId="664C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5DFC79AA">
            <w:pPr>
              <w:pStyle w:val="10"/>
              <w:spacing w:line="188" w:lineRule="auto"/>
              <w:jc w:val="center"/>
            </w:pPr>
            <w:r>
              <w:t>1</w:t>
            </w:r>
          </w:p>
        </w:tc>
        <w:tc>
          <w:tcPr>
            <w:tcW w:w="1540" w:type="dxa"/>
            <w:vAlign w:val="center"/>
          </w:tcPr>
          <w:p w14:paraId="39D44AB2">
            <w:pPr>
              <w:spacing w:line="234" w:lineRule="auto"/>
              <w:jc w:val="center"/>
              <w:rPr>
                <w:rFonts w:ascii="Times New Roman" w:hAnsi="Times New Roman" w:eastAsia="仿宋" w:cs="仿宋"/>
                <w:sz w:val="24"/>
                <w:szCs w:val="24"/>
              </w:rPr>
            </w:pPr>
            <w:r>
              <w:rPr>
                <w:rFonts w:ascii="Times New Roman" w:hAnsi="Times New Roman" w:eastAsia="仿宋" w:cs="仿宋"/>
                <w:spacing w:val="-6"/>
                <w:sz w:val="24"/>
                <w:szCs w:val="24"/>
              </w:rPr>
              <w:t>煤尘</w:t>
            </w:r>
          </w:p>
        </w:tc>
        <w:tc>
          <w:tcPr>
            <w:tcW w:w="1364" w:type="dxa"/>
            <w:vAlign w:val="center"/>
          </w:tcPr>
          <w:p w14:paraId="204263A3">
            <w:pPr>
              <w:pStyle w:val="10"/>
              <w:spacing w:line="206" w:lineRule="auto"/>
              <w:jc w:val="center"/>
              <w:rPr>
                <w:rFonts w:eastAsia="仿宋" w:cs="仿宋"/>
              </w:rPr>
            </w:pPr>
            <w:r>
              <w:rPr>
                <w:spacing w:val="-6"/>
              </w:rPr>
              <w:t>0.1mg/</w:t>
            </w:r>
            <w:r>
              <w:rPr>
                <w:rFonts w:eastAsia="仿宋" w:cs="仿宋"/>
                <w:spacing w:val="-6"/>
              </w:rPr>
              <w:t>张</w:t>
            </w:r>
          </w:p>
        </w:tc>
        <w:tc>
          <w:tcPr>
            <w:tcW w:w="1149" w:type="dxa"/>
            <w:vAlign w:val="center"/>
          </w:tcPr>
          <w:p w14:paraId="2DF516F1">
            <w:pPr>
              <w:pStyle w:val="10"/>
              <w:spacing w:line="207" w:lineRule="auto"/>
              <w:jc w:val="center"/>
              <w:rPr>
                <w:sz w:val="15"/>
                <w:szCs w:val="15"/>
              </w:rPr>
            </w:pPr>
            <w:r>
              <w:rPr>
                <w:spacing w:val="-2"/>
                <w:position w:val="-1"/>
              </w:rPr>
              <w:t>0.3m</w:t>
            </w:r>
            <w:r>
              <w:rPr>
                <w:spacing w:val="-2"/>
                <w:position w:val="6"/>
                <w:sz w:val="15"/>
                <w:szCs w:val="15"/>
              </w:rPr>
              <w:t>3</w:t>
            </w:r>
          </w:p>
        </w:tc>
        <w:tc>
          <w:tcPr>
            <w:tcW w:w="1580" w:type="dxa"/>
            <w:vAlign w:val="center"/>
          </w:tcPr>
          <w:p w14:paraId="2E7DF444">
            <w:pPr>
              <w:pStyle w:val="10"/>
              <w:spacing w:line="188" w:lineRule="auto"/>
              <w:jc w:val="center"/>
            </w:pPr>
            <w:r>
              <w:rPr>
                <w:spacing w:val="-3"/>
              </w:rPr>
              <w:t>0.33</w:t>
            </w:r>
          </w:p>
        </w:tc>
        <w:tc>
          <w:tcPr>
            <w:tcW w:w="1291" w:type="dxa"/>
            <w:vAlign w:val="center"/>
          </w:tcPr>
          <w:p w14:paraId="3110B0F1">
            <w:pPr>
              <w:pStyle w:val="10"/>
              <w:spacing w:line="185" w:lineRule="auto"/>
              <w:jc w:val="center"/>
            </w:pPr>
            <w:r>
              <w:rPr>
                <w:spacing w:val="-3"/>
              </w:rPr>
              <w:t>7.5</w:t>
            </w:r>
          </w:p>
        </w:tc>
        <w:tc>
          <w:tcPr>
            <w:tcW w:w="1383" w:type="dxa"/>
            <w:vAlign w:val="center"/>
          </w:tcPr>
          <w:p w14:paraId="6860D807">
            <w:pPr>
              <w:pStyle w:val="10"/>
              <w:spacing w:line="188" w:lineRule="auto"/>
              <w:jc w:val="center"/>
            </w:pPr>
            <w:r>
              <w:rPr>
                <w:spacing w:val="-1"/>
              </w:rPr>
              <w:t>&lt;7.3%OEL</w:t>
            </w:r>
          </w:p>
        </w:tc>
      </w:tr>
      <w:tr w14:paraId="381E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1DF842CE">
            <w:pPr>
              <w:pStyle w:val="10"/>
              <w:spacing w:line="188" w:lineRule="auto"/>
              <w:jc w:val="center"/>
            </w:pPr>
            <w:r>
              <w:t>2</w:t>
            </w:r>
          </w:p>
        </w:tc>
        <w:tc>
          <w:tcPr>
            <w:tcW w:w="1540" w:type="dxa"/>
            <w:vAlign w:val="center"/>
          </w:tcPr>
          <w:p w14:paraId="5827A6FC">
            <w:pPr>
              <w:spacing w:line="233" w:lineRule="auto"/>
              <w:jc w:val="center"/>
              <w:rPr>
                <w:rFonts w:ascii="Times New Roman" w:hAnsi="Times New Roman" w:eastAsia="仿宋" w:cs="仿宋"/>
                <w:sz w:val="24"/>
                <w:szCs w:val="24"/>
              </w:rPr>
            </w:pPr>
            <w:r>
              <w:rPr>
                <w:rFonts w:ascii="Times New Roman" w:hAnsi="Times New Roman" w:eastAsia="仿宋" w:cs="仿宋"/>
                <w:spacing w:val="-9"/>
                <w:sz w:val="24"/>
                <w:szCs w:val="24"/>
              </w:rPr>
              <w:t>矽尘</w:t>
            </w:r>
          </w:p>
        </w:tc>
        <w:tc>
          <w:tcPr>
            <w:tcW w:w="1364" w:type="dxa"/>
            <w:vAlign w:val="center"/>
          </w:tcPr>
          <w:p w14:paraId="043DFCB3">
            <w:pPr>
              <w:pStyle w:val="10"/>
              <w:spacing w:line="206" w:lineRule="auto"/>
              <w:jc w:val="center"/>
              <w:rPr>
                <w:rFonts w:eastAsia="仿宋" w:cs="仿宋"/>
              </w:rPr>
            </w:pPr>
            <w:r>
              <w:rPr>
                <w:spacing w:val="-6"/>
              </w:rPr>
              <w:t>0.1mg/</w:t>
            </w:r>
            <w:r>
              <w:rPr>
                <w:rFonts w:eastAsia="仿宋" w:cs="仿宋"/>
                <w:spacing w:val="-6"/>
              </w:rPr>
              <w:t>张</w:t>
            </w:r>
          </w:p>
        </w:tc>
        <w:tc>
          <w:tcPr>
            <w:tcW w:w="1149" w:type="dxa"/>
            <w:vAlign w:val="center"/>
          </w:tcPr>
          <w:p w14:paraId="591408C3">
            <w:pPr>
              <w:pStyle w:val="10"/>
              <w:spacing w:line="209" w:lineRule="auto"/>
              <w:jc w:val="center"/>
              <w:rPr>
                <w:sz w:val="15"/>
                <w:szCs w:val="15"/>
              </w:rPr>
            </w:pPr>
            <w:r>
              <w:rPr>
                <w:spacing w:val="-2"/>
                <w:position w:val="-1"/>
              </w:rPr>
              <w:t>0.3m</w:t>
            </w:r>
            <w:r>
              <w:rPr>
                <w:spacing w:val="-2"/>
                <w:position w:val="6"/>
                <w:sz w:val="15"/>
                <w:szCs w:val="15"/>
              </w:rPr>
              <w:t>3</w:t>
            </w:r>
          </w:p>
        </w:tc>
        <w:tc>
          <w:tcPr>
            <w:tcW w:w="1580" w:type="dxa"/>
            <w:vAlign w:val="center"/>
          </w:tcPr>
          <w:p w14:paraId="70A10158">
            <w:pPr>
              <w:pStyle w:val="10"/>
              <w:spacing w:line="188" w:lineRule="auto"/>
              <w:jc w:val="center"/>
            </w:pPr>
            <w:r>
              <w:rPr>
                <w:spacing w:val="-3"/>
              </w:rPr>
              <w:t>0.33</w:t>
            </w:r>
          </w:p>
        </w:tc>
        <w:tc>
          <w:tcPr>
            <w:tcW w:w="1291" w:type="dxa"/>
            <w:vAlign w:val="center"/>
          </w:tcPr>
          <w:p w14:paraId="6BBD8B5F">
            <w:pPr>
              <w:pStyle w:val="10"/>
              <w:spacing w:line="188" w:lineRule="auto"/>
              <w:jc w:val="center"/>
            </w:pPr>
            <w:r>
              <w:rPr>
                <w:spacing w:val="-3"/>
              </w:rPr>
              <w:t>0.6</w:t>
            </w:r>
          </w:p>
        </w:tc>
        <w:tc>
          <w:tcPr>
            <w:tcW w:w="1383" w:type="dxa"/>
            <w:vAlign w:val="center"/>
          </w:tcPr>
          <w:p w14:paraId="6198A5D5">
            <w:pPr>
              <w:pStyle w:val="10"/>
              <w:spacing w:line="188" w:lineRule="auto"/>
              <w:jc w:val="center"/>
            </w:pPr>
            <w:r>
              <w:rPr>
                <w:spacing w:val="-1"/>
              </w:rPr>
              <w:t>&lt;55%OEL</w:t>
            </w:r>
          </w:p>
        </w:tc>
      </w:tr>
      <w:tr w14:paraId="4FEB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1191225C">
            <w:pPr>
              <w:pStyle w:val="10"/>
              <w:spacing w:line="188" w:lineRule="auto"/>
              <w:jc w:val="center"/>
            </w:pPr>
            <w:r>
              <w:t>3</w:t>
            </w:r>
          </w:p>
        </w:tc>
        <w:tc>
          <w:tcPr>
            <w:tcW w:w="1540" w:type="dxa"/>
            <w:vAlign w:val="center"/>
          </w:tcPr>
          <w:p w14:paraId="07DFCCDC">
            <w:pPr>
              <w:spacing w:line="233" w:lineRule="auto"/>
              <w:jc w:val="center"/>
              <w:rPr>
                <w:rFonts w:ascii="Times New Roman" w:hAnsi="Times New Roman" w:eastAsia="仿宋" w:cs="仿宋"/>
                <w:sz w:val="24"/>
                <w:szCs w:val="24"/>
              </w:rPr>
            </w:pPr>
            <w:r>
              <w:rPr>
                <w:rFonts w:ascii="Times New Roman" w:hAnsi="Times New Roman" w:eastAsia="仿宋" w:cs="仿宋"/>
                <w:spacing w:val="-4"/>
                <w:sz w:val="24"/>
                <w:szCs w:val="24"/>
              </w:rPr>
              <w:t>水泥粉尘</w:t>
            </w:r>
          </w:p>
        </w:tc>
        <w:tc>
          <w:tcPr>
            <w:tcW w:w="1364" w:type="dxa"/>
            <w:vAlign w:val="center"/>
          </w:tcPr>
          <w:p w14:paraId="2FC2D88F">
            <w:pPr>
              <w:pStyle w:val="10"/>
              <w:spacing w:line="206" w:lineRule="auto"/>
              <w:jc w:val="center"/>
              <w:rPr>
                <w:rFonts w:eastAsia="仿宋" w:cs="仿宋"/>
              </w:rPr>
            </w:pPr>
            <w:r>
              <w:rPr>
                <w:spacing w:val="-6"/>
              </w:rPr>
              <w:t>0.1mg/</w:t>
            </w:r>
            <w:r>
              <w:rPr>
                <w:rFonts w:eastAsia="仿宋" w:cs="仿宋"/>
                <w:spacing w:val="-6"/>
              </w:rPr>
              <w:t>张</w:t>
            </w:r>
          </w:p>
        </w:tc>
        <w:tc>
          <w:tcPr>
            <w:tcW w:w="1149" w:type="dxa"/>
            <w:vAlign w:val="center"/>
          </w:tcPr>
          <w:p w14:paraId="60FAA81C">
            <w:pPr>
              <w:pStyle w:val="10"/>
              <w:spacing w:line="209" w:lineRule="auto"/>
              <w:jc w:val="center"/>
              <w:rPr>
                <w:sz w:val="15"/>
                <w:szCs w:val="15"/>
              </w:rPr>
            </w:pPr>
            <w:r>
              <w:rPr>
                <w:spacing w:val="-2"/>
                <w:position w:val="-1"/>
              </w:rPr>
              <w:t>0.3m</w:t>
            </w:r>
            <w:r>
              <w:rPr>
                <w:spacing w:val="-2"/>
                <w:position w:val="6"/>
                <w:sz w:val="15"/>
                <w:szCs w:val="15"/>
              </w:rPr>
              <w:t>3</w:t>
            </w:r>
          </w:p>
        </w:tc>
        <w:tc>
          <w:tcPr>
            <w:tcW w:w="1580" w:type="dxa"/>
            <w:vAlign w:val="center"/>
          </w:tcPr>
          <w:p w14:paraId="0B1022ED">
            <w:pPr>
              <w:pStyle w:val="10"/>
              <w:spacing w:line="188" w:lineRule="auto"/>
              <w:jc w:val="center"/>
            </w:pPr>
            <w:r>
              <w:rPr>
                <w:spacing w:val="-3"/>
              </w:rPr>
              <w:t>0.33</w:t>
            </w:r>
          </w:p>
        </w:tc>
        <w:tc>
          <w:tcPr>
            <w:tcW w:w="1291" w:type="dxa"/>
            <w:vAlign w:val="center"/>
          </w:tcPr>
          <w:p w14:paraId="05188F08">
            <w:pPr>
              <w:pStyle w:val="10"/>
              <w:spacing w:line="188" w:lineRule="auto"/>
              <w:jc w:val="center"/>
            </w:pPr>
            <w:r>
              <w:rPr>
                <w:spacing w:val="-10"/>
              </w:rPr>
              <w:t>1.5</w:t>
            </w:r>
          </w:p>
        </w:tc>
        <w:tc>
          <w:tcPr>
            <w:tcW w:w="1383" w:type="dxa"/>
            <w:vAlign w:val="center"/>
          </w:tcPr>
          <w:p w14:paraId="1A33CA79">
            <w:pPr>
              <w:pStyle w:val="10"/>
              <w:spacing w:line="188" w:lineRule="auto"/>
              <w:jc w:val="center"/>
            </w:pPr>
            <w:r>
              <w:rPr>
                <w:spacing w:val="-1"/>
              </w:rPr>
              <w:t>&lt;7.3%OEL</w:t>
            </w:r>
          </w:p>
        </w:tc>
      </w:tr>
      <w:tr w14:paraId="155B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11694495">
            <w:pPr>
              <w:pStyle w:val="10"/>
              <w:spacing w:line="188" w:lineRule="auto"/>
              <w:jc w:val="center"/>
            </w:pPr>
            <w:r>
              <w:t>4</w:t>
            </w:r>
          </w:p>
        </w:tc>
        <w:tc>
          <w:tcPr>
            <w:tcW w:w="1540" w:type="dxa"/>
            <w:vAlign w:val="center"/>
          </w:tcPr>
          <w:p w14:paraId="0E78B22B">
            <w:pPr>
              <w:spacing w:line="233" w:lineRule="auto"/>
              <w:jc w:val="center"/>
              <w:rPr>
                <w:rFonts w:ascii="Times New Roman" w:hAnsi="Times New Roman" w:eastAsia="仿宋" w:cs="仿宋"/>
                <w:sz w:val="24"/>
                <w:szCs w:val="24"/>
              </w:rPr>
            </w:pPr>
            <w:r>
              <w:rPr>
                <w:rFonts w:ascii="Times New Roman" w:hAnsi="Times New Roman" w:eastAsia="仿宋" w:cs="仿宋"/>
                <w:spacing w:val="-6"/>
                <w:sz w:val="24"/>
                <w:szCs w:val="24"/>
              </w:rPr>
              <w:t>石棉粉尘</w:t>
            </w:r>
          </w:p>
        </w:tc>
        <w:tc>
          <w:tcPr>
            <w:tcW w:w="1364" w:type="dxa"/>
            <w:vAlign w:val="center"/>
          </w:tcPr>
          <w:p w14:paraId="4757CB46">
            <w:pPr>
              <w:pStyle w:val="10"/>
              <w:spacing w:line="206" w:lineRule="auto"/>
              <w:jc w:val="center"/>
              <w:rPr>
                <w:rFonts w:eastAsia="仿宋" w:cs="仿宋"/>
              </w:rPr>
            </w:pPr>
            <w:r>
              <w:rPr>
                <w:spacing w:val="-6"/>
              </w:rPr>
              <w:t>0.1mg/</w:t>
            </w:r>
            <w:r>
              <w:rPr>
                <w:rFonts w:eastAsia="仿宋" w:cs="仿宋"/>
                <w:spacing w:val="-6"/>
              </w:rPr>
              <w:t>张</w:t>
            </w:r>
          </w:p>
        </w:tc>
        <w:tc>
          <w:tcPr>
            <w:tcW w:w="1149" w:type="dxa"/>
            <w:vAlign w:val="center"/>
          </w:tcPr>
          <w:p w14:paraId="0E1E2A5A">
            <w:pPr>
              <w:pStyle w:val="10"/>
              <w:spacing w:line="207" w:lineRule="auto"/>
              <w:jc w:val="center"/>
              <w:rPr>
                <w:sz w:val="15"/>
                <w:szCs w:val="15"/>
              </w:rPr>
            </w:pPr>
            <w:r>
              <w:rPr>
                <w:spacing w:val="-2"/>
                <w:position w:val="-1"/>
              </w:rPr>
              <w:t>0.3m</w:t>
            </w:r>
            <w:r>
              <w:rPr>
                <w:spacing w:val="-2"/>
                <w:position w:val="6"/>
                <w:sz w:val="15"/>
                <w:szCs w:val="15"/>
              </w:rPr>
              <w:t>3</w:t>
            </w:r>
          </w:p>
        </w:tc>
        <w:tc>
          <w:tcPr>
            <w:tcW w:w="1580" w:type="dxa"/>
            <w:vAlign w:val="center"/>
          </w:tcPr>
          <w:p w14:paraId="364B8414">
            <w:pPr>
              <w:pStyle w:val="10"/>
              <w:spacing w:line="188" w:lineRule="auto"/>
              <w:jc w:val="center"/>
            </w:pPr>
            <w:r>
              <w:rPr>
                <w:spacing w:val="-3"/>
              </w:rPr>
              <w:t>0.33</w:t>
            </w:r>
          </w:p>
        </w:tc>
        <w:tc>
          <w:tcPr>
            <w:tcW w:w="1291" w:type="dxa"/>
            <w:vAlign w:val="center"/>
          </w:tcPr>
          <w:p w14:paraId="0A16D4C0">
            <w:pPr>
              <w:pStyle w:val="10"/>
              <w:spacing w:line="188" w:lineRule="auto"/>
              <w:jc w:val="center"/>
            </w:pPr>
            <w:r>
              <w:rPr>
                <w:spacing w:val="-2"/>
              </w:rPr>
              <w:t>2.4</w:t>
            </w:r>
          </w:p>
        </w:tc>
        <w:tc>
          <w:tcPr>
            <w:tcW w:w="1383" w:type="dxa"/>
            <w:vAlign w:val="center"/>
          </w:tcPr>
          <w:p w14:paraId="28EC894A">
            <w:pPr>
              <w:pStyle w:val="10"/>
              <w:spacing w:line="188" w:lineRule="auto"/>
              <w:jc w:val="center"/>
            </w:pPr>
            <w:r>
              <w:rPr>
                <w:spacing w:val="-1"/>
              </w:rPr>
              <w:t>&lt;14%OEL</w:t>
            </w:r>
          </w:p>
        </w:tc>
      </w:tr>
      <w:tr w14:paraId="2097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7A8549CE">
            <w:pPr>
              <w:pStyle w:val="10"/>
              <w:spacing w:line="185" w:lineRule="auto"/>
              <w:jc w:val="center"/>
            </w:pPr>
            <w:r>
              <w:t>5</w:t>
            </w:r>
          </w:p>
        </w:tc>
        <w:tc>
          <w:tcPr>
            <w:tcW w:w="1540" w:type="dxa"/>
            <w:vAlign w:val="center"/>
          </w:tcPr>
          <w:p w14:paraId="666D6E60">
            <w:pPr>
              <w:spacing w:line="233" w:lineRule="auto"/>
              <w:jc w:val="center"/>
              <w:rPr>
                <w:rFonts w:ascii="Times New Roman" w:hAnsi="Times New Roman" w:eastAsia="仿宋" w:cs="仿宋"/>
                <w:sz w:val="24"/>
                <w:szCs w:val="24"/>
              </w:rPr>
            </w:pPr>
            <w:r>
              <w:rPr>
                <w:rFonts w:ascii="Times New Roman" w:hAnsi="Times New Roman" w:eastAsia="仿宋" w:cs="仿宋"/>
                <w:spacing w:val="-11"/>
                <w:sz w:val="24"/>
                <w:szCs w:val="24"/>
              </w:rPr>
              <w:t>电焊烟尘</w:t>
            </w:r>
          </w:p>
        </w:tc>
        <w:tc>
          <w:tcPr>
            <w:tcW w:w="1364" w:type="dxa"/>
            <w:vAlign w:val="center"/>
          </w:tcPr>
          <w:p w14:paraId="0F305389">
            <w:pPr>
              <w:pStyle w:val="10"/>
              <w:spacing w:line="206" w:lineRule="auto"/>
              <w:jc w:val="center"/>
              <w:rPr>
                <w:rFonts w:eastAsia="仿宋" w:cs="仿宋"/>
              </w:rPr>
            </w:pPr>
            <w:r>
              <w:rPr>
                <w:spacing w:val="-6"/>
              </w:rPr>
              <w:t>0.1mg/</w:t>
            </w:r>
            <w:r>
              <w:rPr>
                <w:rFonts w:eastAsia="仿宋" w:cs="仿宋"/>
                <w:spacing w:val="-6"/>
              </w:rPr>
              <w:t>张</w:t>
            </w:r>
          </w:p>
        </w:tc>
        <w:tc>
          <w:tcPr>
            <w:tcW w:w="1149" w:type="dxa"/>
            <w:vAlign w:val="center"/>
          </w:tcPr>
          <w:p w14:paraId="4C016F82">
            <w:pPr>
              <w:pStyle w:val="10"/>
              <w:spacing w:line="207" w:lineRule="auto"/>
              <w:jc w:val="center"/>
              <w:rPr>
                <w:sz w:val="15"/>
                <w:szCs w:val="15"/>
              </w:rPr>
            </w:pPr>
            <w:r>
              <w:rPr>
                <w:spacing w:val="-2"/>
                <w:position w:val="-1"/>
              </w:rPr>
              <w:t>0.3m</w:t>
            </w:r>
            <w:r>
              <w:rPr>
                <w:spacing w:val="-2"/>
                <w:position w:val="6"/>
                <w:sz w:val="15"/>
                <w:szCs w:val="15"/>
              </w:rPr>
              <w:t>3</w:t>
            </w:r>
          </w:p>
        </w:tc>
        <w:tc>
          <w:tcPr>
            <w:tcW w:w="1580" w:type="dxa"/>
            <w:vAlign w:val="center"/>
          </w:tcPr>
          <w:p w14:paraId="6E1FA5AA">
            <w:pPr>
              <w:pStyle w:val="10"/>
              <w:spacing w:line="188" w:lineRule="auto"/>
              <w:jc w:val="center"/>
            </w:pPr>
            <w:r>
              <w:rPr>
                <w:spacing w:val="-3"/>
              </w:rPr>
              <w:t>0.33</w:t>
            </w:r>
          </w:p>
        </w:tc>
        <w:tc>
          <w:tcPr>
            <w:tcW w:w="1291" w:type="dxa"/>
            <w:vAlign w:val="center"/>
          </w:tcPr>
          <w:p w14:paraId="4F2369FC">
            <w:pPr>
              <w:pStyle w:val="10"/>
              <w:spacing w:line="188" w:lineRule="auto"/>
              <w:jc w:val="center"/>
            </w:pPr>
            <w:r>
              <w:rPr>
                <w:spacing w:val="-15"/>
              </w:rPr>
              <w:t>12</w:t>
            </w:r>
          </w:p>
        </w:tc>
        <w:tc>
          <w:tcPr>
            <w:tcW w:w="1383" w:type="dxa"/>
            <w:vAlign w:val="center"/>
          </w:tcPr>
          <w:p w14:paraId="1CA5D2DF">
            <w:pPr>
              <w:pStyle w:val="10"/>
              <w:spacing w:line="188" w:lineRule="auto"/>
              <w:jc w:val="center"/>
            </w:pPr>
            <w:r>
              <w:rPr>
                <w:spacing w:val="-2"/>
              </w:rPr>
              <w:t>&lt;3%OEL</w:t>
            </w:r>
          </w:p>
        </w:tc>
      </w:tr>
      <w:tr w14:paraId="16DDB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6FDD438C">
            <w:pPr>
              <w:pStyle w:val="10"/>
              <w:spacing w:line="188" w:lineRule="auto"/>
              <w:jc w:val="center"/>
            </w:pPr>
            <w:r>
              <w:t>6</w:t>
            </w:r>
          </w:p>
        </w:tc>
        <w:tc>
          <w:tcPr>
            <w:tcW w:w="1540" w:type="dxa"/>
            <w:vAlign w:val="center"/>
          </w:tcPr>
          <w:p w14:paraId="16754C25">
            <w:pPr>
              <w:spacing w:line="232" w:lineRule="auto"/>
              <w:jc w:val="center"/>
              <w:rPr>
                <w:rFonts w:ascii="Times New Roman" w:hAnsi="Times New Roman" w:eastAsia="仿宋" w:cs="仿宋"/>
                <w:sz w:val="24"/>
                <w:szCs w:val="24"/>
              </w:rPr>
            </w:pPr>
            <w:r>
              <w:rPr>
                <w:rFonts w:ascii="Times New Roman" w:hAnsi="Times New Roman" w:eastAsia="仿宋" w:cs="仿宋"/>
                <w:sz w:val="24"/>
                <w:szCs w:val="24"/>
              </w:rPr>
              <w:t>苯</w:t>
            </w:r>
          </w:p>
        </w:tc>
        <w:tc>
          <w:tcPr>
            <w:tcW w:w="1364" w:type="dxa"/>
            <w:vAlign w:val="center"/>
          </w:tcPr>
          <w:p w14:paraId="2CF6EBB4">
            <w:pPr>
              <w:pStyle w:val="10"/>
              <w:spacing w:line="221" w:lineRule="auto"/>
              <w:jc w:val="center"/>
              <w:rPr>
                <w:rFonts w:eastAsia="仿宋" w:cs="仿宋"/>
              </w:rPr>
            </w:pPr>
            <w:r>
              <w:rPr>
                <w:spacing w:val="-2"/>
              </w:rPr>
              <w:t>0.60μg/</w:t>
            </w:r>
            <w:r>
              <w:rPr>
                <w:rFonts w:eastAsia="仿宋" w:cs="仿宋"/>
                <w:spacing w:val="-2"/>
              </w:rPr>
              <w:t>管</w:t>
            </w:r>
          </w:p>
        </w:tc>
        <w:tc>
          <w:tcPr>
            <w:tcW w:w="1149" w:type="dxa"/>
            <w:vAlign w:val="center"/>
          </w:tcPr>
          <w:p w14:paraId="17BD1E14">
            <w:pPr>
              <w:pStyle w:val="10"/>
              <w:spacing w:line="188" w:lineRule="auto"/>
              <w:jc w:val="center"/>
            </w:pPr>
            <w:r>
              <w:rPr>
                <w:spacing w:val="-8"/>
              </w:rPr>
              <w:t>1.5L</w:t>
            </w:r>
          </w:p>
        </w:tc>
        <w:tc>
          <w:tcPr>
            <w:tcW w:w="1580" w:type="dxa"/>
            <w:vAlign w:val="center"/>
          </w:tcPr>
          <w:p w14:paraId="4D3795E5">
            <w:pPr>
              <w:pStyle w:val="10"/>
              <w:spacing w:line="188" w:lineRule="auto"/>
              <w:jc w:val="center"/>
            </w:pPr>
            <w:r>
              <w:rPr>
                <w:spacing w:val="-3"/>
              </w:rPr>
              <w:t>0.4</w:t>
            </w:r>
          </w:p>
        </w:tc>
        <w:tc>
          <w:tcPr>
            <w:tcW w:w="1291" w:type="dxa"/>
            <w:vAlign w:val="center"/>
          </w:tcPr>
          <w:p w14:paraId="687E479C">
            <w:pPr>
              <w:pStyle w:val="10"/>
              <w:spacing w:line="188" w:lineRule="auto"/>
              <w:jc w:val="center"/>
            </w:pPr>
            <w:r>
              <w:t>6</w:t>
            </w:r>
          </w:p>
        </w:tc>
        <w:tc>
          <w:tcPr>
            <w:tcW w:w="1383" w:type="dxa"/>
            <w:vAlign w:val="center"/>
          </w:tcPr>
          <w:p w14:paraId="4F8E0835">
            <w:pPr>
              <w:pStyle w:val="10"/>
              <w:spacing w:line="188" w:lineRule="auto"/>
              <w:jc w:val="center"/>
            </w:pPr>
            <w:r>
              <w:rPr>
                <w:spacing w:val="-1"/>
              </w:rPr>
              <w:t>&lt;6.7%OEL</w:t>
            </w:r>
          </w:p>
        </w:tc>
      </w:tr>
      <w:tr w14:paraId="774F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540C7BCB">
            <w:pPr>
              <w:pStyle w:val="10"/>
              <w:spacing w:line="185" w:lineRule="auto"/>
              <w:jc w:val="center"/>
            </w:pPr>
            <w:r>
              <w:t>7</w:t>
            </w:r>
          </w:p>
        </w:tc>
        <w:tc>
          <w:tcPr>
            <w:tcW w:w="1540" w:type="dxa"/>
            <w:vAlign w:val="center"/>
          </w:tcPr>
          <w:p w14:paraId="7DF5F674">
            <w:pPr>
              <w:spacing w:line="232" w:lineRule="auto"/>
              <w:jc w:val="center"/>
              <w:rPr>
                <w:rFonts w:ascii="Times New Roman" w:hAnsi="Times New Roman" w:eastAsia="仿宋" w:cs="仿宋"/>
                <w:sz w:val="24"/>
                <w:szCs w:val="24"/>
              </w:rPr>
            </w:pPr>
            <w:r>
              <w:rPr>
                <w:rFonts w:ascii="Times New Roman" w:hAnsi="Times New Roman" w:eastAsia="仿宋" w:cs="仿宋"/>
                <w:spacing w:val="-25"/>
                <w:sz w:val="24"/>
                <w:szCs w:val="24"/>
              </w:rPr>
              <w:t>甲苯</w:t>
            </w:r>
          </w:p>
        </w:tc>
        <w:tc>
          <w:tcPr>
            <w:tcW w:w="1364" w:type="dxa"/>
            <w:vAlign w:val="center"/>
          </w:tcPr>
          <w:p w14:paraId="5FFCCCEE">
            <w:pPr>
              <w:pStyle w:val="10"/>
              <w:spacing w:line="221" w:lineRule="auto"/>
              <w:jc w:val="center"/>
              <w:rPr>
                <w:rFonts w:eastAsia="仿宋" w:cs="仿宋"/>
              </w:rPr>
            </w:pPr>
            <w:r>
              <w:rPr>
                <w:spacing w:val="-2"/>
              </w:rPr>
              <w:t>3.0μg/</w:t>
            </w:r>
            <w:r>
              <w:rPr>
                <w:rFonts w:eastAsia="仿宋" w:cs="仿宋"/>
                <w:spacing w:val="-2"/>
              </w:rPr>
              <w:t>管</w:t>
            </w:r>
          </w:p>
        </w:tc>
        <w:tc>
          <w:tcPr>
            <w:tcW w:w="1149" w:type="dxa"/>
            <w:vAlign w:val="center"/>
          </w:tcPr>
          <w:p w14:paraId="004EABFE">
            <w:pPr>
              <w:pStyle w:val="10"/>
              <w:spacing w:line="188" w:lineRule="auto"/>
              <w:jc w:val="center"/>
            </w:pPr>
            <w:r>
              <w:rPr>
                <w:spacing w:val="-8"/>
              </w:rPr>
              <w:t>1.5L</w:t>
            </w:r>
          </w:p>
        </w:tc>
        <w:tc>
          <w:tcPr>
            <w:tcW w:w="1580" w:type="dxa"/>
            <w:vAlign w:val="center"/>
          </w:tcPr>
          <w:p w14:paraId="6528E778">
            <w:pPr>
              <w:pStyle w:val="10"/>
              <w:spacing w:line="188" w:lineRule="auto"/>
              <w:jc w:val="center"/>
            </w:pPr>
            <w:r>
              <w:rPr>
                <w:spacing w:val="-2"/>
              </w:rPr>
              <w:t>2.0</w:t>
            </w:r>
          </w:p>
        </w:tc>
        <w:tc>
          <w:tcPr>
            <w:tcW w:w="1291" w:type="dxa"/>
            <w:vAlign w:val="center"/>
          </w:tcPr>
          <w:p w14:paraId="6D44C946">
            <w:pPr>
              <w:pStyle w:val="10"/>
              <w:spacing w:line="188" w:lineRule="auto"/>
              <w:jc w:val="center"/>
            </w:pPr>
            <w:r>
              <w:rPr>
                <w:spacing w:val="-10"/>
              </w:rPr>
              <w:t>100</w:t>
            </w:r>
          </w:p>
        </w:tc>
        <w:tc>
          <w:tcPr>
            <w:tcW w:w="1383" w:type="dxa"/>
            <w:vAlign w:val="center"/>
          </w:tcPr>
          <w:p w14:paraId="02EA7320">
            <w:pPr>
              <w:pStyle w:val="10"/>
              <w:spacing w:line="188" w:lineRule="auto"/>
              <w:jc w:val="center"/>
            </w:pPr>
            <w:r>
              <w:rPr>
                <w:spacing w:val="-2"/>
              </w:rPr>
              <w:t>&lt;2%OEL</w:t>
            </w:r>
          </w:p>
        </w:tc>
      </w:tr>
      <w:tr w14:paraId="16E3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385518B4">
            <w:pPr>
              <w:pStyle w:val="10"/>
              <w:spacing w:line="188" w:lineRule="auto"/>
              <w:jc w:val="center"/>
            </w:pPr>
            <w:r>
              <w:t>8</w:t>
            </w:r>
          </w:p>
        </w:tc>
        <w:tc>
          <w:tcPr>
            <w:tcW w:w="1540" w:type="dxa"/>
            <w:vAlign w:val="center"/>
          </w:tcPr>
          <w:p w14:paraId="33A195DF">
            <w:pPr>
              <w:spacing w:line="232" w:lineRule="auto"/>
              <w:jc w:val="center"/>
              <w:rPr>
                <w:rFonts w:ascii="Times New Roman" w:hAnsi="Times New Roman" w:eastAsia="仿宋" w:cs="仿宋"/>
                <w:sz w:val="24"/>
                <w:szCs w:val="24"/>
              </w:rPr>
            </w:pPr>
            <w:r>
              <w:rPr>
                <w:rFonts w:ascii="Times New Roman" w:hAnsi="Times New Roman" w:eastAsia="仿宋" w:cs="仿宋"/>
                <w:spacing w:val="-25"/>
                <w:sz w:val="24"/>
                <w:szCs w:val="24"/>
              </w:rPr>
              <w:t>二甲苯</w:t>
            </w:r>
          </w:p>
        </w:tc>
        <w:tc>
          <w:tcPr>
            <w:tcW w:w="1364" w:type="dxa"/>
            <w:vAlign w:val="center"/>
          </w:tcPr>
          <w:p w14:paraId="58FF55BD">
            <w:pPr>
              <w:pStyle w:val="10"/>
              <w:spacing w:line="221" w:lineRule="auto"/>
              <w:jc w:val="center"/>
              <w:rPr>
                <w:rFonts w:eastAsia="仿宋" w:cs="仿宋"/>
              </w:rPr>
            </w:pPr>
            <w:r>
              <w:rPr>
                <w:spacing w:val="-2"/>
              </w:rPr>
              <w:t>3.0μg/</w:t>
            </w:r>
            <w:r>
              <w:rPr>
                <w:rFonts w:eastAsia="仿宋" w:cs="仿宋"/>
                <w:spacing w:val="-2"/>
              </w:rPr>
              <w:t>管</w:t>
            </w:r>
          </w:p>
        </w:tc>
        <w:tc>
          <w:tcPr>
            <w:tcW w:w="1149" w:type="dxa"/>
            <w:vAlign w:val="center"/>
          </w:tcPr>
          <w:p w14:paraId="568929AC">
            <w:pPr>
              <w:pStyle w:val="10"/>
              <w:spacing w:line="188" w:lineRule="auto"/>
              <w:jc w:val="center"/>
            </w:pPr>
            <w:r>
              <w:rPr>
                <w:spacing w:val="-8"/>
              </w:rPr>
              <w:t>1.5L</w:t>
            </w:r>
          </w:p>
        </w:tc>
        <w:tc>
          <w:tcPr>
            <w:tcW w:w="1580" w:type="dxa"/>
            <w:vAlign w:val="center"/>
          </w:tcPr>
          <w:p w14:paraId="6710888B">
            <w:pPr>
              <w:pStyle w:val="10"/>
              <w:spacing w:line="188" w:lineRule="auto"/>
              <w:jc w:val="center"/>
            </w:pPr>
            <w:r>
              <w:rPr>
                <w:spacing w:val="-2"/>
              </w:rPr>
              <w:t>2.0</w:t>
            </w:r>
          </w:p>
        </w:tc>
        <w:tc>
          <w:tcPr>
            <w:tcW w:w="1291" w:type="dxa"/>
            <w:vAlign w:val="center"/>
          </w:tcPr>
          <w:p w14:paraId="00532D44">
            <w:pPr>
              <w:pStyle w:val="10"/>
              <w:spacing w:line="188" w:lineRule="auto"/>
              <w:jc w:val="center"/>
            </w:pPr>
            <w:r>
              <w:rPr>
                <w:spacing w:val="-10"/>
              </w:rPr>
              <w:t>100</w:t>
            </w:r>
          </w:p>
        </w:tc>
        <w:tc>
          <w:tcPr>
            <w:tcW w:w="1383" w:type="dxa"/>
            <w:vAlign w:val="center"/>
          </w:tcPr>
          <w:p w14:paraId="11FC4B58">
            <w:pPr>
              <w:pStyle w:val="10"/>
              <w:spacing w:line="188" w:lineRule="auto"/>
              <w:jc w:val="center"/>
            </w:pPr>
            <w:r>
              <w:rPr>
                <w:spacing w:val="-2"/>
              </w:rPr>
              <w:t>&lt;2%OEL</w:t>
            </w:r>
          </w:p>
        </w:tc>
      </w:tr>
      <w:tr w14:paraId="2072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vAlign w:val="center"/>
          </w:tcPr>
          <w:p w14:paraId="2359C7B2">
            <w:pPr>
              <w:pStyle w:val="10"/>
              <w:spacing w:line="188" w:lineRule="auto"/>
              <w:jc w:val="center"/>
            </w:pPr>
            <w:r>
              <w:t>9</w:t>
            </w:r>
          </w:p>
        </w:tc>
        <w:tc>
          <w:tcPr>
            <w:tcW w:w="1540" w:type="dxa"/>
            <w:vAlign w:val="center"/>
          </w:tcPr>
          <w:p w14:paraId="464EC306">
            <w:pPr>
              <w:spacing w:line="232" w:lineRule="auto"/>
              <w:jc w:val="center"/>
              <w:rPr>
                <w:rFonts w:ascii="Times New Roman" w:hAnsi="Times New Roman" w:eastAsia="仿宋" w:cs="仿宋"/>
                <w:sz w:val="24"/>
                <w:szCs w:val="24"/>
              </w:rPr>
            </w:pPr>
            <w:r>
              <w:rPr>
                <w:rFonts w:ascii="Times New Roman" w:hAnsi="Times New Roman" w:eastAsia="仿宋" w:cs="仿宋"/>
                <w:spacing w:val="-21"/>
                <w:sz w:val="24"/>
                <w:szCs w:val="24"/>
              </w:rPr>
              <w:t>乙苯</w:t>
            </w:r>
          </w:p>
        </w:tc>
        <w:tc>
          <w:tcPr>
            <w:tcW w:w="1364" w:type="dxa"/>
            <w:vAlign w:val="center"/>
          </w:tcPr>
          <w:p w14:paraId="569C948C">
            <w:pPr>
              <w:pStyle w:val="10"/>
              <w:spacing w:line="221" w:lineRule="auto"/>
              <w:jc w:val="center"/>
              <w:rPr>
                <w:rFonts w:eastAsia="仿宋" w:cs="仿宋"/>
              </w:rPr>
            </w:pPr>
            <w:r>
              <w:rPr>
                <w:spacing w:val="-2"/>
              </w:rPr>
              <w:t>6.0μg/</w:t>
            </w:r>
            <w:r>
              <w:rPr>
                <w:rFonts w:eastAsia="仿宋" w:cs="仿宋"/>
                <w:spacing w:val="-2"/>
              </w:rPr>
              <w:t>管</w:t>
            </w:r>
          </w:p>
        </w:tc>
        <w:tc>
          <w:tcPr>
            <w:tcW w:w="1149" w:type="dxa"/>
            <w:vAlign w:val="center"/>
          </w:tcPr>
          <w:p w14:paraId="4FFB90C1">
            <w:pPr>
              <w:pStyle w:val="10"/>
              <w:spacing w:line="188" w:lineRule="auto"/>
              <w:jc w:val="center"/>
            </w:pPr>
            <w:r>
              <w:rPr>
                <w:spacing w:val="-8"/>
              </w:rPr>
              <w:t>1.5L</w:t>
            </w:r>
          </w:p>
        </w:tc>
        <w:tc>
          <w:tcPr>
            <w:tcW w:w="1580" w:type="dxa"/>
            <w:vAlign w:val="center"/>
          </w:tcPr>
          <w:p w14:paraId="00ED2A69">
            <w:pPr>
              <w:pStyle w:val="10"/>
              <w:spacing w:line="188" w:lineRule="auto"/>
              <w:jc w:val="center"/>
            </w:pPr>
            <w:r>
              <w:rPr>
                <w:spacing w:val="-2"/>
              </w:rPr>
              <w:t>4.0</w:t>
            </w:r>
          </w:p>
        </w:tc>
        <w:tc>
          <w:tcPr>
            <w:tcW w:w="1291" w:type="dxa"/>
            <w:vAlign w:val="center"/>
          </w:tcPr>
          <w:p w14:paraId="2580C002">
            <w:pPr>
              <w:pStyle w:val="10"/>
              <w:spacing w:line="188" w:lineRule="auto"/>
              <w:jc w:val="center"/>
            </w:pPr>
            <w:r>
              <w:rPr>
                <w:spacing w:val="-10"/>
              </w:rPr>
              <w:t>150</w:t>
            </w:r>
          </w:p>
        </w:tc>
        <w:tc>
          <w:tcPr>
            <w:tcW w:w="1383" w:type="dxa"/>
            <w:vAlign w:val="center"/>
          </w:tcPr>
          <w:p w14:paraId="5752D99A">
            <w:pPr>
              <w:pStyle w:val="10"/>
              <w:spacing w:line="188" w:lineRule="auto"/>
              <w:jc w:val="center"/>
            </w:pPr>
            <w:r>
              <w:rPr>
                <w:spacing w:val="-2"/>
              </w:rPr>
              <w:t>&lt;3%OEL</w:t>
            </w:r>
          </w:p>
        </w:tc>
      </w:tr>
      <w:tr w14:paraId="4600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68" w:type="dxa"/>
          </w:tcPr>
          <w:p w14:paraId="71774ED2">
            <w:pPr>
              <w:pStyle w:val="10"/>
              <w:spacing w:before="277" w:line="188" w:lineRule="auto"/>
              <w:ind w:left="288"/>
            </w:pPr>
            <w:r>
              <w:rPr>
                <w:spacing w:val="-15"/>
              </w:rPr>
              <w:t>10</w:t>
            </w:r>
          </w:p>
        </w:tc>
        <w:tc>
          <w:tcPr>
            <w:tcW w:w="1540" w:type="dxa"/>
          </w:tcPr>
          <w:p w14:paraId="0917BF82">
            <w:pPr>
              <w:pStyle w:val="10"/>
              <w:spacing w:before="45" w:line="230" w:lineRule="auto"/>
              <w:ind w:left="242"/>
              <w:rPr>
                <w:rFonts w:eastAsia="仿宋" w:cs="仿宋"/>
              </w:rPr>
            </w:pPr>
            <w:r>
              <w:rPr>
                <w:spacing w:val="-5"/>
              </w:rPr>
              <w:t>1,2-</w:t>
            </w:r>
            <w:r>
              <w:rPr>
                <w:rFonts w:eastAsia="仿宋" w:cs="仿宋"/>
                <w:spacing w:val="-5"/>
              </w:rPr>
              <w:t>二氯乙</w:t>
            </w:r>
          </w:p>
          <w:p w14:paraId="6F1AA362">
            <w:pPr>
              <w:spacing w:before="51" w:line="234" w:lineRule="auto"/>
              <w:ind w:left="660"/>
              <w:rPr>
                <w:rFonts w:ascii="Times New Roman" w:hAnsi="Times New Roman" w:eastAsia="仿宋" w:cs="仿宋"/>
                <w:sz w:val="24"/>
                <w:szCs w:val="24"/>
              </w:rPr>
            </w:pPr>
            <w:r>
              <w:rPr>
                <w:rFonts w:ascii="Times New Roman" w:hAnsi="Times New Roman" w:eastAsia="仿宋" w:cs="仿宋"/>
                <w:sz w:val="24"/>
                <w:szCs w:val="24"/>
              </w:rPr>
              <w:t>烷</w:t>
            </w:r>
          </w:p>
        </w:tc>
        <w:tc>
          <w:tcPr>
            <w:tcW w:w="1364" w:type="dxa"/>
          </w:tcPr>
          <w:p w14:paraId="6BFAD98A">
            <w:pPr>
              <w:pStyle w:val="10"/>
              <w:spacing w:before="220" w:line="221" w:lineRule="auto"/>
              <w:ind w:left="200"/>
              <w:rPr>
                <w:rFonts w:eastAsia="仿宋" w:cs="仿宋"/>
              </w:rPr>
            </w:pPr>
            <w:r>
              <w:rPr>
                <w:spacing w:val="-2"/>
              </w:rPr>
              <w:t>0.60μg/</w:t>
            </w:r>
            <w:r>
              <w:rPr>
                <w:rFonts w:eastAsia="仿宋" w:cs="仿宋"/>
                <w:spacing w:val="-2"/>
              </w:rPr>
              <w:t>管</w:t>
            </w:r>
          </w:p>
        </w:tc>
        <w:tc>
          <w:tcPr>
            <w:tcW w:w="1149" w:type="dxa"/>
          </w:tcPr>
          <w:p w14:paraId="1178758D">
            <w:pPr>
              <w:pStyle w:val="10"/>
              <w:spacing w:before="277" w:line="188" w:lineRule="auto"/>
              <w:ind w:left="374"/>
            </w:pPr>
            <w:r>
              <w:rPr>
                <w:spacing w:val="-8"/>
              </w:rPr>
              <w:t>1.5L</w:t>
            </w:r>
          </w:p>
        </w:tc>
        <w:tc>
          <w:tcPr>
            <w:tcW w:w="1580" w:type="dxa"/>
          </w:tcPr>
          <w:p w14:paraId="554263C9">
            <w:pPr>
              <w:pStyle w:val="10"/>
              <w:spacing w:before="277" w:line="188" w:lineRule="auto"/>
              <w:ind w:left="646"/>
            </w:pPr>
            <w:r>
              <w:rPr>
                <w:spacing w:val="-3"/>
              </w:rPr>
              <w:t>0.4</w:t>
            </w:r>
          </w:p>
        </w:tc>
        <w:tc>
          <w:tcPr>
            <w:tcW w:w="1291" w:type="dxa"/>
          </w:tcPr>
          <w:p w14:paraId="6EFAED62">
            <w:pPr>
              <w:pStyle w:val="10"/>
              <w:spacing w:before="277" w:line="188" w:lineRule="auto"/>
              <w:ind w:left="552"/>
            </w:pPr>
            <w:r>
              <w:rPr>
                <w:spacing w:val="-15"/>
              </w:rPr>
              <w:t>15</w:t>
            </w:r>
          </w:p>
        </w:tc>
        <w:tc>
          <w:tcPr>
            <w:tcW w:w="1383" w:type="dxa"/>
          </w:tcPr>
          <w:p w14:paraId="2B71C0DD">
            <w:pPr>
              <w:pStyle w:val="10"/>
              <w:spacing w:before="277" w:line="188" w:lineRule="auto"/>
              <w:ind w:left="142"/>
            </w:pPr>
            <w:r>
              <w:rPr>
                <w:spacing w:val="-1"/>
              </w:rPr>
              <w:t>&lt;2.7%OEL</w:t>
            </w:r>
          </w:p>
        </w:tc>
      </w:tr>
      <w:tr w14:paraId="3E2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tcPr>
          <w:p w14:paraId="21F85414">
            <w:pPr>
              <w:pStyle w:val="10"/>
              <w:spacing w:before="97" w:line="188" w:lineRule="auto"/>
              <w:ind w:left="288"/>
            </w:pPr>
            <w:r>
              <w:rPr>
                <w:spacing w:val="-15"/>
              </w:rPr>
              <w:t>11</w:t>
            </w:r>
          </w:p>
        </w:tc>
        <w:tc>
          <w:tcPr>
            <w:tcW w:w="1540" w:type="dxa"/>
          </w:tcPr>
          <w:p w14:paraId="4EBE4C05">
            <w:pPr>
              <w:spacing w:before="40" w:line="235" w:lineRule="auto"/>
              <w:ind w:left="311"/>
              <w:rPr>
                <w:rFonts w:ascii="Times New Roman" w:hAnsi="Times New Roman" w:eastAsia="仿宋" w:cs="仿宋"/>
                <w:sz w:val="24"/>
                <w:szCs w:val="24"/>
              </w:rPr>
            </w:pPr>
            <w:r>
              <w:rPr>
                <w:rFonts w:ascii="Times New Roman" w:hAnsi="Times New Roman" w:eastAsia="仿宋" w:cs="仿宋"/>
                <w:spacing w:val="-7"/>
                <w:sz w:val="24"/>
                <w:szCs w:val="24"/>
              </w:rPr>
              <w:t>三氯甲烷</w:t>
            </w:r>
          </w:p>
        </w:tc>
        <w:tc>
          <w:tcPr>
            <w:tcW w:w="1364" w:type="dxa"/>
          </w:tcPr>
          <w:p w14:paraId="757743F7">
            <w:pPr>
              <w:pStyle w:val="10"/>
              <w:spacing w:before="40" w:line="221" w:lineRule="auto"/>
              <w:ind w:left="279"/>
              <w:rPr>
                <w:rFonts w:eastAsia="仿宋" w:cs="仿宋"/>
              </w:rPr>
            </w:pPr>
            <w:r>
              <w:rPr>
                <w:spacing w:val="-5"/>
              </w:rPr>
              <w:t>1.2μg/</w:t>
            </w:r>
            <w:r>
              <w:rPr>
                <w:rFonts w:eastAsia="仿宋" w:cs="仿宋"/>
                <w:spacing w:val="-5"/>
              </w:rPr>
              <w:t>管</w:t>
            </w:r>
          </w:p>
        </w:tc>
        <w:tc>
          <w:tcPr>
            <w:tcW w:w="1149" w:type="dxa"/>
          </w:tcPr>
          <w:p w14:paraId="7B774700">
            <w:pPr>
              <w:pStyle w:val="10"/>
              <w:spacing w:before="97" w:line="188" w:lineRule="auto"/>
              <w:ind w:left="374"/>
            </w:pPr>
            <w:r>
              <w:rPr>
                <w:spacing w:val="-8"/>
              </w:rPr>
              <w:t>1.5L</w:t>
            </w:r>
          </w:p>
        </w:tc>
        <w:tc>
          <w:tcPr>
            <w:tcW w:w="1580" w:type="dxa"/>
          </w:tcPr>
          <w:p w14:paraId="29EBB6F9">
            <w:pPr>
              <w:pStyle w:val="10"/>
              <w:spacing w:before="97" w:line="188" w:lineRule="auto"/>
              <w:ind w:left="646"/>
            </w:pPr>
            <w:r>
              <w:rPr>
                <w:spacing w:val="-3"/>
              </w:rPr>
              <w:t>0.8</w:t>
            </w:r>
          </w:p>
        </w:tc>
        <w:tc>
          <w:tcPr>
            <w:tcW w:w="1291" w:type="dxa"/>
          </w:tcPr>
          <w:p w14:paraId="52D73E8E">
            <w:pPr>
              <w:pStyle w:val="10"/>
              <w:spacing w:before="97" w:line="188" w:lineRule="auto"/>
              <w:ind w:left="534"/>
            </w:pPr>
            <w:r>
              <w:rPr>
                <w:spacing w:val="-6"/>
              </w:rPr>
              <w:t>60</w:t>
            </w:r>
          </w:p>
        </w:tc>
        <w:tc>
          <w:tcPr>
            <w:tcW w:w="1383" w:type="dxa"/>
          </w:tcPr>
          <w:p w14:paraId="2687AE18">
            <w:pPr>
              <w:pStyle w:val="10"/>
              <w:spacing w:before="97" w:line="188" w:lineRule="auto"/>
              <w:ind w:left="231"/>
            </w:pPr>
            <w:r>
              <w:rPr>
                <w:spacing w:val="-2"/>
              </w:rPr>
              <w:t>&lt;1%OEL</w:t>
            </w:r>
          </w:p>
        </w:tc>
      </w:tr>
      <w:tr w14:paraId="099C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tcPr>
          <w:p w14:paraId="1EC04ABA">
            <w:pPr>
              <w:pStyle w:val="10"/>
              <w:spacing w:before="96" w:line="188" w:lineRule="auto"/>
              <w:ind w:left="288"/>
            </w:pPr>
            <w:r>
              <w:rPr>
                <w:spacing w:val="-15"/>
              </w:rPr>
              <w:t>12</w:t>
            </w:r>
          </w:p>
        </w:tc>
        <w:tc>
          <w:tcPr>
            <w:tcW w:w="1540" w:type="dxa"/>
          </w:tcPr>
          <w:p w14:paraId="51FF8AC6">
            <w:pPr>
              <w:spacing w:before="39" w:line="236" w:lineRule="auto"/>
              <w:ind w:left="426"/>
              <w:rPr>
                <w:rFonts w:ascii="Times New Roman" w:hAnsi="Times New Roman" w:eastAsia="仿宋" w:cs="仿宋"/>
                <w:sz w:val="24"/>
                <w:szCs w:val="24"/>
              </w:rPr>
            </w:pPr>
            <w:r>
              <w:rPr>
                <w:rFonts w:ascii="Times New Roman" w:hAnsi="Times New Roman" w:eastAsia="仿宋" w:cs="仿宋"/>
                <w:spacing w:val="-8"/>
                <w:sz w:val="24"/>
                <w:szCs w:val="24"/>
              </w:rPr>
              <w:t>正己烷</w:t>
            </w:r>
          </w:p>
        </w:tc>
        <w:tc>
          <w:tcPr>
            <w:tcW w:w="1364" w:type="dxa"/>
          </w:tcPr>
          <w:p w14:paraId="537BB987">
            <w:pPr>
              <w:pStyle w:val="10"/>
              <w:spacing w:before="39" w:line="221" w:lineRule="auto"/>
              <w:ind w:left="261"/>
              <w:rPr>
                <w:rFonts w:eastAsia="仿宋" w:cs="仿宋"/>
              </w:rPr>
            </w:pPr>
            <w:r>
              <w:rPr>
                <w:spacing w:val="-2"/>
              </w:rPr>
              <w:t>6.0μg/</w:t>
            </w:r>
            <w:r>
              <w:rPr>
                <w:rFonts w:eastAsia="仿宋" w:cs="仿宋"/>
                <w:spacing w:val="-2"/>
              </w:rPr>
              <w:t>管</w:t>
            </w:r>
          </w:p>
        </w:tc>
        <w:tc>
          <w:tcPr>
            <w:tcW w:w="1149" w:type="dxa"/>
          </w:tcPr>
          <w:p w14:paraId="4C894396">
            <w:pPr>
              <w:pStyle w:val="10"/>
              <w:spacing w:before="96" w:line="188" w:lineRule="auto"/>
              <w:ind w:left="374"/>
            </w:pPr>
            <w:r>
              <w:rPr>
                <w:spacing w:val="-8"/>
              </w:rPr>
              <w:t>1.5L</w:t>
            </w:r>
          </w:p>
        </w:tc>
        <w:tc>
          <w:tcPr>
            <w:tcW w:w="1580" w:type="dxa"/>
          </w:tcPr>
          <w:p w14:paraId="48F2BFA3">
            <w:pPr>
              <w:pStyle w:val="10"/>
              <w:spacing w:before="96" w:line="188" w:lineRule="auto"/>
              <w:ind w:left="641"/>
            </w:pPr>
            <w:r>
              <w:rPr>
                <w:spacing w:val="-2"/>
              </w:rPr>
              <w:t>4.0</w:t>
            </w:r>
          </w:p>
        </w:tc>
        <w:tc>
          <w:tcPr>
            <w:tcW w:w="1291" w:type="dxa"/>
          </w:tcPr>
          <w:p w14:paraId="23AEAA81">
            <w:pPr>
              <w:pStyle w:val="10"/>
              <w:spacing w:before="96" w:line="188" w:lineRule="auto"/>
              <w:ind w:left="492"/>
            </w:pPr>
            <w:r>
              <w:rPr>
                <w:spacing w:val="-10"/>
              </w:rPr>
              <w:t>180</w:t>
            </w:r>
          </w:p>
        </w:tc>
        <w:tc>
          <w:tcPr>
            <w:tcW w:w="1383" w:type="dxa"/>
          </w:tcPr>
          <w:p w14:paraId="7ECFEBFA">
            <w:pPr>
              <w:pStyle w:val="10"/>
              <w:spacing w:before="96" w:line="188" w:lineRule="auto"/>
              <w:ind w:left="231"/>
            </w:pPr>
            <w:r>
              <w:rPr>
                <w:spacing w:val="-2"/>
              </w:rPr>
              <w:t>&lt;2%OEL</w:t>
            </w:r>
          </w:p>
        </w:tc>
      </w:tr>
      <w:tr w14:paraId="698C8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tcPr>
          <w:p w14:paraId="62C55F2A">
            <w:pPr>
              <w:pStyle w:val="10"/>
              <w:spacing w:before="95" w:line="188" w:lineRule="auto"/>
              <w:ind w:left="288"/>
            </w:pPr>
            <w:r>
              <w:rPr>
                <w:spacing w:val="-15"/>
              </w:rPr>
              <w:t>13</w:t>
            </w:r>
          </w:p>
        </w:tc>
        <w:tc>
          <w:tcPr>
            <w:tcW w:w="1540" w:type="dxa"/>
          </w:tcPr>
          <w:p w14:paraId="48E0B236">
            <w:pPr>
              <w:spacing w:before="40" w:line="234" w:lineRule="auto"/>
              <w:ind w:left="311"/>
              <w:rPr>
                <w:rFonts w:ascii="Times New Roman" w:hAnsi="Times New Roman" w:eastAsia="仿宋" w:cs="仿宋"/>
                <w:sz w:val="24"/>
                <w:szCs w:val="24"/>
              </w:rPr>
            </w:pPr>
            <w:r>
              <w:rPr>
                <w:rFonts w:ascii="Times New Roman" w:hAnsi="Times New Roman" w:eastAsia="仿宋" w:cs="仿宋"/>
                <w:spacing w:val="-7"/>
                <w:sz w:val="24"/>
                <w:szCs w:val="24"/>
              </w:rPr>
              <w:t>三氯乙烯</w:t>
            </w:r>
          </w:p>
        </w:tc>
        <w:tc>
          <w:tcPr>
            <w:tcW w:w="1364" w:type="dxa"/>
          </w:tcPr>
          <w:p w14:paraId="6F21A74B">
            <w:pPr>
              <w:pStyle w:val="10"/>
              <w:spacing w:before="41" w:line="221" w:lineRule="auto"/>
              <w:ind w:left="279"/>
              <w:rPr>
                <w:rFonts w:eastAsia="仿宋" w:cs="仿宋"/>
              </w:rPr>
            </w:pPr>
            <w:r>
              <w:rPr>
                <w:spacing w:val="-5"/>
              </w:rPr>
              <w:t>1.8μg/</w:t>
            </w:r>
            <w:r>
              <w:rPr>
                <w:rFonts w:eastAsia="仿宋" w:cs="仿宋"/>
                <w:spacing w:val="-5"/>
              </w:rPr>
              <w:t>管</w:t>
            </w:r>
          </w:p>
        </w:tc>
        <w:tc>
          <w:tcPr>
            <w:tcW w:w="1149" w:type="dxa"/>
          </w:tcPr>
          <w:p w14:paraId="791BD4BD">
            <w:pPr>
              <w:pStyle w:val="10"/>
              <w:spacing w:before="95" w:line="188" w:lineRule="auto"/>
              <w:ind w:left="374"/>
            </w:pPr>
            <w:r>
              <w:rPr>
                <w:spacing w:val="-8"/>
              </w:rPr>
              <w:t>1.5L</w:t>
            </w:r>
          </w:p>
        </w:tc>
        <w:tc>
          <w:tcPr>
            <w:tcW w:w="1580" w:type="dxa"/>
          </w:tcPr>
          <w:p w14:paraId="3BBD5776">
            <w:pPr>
              <w:pStyle w:val="10"/>
              <w:spacing w:before="95" w:line="188" w:lineRule="auto"/>
              <w:ind w:left="665"/>
            </w:pPr>
            <w:r>
              <w:rPr>
                <w:spacing w:val="-10"/>
              </w:rPr>
              <w:t>1.2</w:t>
            </w:r>
          </w:p>
        </w:tc>
        <w:tc>
          <w:tcPr>
            <w:tcW w:w="1291" w:type="dxa"/>
          </w:tcPr>
          <w:p w14:paraId="69D12CFF">
            <w:pPr>
              <w:pStyle w:val="10"/>
              <w:spacing w:before="95" w:line="188" w:lineRule="auto"/>
              <w:ind w:left="533"/>
            </w:pPr>
            <w:r>
              <w:rPr>
                <w:spacing w:val="-5"/>
              </w:rPr>
              <w:t>90</w:t>
            </w:r>
          </w:p>
        </w:tc>
        <w:tc>
          <w:tcPr>
            <w:tcW w:w="1383" w:type="dxa"/>
          </w:tcPr>
          <w:p w14:paraId="18B81864">
            <w:pPr>
              <w:pStyle w:val="10"/>
              <w:spacing w:before="95" w:line="188" w:lineRule="auto"/>
              <w:ind w:left="231"/>
            </w:pPr>
            <w:r>
              <w:rPr>
                <w:spacing w:val="-2"/>
              </w:rPr>
              <w:t>&lt;1%OEL</w:t>
            </w:r>
          </w:p>
        </w:tc>
      </w:tr>
      <w:tr w14:paraId="5BA6D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68" w:type="dxa"/>
          </w:tcPr>
          <w:p w14:paraId="4E4E2F47">
            <w:pPr>
              <w:pStyle w:val="10"/>
              <w:spacing w:before="97" w:line="188" w:lineRule="auto"/>
              <w:ind w:left="288"/>
            </w:pPr>
            <w:r>
              <w:rPr>
                <w:spacing w:val="-15"/>
              </w:rPr>
              <w:t>14</w:t>
            </w:r>
          </w:p>
        </w:tc>
        <w:tc>
          <w:tcPr>
            <w:tcW w:w="1540" w:type="dxa"/>
          </w:tcPr>
          <w:p w14:paraId="28789A39">
            <w:pPr>
              <w:spacing w:before="40" w:line="235" w:lineRule="auto"/>
              <w:ind w:left="425"/>
              <w:rPr>
                <w:rFonts w:ascii="Times New Roman" w:hAnsi="Times New Roman" w:eastAsia="仿宋" w:cs="仿宋"/>
                <w:sz w:val="24"/>
                <w:szCs w:val="24"/>
              </w:rPr>
            </w:pPr>
            <w:r>
              <w:rPr>
                <w:rFonts w:ascii="Times New Roman" w:hAnsi="Times New Roman" w:eastAsia="仿宋" w:cs="仿宋"/>
                <w:spacing w:val="-7"/>
                <w:sz w:val="24"/>
                <w:szCs w:val="24"/>
              </w:rPr>
              <w:t>氯乙烯</w:t>
            </w:r>
          </w:p>
        </w:tc>
        <w:tc>
          <w:tcPr>
            <w:tcW w:w="1364" w:type="dxa"/>
          </w:tcPr>
          <w:p w14:paraId="35C157F8">
            <w:pPr>
              <w:pStyle w:val="10"/>
              <w:spacing w:before="41" w:line="221" w:lineRule="auto"/>
              <w:ind w:left="142"/>
              <w:rPr>
                <w:rFonts w:eastAsia="仿宋" w:cs="仿宋"/>
              </w:rPr>
            </w:pPr>
            <w:r>
              <w:rPr>
                <w:spacing w:val="-2"/>
              </w:rPr>
              <w:t>0.44</w:t>
            </w:r>
            <w:r>
              <w:rPr>
                <w:rFonts w:eastAsia="仿宋" w:cs="仿宋"/>
                <w:spacing w:val="-2"/>
              </w:rPr>
              <w:t>μ</w:t>
            </w:r>
            <w:r>
              <w:rPr>
                <w:spacing w:val="-2"/>
              </w:rPr>
              <w:t>g/</w:t>
            </w:r>
            <w:r>
              <w:rPr>
                <w:rFonts w:eastAsia="仿宋" w:cs="仿宋"/>
                <w:spacing w:val="-2"/>
              </w:rPr>
              <w:t>管</w:t>
            </w:r>
          </w:p>
        </w:tc>
        <w:tc>
          <w:tcPr>
            <w:tcW w:w="1149" w:type="dxa"/>
          </w:tcPr>
          <w:p w14:paraId="5558A813">
            <w:pPr>
              <w:pStyle w:val="10"/>
              <w:spacing w:before="97" w:line="188" w:lineRule="auto"/>
              <w:ind w:left="374"/>
            </w:pPr>
            <w:r>
              <w:rPr>
                <w:spacing w:val="-8"/>
              </w:rPr>
              <w:t>1.5L</w:t>
            </w:r>
          </w:p>
        </w:tc>
        <w:tc>
          <w:tcPr>
            <w:tcW w:w="1580" w:type="dxa"/>
          </w:tcPr>
          <w:p w14:paraId="4534B8B8">
            <w:pPr>
              <w:pStyle w:val="10"/>
              <w:spacing w:before="97" w:line="188" w:lineRule="auto"/>
              <w:ind w:left="586"/>
            </w:pPr>
            <w:r>
              <w:rPr>
                <w:spacing w:val="-3"/>
              </w:rPr>
              <w:t>0.30</w:t>
            </w:r>
          </w:p>
        </w:tc>
        <w:tc>
          <w:tcPr>
            <w:tcW w:w="1291" w:type="dxa"/>
          </w:tcPr>
          <w:p w14:paraId="129F4031">
            <w:pPr>
              <w:pStyle w:val="10"/>
              <w:spacing w:before="97" w:line="188" w:lineRule="auto"/>
              <w:ind w:left="534"/>
            </w:pPr>
            <w:r>
              <w:rPr>
                <w:spacing w:val="-5"/>
              </w:rPr>
              <w:t>30</w:t>
            </w:r>
          </w:p>
        </w:tc>
        <w:tc>
          <w:tcPr>
            <w:tcW w:w="1383" w:type="dxa"/>
          </w:tcPr>
          <w:p w14:paraId="026E4702">
            <w:pPr>
              <w:pStyle w:val="10"/>
              <w:spacing w:before="97" w:line="188" w:lineRule="auto"/>
              <w:ind w:left="231"/>
            </w:pPr>
            <w:r>
              <w:rPr>
                <w:spacing w:val="-2"/>
              </w:rPr>
              <w:t>&lt;1%OEL</w:t>
            </w:r>
          </w:p>
        </w:tc>
      </w:tr>
      <w:tr w14:paraId="67309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68" w:type="dxa"/>
          </w:tcPr>
          <w:p w14:paraId="2B4C7EDB">
            <w:pPr>
              <w:pStyle w:val="10"/>
              <w:spacing w:before="271" w:line="188" w:lineRule="auto"/>
              <w:ind w:left="288"/>
            </w:pPr>
            <w:r>
              <w:rPr>
                <w:spacing w:val="-15"/>
              </w:rPr>
              <w:t>15</w:t>
            </w:r>
          </w:p>
        </w:tc>
        <w:tc>
          <w:tcPr>
            <w:tcW w:w="1540" w:type="dxa"/>
          </w:tcPr>
          <w:p w14:paraId="30AB676F">
            <w:pPr>
              <w:spacing w:before="39" w:line="252" w:lineRule="auto"/>
              <w:ind w:left="423" w:right="170" w:hanging="246"/>
              <w:rPr>
                <w:rFonts w:ascii="Times New Roman" w:hAnsi="Times New Roman" w:eastAsia="仿宋" w:cs="仿宋"/>
                <w:sz w:val="24"/>
                <w:szCs w:val="24"/>
              </w:rPr>
            </w:pPr>
            <w:r>
              <w:rPr>
                <w:rFonts w:ascii="Times New Roman" w:hAnsi="Times New Roman" w:eastAsia="仿宋" w:cs="仿宋"/>
                <w:spacing w:val="-3"/>
                <w:sz w:val="24"/>
                <w:szCs w:val="24"/>
              </w:rPr>
              <w:t>铅及其无机</w:t>
            </w:r>
            <w:r>
              <w:rPr>
                <w:rFonts w:ascii="Times New Roman" w:hAnsi="Times New Roman" w:eastAsia="仿宋" w:cs="仿宋"/>
                <w:spacing w:val="-7"/>
                <w:sz w:val="24"/>
                <w:szCs w:val="24"/>
              </w:rPr>
              <w:t>化合物</w:t>
            </w:r>
          </w:p>
        </w:tc>
        <w:tc>
          <w:tcPr>
            <w:tcW w:w="1364" w:type="dxa"/>
          </w:tcPr>
          <w:p w14:paraId="3AABD8ED">
            <w:pPr>
              <w:pStyle w:val="10"/>
              <w:spacing w:before="228" w:line="206" w:lineRule="auto"/>
              <w:ind w:left="261"/>
              <w:rPr>
                <w:rFonts w:eastAsia="仿宋" w:cs="仿宋"/>
              </w:rPr>
            </w:pPr>
            <w:r>
              <w:rPr>
                <w:spacing w:val="-2"/>
              </w:rPr>
              <w:t>3.0μg/</w:t>
            </w:r>
            <w:r>
              <w:rPr>
                <w:rFonts w:eastAsia="仿宋" w:cs="仿宋"/>
                <w:spacing w:val="-2"/>
              </w:rPr>
              <w:t>张</w:t>
            </w:r>
          </w:p>
        </w:tc>
        <w:tc>
          <w:tcPr>
            <w:tcW w:w="1149" w:type="dxa"/>
          </w:tcPr>
          <w:p w14:paraId="6DADE080">
            <w:pPr>
              <w:pStyle w:val="10"/>
              <w:spacing w:before="275" w:line="185" w:lineRule="auto"/>
              <w:ind w:left="386"/>
            </w:pPr>
            <w:r>
              <w:rPr>
                <w:spacing w:val="-3"/>
              </w:rPr>
              <w:t>75L</w:t>
            </w:r>
          </w:p>
        </w:tc>
        <w:tc>
          <w:tcPr>
            <w:tcW w:w="1580" w:type="dxa"/>
          </w:tcPr>
          <w:p w14:paraId="428A77A0">
            <w:pPr>
              <w:pStyle w:val="10"/>
              <w:spacing w:before="271" w:line="188" w:lineRule="auto"/>
              <w:ind w:left="586"/>
            </w:pPr>
            <w:r>
              <w:rPr>
                <w:spacing w:val="-3"/>
              </w:rPr>
              <w:t>0.04</w:t>
            </w:r>
          </w:p>
        </w:tc>
        <w:tc>
          <w:tcPr>
            <w:tcW w:w="1291" w:type="dxa"/>
          </w:tcPr>
          <w:p w14:paraId="551C08F8">
            <w:pPr>
              <w:pStyle w:val="10"/>
              <w:spacing w:before="271" w:line="188" w:lineRule="auto"/>
              <w:ind w:left="444"/>
            </w:pPr>
            <w:r>
              <w:rPr>
                <w:spacing w:val="-3"/>
              </w:rPr>
              <w:t>0.09</w:t>
            </w:r>
          </w:p>
        </w:tc>
        <w:tc>
          <w:tcPr>
            <w:tcW w:w="1383" w:type="dxa"/>
          </w:tcPr>
          <w:p w14:paraId="2F90F5C0">
            <w:pPr>
              <w:pStyle w:val="10"/>
              <w:spacing w:before="271" w:line="188" w:lineRule="auto"/>
              <w:ind w:left="171"/>
            </w:pPr>
            <w:r>
              <w:rPr>
                <w:spacing w:val="-1"/>
              </w:rPr>
              <w:t>&lt;44%OEL</w:t>
            </w:r>
          </w:p>
        </w:tc>
      </w:tr>
      <w:tr w14:paraId="5F29C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768" w:type="dxa"/>
          </w:tcPr>
          <w:p w14:paraId="4D266E34">
            <w:pPr>
              <w:spacing w:line="376" w:lineRule="auto"/>
              <w:rPr>
                <w:rFonts w:ascii="Times New Roman" w:hAnsi="Times New Roman"/>
              </w:rPr>
            </w:pPr>
          </w:p>
          <w:p w14:paraId="565E99D4">
            <w:pPr>
              <w:pStyle w:val="10"/>
              <w:spacing w:before="69" w:line="188" w:lineRule="auto"/>
              <w:ind w:left="288"/>
            </w:pPr>
            <w:r>
              <w:rPr>
                <w:spacing w:val="-15"/>
              </w:rPr>
              <w:t>16</w:t>
            </w:r>
          </w:p>
        </w:tc>
        <w:tc>
          <w:tcPr>
            <w:tcW w:w="1540" w:type="dxa"/>
          </w:tcPr>
          <w:p w14:paraId="06404B29">
            <w:pPr>
              <w:spacing w:before="42" w:line="241" w:lineRule="auto"/>
              <w:ind w:left="179"/>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锰及其无机</w:t>
            </w:r>
          </w:p>
          <w:p w14:paraId="6B902202">
            <w:pPr>
              <w:pStyle w:val="10"/>
              <w:spacing w:before="37" w:line="251" w:lineRule="auto"/>
              <w:ind w:left="297" w:right="252" w:hanging="34"/>
              <w:rPr>
                <w:lang w:eastAsia="zh-CN"/>
              </w:rPr>
            </w:pPr>
            <w:r>
              <w:rPr>
                <w:rFonts w:eastAsia="仿宋" w:cs="仿宋"/>
                <w:spacing w:val="-5"/>
                <w:lang w:eastAsia="zh-CN"/>
              </w:rPr>
              <w:t>化合物</w:t>
            </w:r>
            <w:r>
              <w:rPr>
                <w:spacing w:val="-5"/>
                <w:lang w:eastAsia="zh-CN"/>
              </w:rPr>
              <w:t>(</w:t>
            </w:r>
            <w:r>
              <w:rPr>
                <w:rFonts w:eastAsia="仿宋" w:cs="仿宋"/>
                <w:spacing w:val="-5"/>
                <w:lang w:eastAsia="zh-CN"/>
              </w:rPr>
              <w:t>按</w:t>
            </w:r>
            <w:r>
              <w:rPr>
                <w:spacing w:val="-4"/>
                <w:lang w:eastAsia="zh-CN"/>
              </w:rPr>
              <w:t>MnO</w:t>
            </w:r>
            <w:r>
              <w:rPr>
                <w:spacing w:val="-4"/>
                <w:position w:val="-1"/>
                <w:sz w:val="15"/>
                <w:szCs w:val="15"/>
                <w:lang w:eastAsia="zh-CN"/>
              </w:rPr>
              <w:t>2</w:t>
            </w:r>
            <w:r>
              <w:rPr>
                <w:rFonts w:eastAsia="仿宋" w:cs="仿宋"/>
                <w:spacing w:val="-4"/>
                <w:lang w:eastAsia="zh-CN"/>
              </w:rPr>
              <w:t>计</w:t>
            </w:r>
            <w:r>
              <w:rPr>
                <w:spacing w:val="-4"/>
                <w:lang w:eastAsia="zh-CN"/>
              </w:rPr>
              <w:t>)</w:t>
            </w:r>
          </w:p>
        </w:tc>
        <w:tc>
          <w:tcPr>
            <w:tcW w:w="1364" w:type="dxa"/>
          </w:tcPr>
          <w:p w14:paraId="137596D3">
            <w:pPr>
              <w:spacing w:line="326" w:lineRule="auto"/>
              <w:rPr>
                <w:rFonts w:ascii="Times New Roman" w:hAnsi="Times New Roman"/>
                <w:lang w:eastAsia="zh-CN"/>
              </w:rPr>
            </w:pPr>
          </w:p>
          <w:p w14:paraId="2127C5F1">
            <w:pPr>
              <w:pStyle w:val="10"/>
              <w:spacing w:before="78" w:line="206" w:lineRule="auto"/>
              <w:ind w:left="261"/>
              <w:rPr>
                <w:rFonts w:eastAsia="仿宋" w:cs="仿宋"/>
              </w:rPr>
            </w:pPr>
            <w:r>
              <w:rPr>
                <w:spacing w:val="-2"/>
              </w:rPr>
              <w:t>3.6μg/</w:t>
            </w:r>
            <w:r>
              <w:rPr>
                <w:rFonts w:eastAsia="仿宋" w:cs="仿宋"/>
                <w:spacing w:val="-2"/>
              </w:rPr>
              <w:t>张</w:t>
            </w:r>
          </w:p>
        </w:tc>
        <w:tc>
          <w:tcPr>
            <w:tcW w:w="1149" w:type="dxa"/>
          </w:tcPr>
          <w:p w14:paraId="0DE16540">
            <w:pPr>
              <w:spacing w:line="379" w:lineRule="auto"/>
              <w:rPr>
                <w:rFonts w:ascii="Times New Roman" w:hAnsi="Times New Roman"/>
              </w:rPr>
            </w:pPr>
          </w:p>
          <w:p w14:paraId="1AF612A8">
            <w:pPr>
              <w:pStyle w:val="10"/>
              <w:spacing w:before="69" w:line="185" w:lineRule="auto"/>
              <w:ind w:left="386"/>
            </w:pPr>
            <w:r>
              <w:rPr>
                <w:spacing w:val="-3"/>
              </w:rPr>
              <w:t>75L</w:t>
            </w:r>
          </w:p>
        </w:tc>
        <w:tc>
          <w:tcPr>
            <w:tcW w:w="1580" w:type="dxa"/>
          </w:tcPr>
          <w:p w14:paraId="6D3678AA">
            <w:pPr>
              <w:spacing w:line="376" w:lineRule="auto"/>
              <w:rPr>
                <w:rFonts w:ascii="Times New Roman" w:hAnsi="Times New Roman"/>
              </w:rPr>
            </w:pPr>
          </w:p>
          <w:p w14:paraId="5DC01674">
            <w:pPr>
              <w:pStyle w:val="10"/>
              <w:spacing w:before="69" w:line="188" w:lineRule="auto"/>
              <w:ind w:left="526"/>
            </w:pPr>
            <w:r>
              <w:rPr>
                <w:spacing w:val="-2"/>
              </w:rPr>
              <w:t>0.048</w:t>
            </w:r>
          </w:p>
        </w:tc>
        <w:tc>
          <w:tcPr>
            <w:tcW w:w="1291" w:type="dxa"/>
          </w:tcPr>
          <w:p w14:paraId="2D2A545B">
            <w:pPr>
              <w:spacing w:line="376" w:lineRule="auto"/>
              <w:rPr>
                <w:rFonts w:ascii="Times New Roman" w:hAnsi="Times New Roman"/>
              </w:rPr>
            </w:pPr>
          </w:p>
          <w:p w14:paraId="4BF2F655">
            <w:pPr>
              <w:pStyle w:val="10"/>
              <w:spacing w:before="69" w:line="188" w:lineRule="auto"/>
              <w:ind w:left="444"/>
            </w:pPr>
            <w:r>
              <w:rPr>
                <w:spacing w:val="-3"/>
              </w:rPr>
              <w:t>0.45</w:t>
            </w:r>
          </w:p>
        </w:tc>
        <w:tc>
          <w:tcPr>
            <w:tcW w:w="1383" w:type="dxa"/>
          </w:tcPr>
          <w:p w14:paraId="42E0FB76">
            <w:pPr>
              <w:spacing w:line="376" w:lineRule="auto"/>
              <w:rPr>
                <w:rFonts w:ascii="Times New Roman" w:hAnsi="Times New Roman"/>
              </w:rPr>
            </w:pPr>
          </w:p>
          <w:p w14:paraId="4C1BBCE0">
            <w:pPr>
              <w:pStyle w:val="10"/>
              <w:spacing w:before="69" w:line="188" w:lineRule="auto"/>
              <w:ind w:left="171"/>
            </w:pPr>
            <w:r>
              <w:rPr>
                <w:spacing w:val="-1"/>
              </w:rPr>
              <w:t>&lt;11%OEL</w:t>
            </w:r>
          </w:p>
        </w:tc>
      </w:tr>
      <w:tr w14:paraId="73D1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68" w:type="dxa"/>
          </w:tcPr>
          <w:p w14:paraId="603DF571">
            <w:pPr>
              <w:pStyle w:val="10"/>
              <w:spacing w:before="274" w:line="188" w:lineRule="auto"/>
              <w:ind w:left="288"/>
            </w:pPr>
            <w:r>
              <w:rPr>
                <w:spacing w:val="-15"/>
              </w:rPr>
              <w:t>17</w:t>
            </w:r>
          </w:p>
        </w:tc>
        <w:tc>
          <w:tcPr>
            <w:tcW w:w="1540" w:type="dxa"/>
          </w:tcPr>
          <w:p w14:paraId="43FDD820">
            <w:pPr>
              <w:spacing w:before="42" w:line="251" w:lineRule="auto"/>
              <w:ind w:left="423" w:right="170" w:hanging="249"/>
              <w:rPr>
                <w:rFonts w:ascii="Times New Roman" w:hAnsi="Times New Roman" w:eastAsia="仿宋" w:cs="仿宋"/>
                <w:sz w:val="24"/>
                <w:szCs w:val="24"/>
              </w:rPr>
            </w:pPr>
            <w:r>
              <w:rPr>
                <w:rFonts w:ascii="Times New Roman" w:hAnsi="Times New Roman" w:eastAsia="仿宋" w:cs="仿宋"/>
                <w:spacing w:val="-3"/>
                <w:sz w:val="24"/>
                <w:szCs w:val="24"/>
              </w:rPr>
              <w:t>镍及其无机</w:t>
            </w:r>
            <w:r>
              <w:rPr>
                <w:rFonts w:ascii="Times New Roman" w:hAnsi="Times New Roman" w:eastAsia="仿宋" w:cs="仿宋"/>
                <w:spacing w:val="-7"/>
                <w:sz w:val="24"/>
                <w:szCs w:val="24"/>
              </w:rPr>
              <w:t>化合物</w:t>
            </w:r>
          </w:p>
        </w:tc>
        <w:tc>
          <w:tcPr>
            <w:tcW w:w="1364" w:type="dxa"/>
          </w:tcPr>
          <w:p w14:paraId="7C5928ED">
            <w:pPr>
              <w:pStyle w:val="10"/>
              <w:spacing w:before="231" w:line="206" w:lineRule="auto"/>
              <w:ind w:left="219"/>
              <w:rPr>
                <w:rFonts w:eastAsia="仿宋" w:cs="仿宋"/>
              </w:rPr>
            </w:pPr>
            <w:r>
              <w:rPr>
                <w:spacing w:val="-4"/>
              </w:rPr>
              <w:t>12.0μg/</w:t>
            </w:r>
            <w:r>
              <w:rPr>
                <w:rFonts w:eastAsia="仿宋" w:cs="仿宋"/>
                <w:spacing w:val="-4"/>
              </w:rPr>
              <w:t>张</w:t>
            </w:r>
          </w:p>
        </w:tc>
        <w:tc>
          <w:tcPr>
            <w:tcW w:w="1149" w:type="dxa"/>
          </w:tcPr>
          <w:p w14:paraId="0383FC1F">
            <w:pPr>
              <w:pStyle w:val="10"/>
              <w:spacing w:before="278" w:line="185" w:lineRule="auto"/>
              <w:ind w:left="386"/>
            </w:pPr>
            <w:r>
              <w:rPr>
                <w:spacing w:val="-3"/>
              </w:rPr>
              <w:t>75L</w:t>
            </w:r>
          </w:p>
        </w:tc>
        <w:tc>
          <w:tcPr>
            <w:tcW w:w="1580" w:type="dxa"/>
          </w:tcPr>
          <w:p w14:paraId="796BD3A7">
            <w:pPr>
              <w:pStyle w:val="10"/>
              <w:spacing w:before="274" w:line="188" w:lineRule="auto"/>
              <w:ind w:left="586"/>
            </w:pPr>
            <w:r>
              <w:rPr>
                <w:spacing w:val="-3"/>
              </w:rPr>
              <w:t>0.16</w:t>
            </w:r>
          </w:p>
        </w:tc>
        <w:tc>
          <w:tcPr>
            <w:tcW w:w="1291" w:type="dxa"/>
          </w:tcPr>
          <w:p w14:paraId="38A395D2">
            <w:pPr>
              <w:pStyle w:val="10"/>
              <w:spacing w:before="274" w:line="188" w:lineRule="auto"/>
              <w:ind w:left="523"/>
            </w:pPr>
            <w:r>
              <w:rPr>
                <w:spacing w:val="-10"/>
              </w:rPr>
              <w:t>1.5</w:t>
            </w:r>
          </w:p>
        </w:tc>
        <w:tc>
          <w:tcPr>
            <w:tcW w:w="1383" w:type="dxa"/>
          </w:tcPr>
          <w:p w14:paraId="76B75F58">
            <w:pPr>
              <w:pStyle w:val="10"/>
              <w:spacing w:before="274" w:line="188" w:lineRule="auto"/>
              <w:ind w:left="171"/>
            </w:pPr>
            <w:r>
              <w:rPr>
                <w:spacing w:val="-1"/>
              </w:rPr>
              <w:t>&lt;11%OEL</w:t>
            </w:r>
          </w:p>
        </w:tc>
      </w:tr>
      <w:tr w14:paraId="2479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68" w:type="dxa"/>
          </w:tcPr>
          <w:p w14:paraId="4DDF1BCC">
            <w:pPr>
              <w:pStyle w:val="10"/>
              <w:spacing w:before="274" w:line="188" w:lineRule="auto"/>
              <w:ind w:left="288"/>
            </w:pPr>
            <w:r>
              <w:rPr>
                <w:spacing w:val="-15"/>
              </w:rPr>
              <w:t>18</w:t>
            </w:r>
          </w:p>
        </w:tc>
        <w:tc>
          <w:tcPr>
            <w:tcW w:w="1540" w:type="dxa"/>
          </w:tcPr>
          <w:p w14:paraId="033A4D89">
            <w:pPr>
              <w:spacing w:before="45" w:line="241" w:lineRule="auto"/>
              <w:ind w:left="179"/>
              <w:rPr>
                <w:rFonts w:ascii="Times New Roman" w:hAnsi="Times New Roman" w:eastAsia="仿宋" w:cs="仿宋"/>
                <w:sz w:val="24"/>
                <w:szCs w:val="24"/>
              </w:rPr>
            </w:pPr>
            <w:r>
              <w:rPr>
                <w:rFonts w:ascii="Times New Roman" w:hAnsi="Times New Roman" w:eastAsia="仿宋" w:cs="仿宋"/>
                <w:spacing w:val="-4"/>
                <w:sz w:val="24"/>
                <w:szCs w:val="24"/>
              </w:rPr>
              <w:t>钴及其化合</w:t>
            </w:r>
          </w:p>
          <w:p w14:paraId="6EBD2DE0">
            <w:pPr>
              <w:spacing w:before="34" w:line="232" w:lineRule="auto"/>
              <w:ind w:left="665"/>
              <w:rPr>
                <w:rFonts w:ascii="Times New Roman" w:hAnsi="Times New Roman" w:eastAsia="仿宋" w:cs="仿宋"/>
                <w:sz w:val="24"/>
                <w:szCs w:val="24"/>
              </w:rPr>
            </w:pPr>
            <w:r>
              <w:rPr>
                <w:rFonts w:ascii="Times New Roman" w:hAnsi="Times New Roman" w:eastAsia="仿宋" w:cs="仿宋"/>
                <w:sz w:val="24"/>
                <w:szCs w:val="24"/>
              </w:rPr>
              <w:t>物</w:t>
            </w:r>
          </w:p>
        </w:tc>
        <w:tc>
          <w:tcPr>
            <w:tcW w:w="1364" w:type="dxa"/>
          </w:tcPr>
          <w:p w14:paraId="6A95D18D">
            <w:pPr>
              <w:pStyle w:val="10"/>
              <w:spacing w:before="231" w:line="206" w:lineRule="auto"/>
              <w:ind w:left="279"/>
              <w:rPr>
                <w:rFonts w:eastAsia="仿宋" w:cs="仿宋"/>
              </w:rPr>
            </w:pPr>
            <w:r>
              <w:rPr>
                <w:spacing w:val="-5"/>
              </w:rPr>
              <w:t>1.2μg/</w:t>
            </w:r>
            <w:r>
              <w:rPr>
                <w:rFonts w:eastAsia="仿宋" w:cs="仿宋"/>
                <w:spacing w:val="-5"/>
              </w:rPr>
              <w:t>张</w:t>
            </w:r>
          </w:p>
        </w:tc>
        <w:tc>
          <w:tcPr>
            <w:tcW w:w="1149" w:type="dxa"/>
          </w:tcPr>
          <w:p w14:paraId="109503A3">
            <w:pPr>
              <w:pStyle w:val="10"/>
              <w:spacing w:before="278" w:line="185" w:lineRule="auto"/>
              <w:ind w:left="386"/>
            </w:pPr>
            <w:r>
              <w:rPr>
                <w:spacing w:val="-3"/>
              </w:rPr>
              <w:t>75L</w:t>
            </w:r>
          </w:p>
        </w:tc>
        <w:tc>
          <w:tcPr>
            <w:tcW w:w="1580" w:type="dxa"/>
          </w:tcPr>
          <w:p w14:paraId="3FB94FE5">
            <w:pPr>
              <w:pStyle w:val="10"/>
              <w:spacing w:before="274" w:line="188" w:lineRule="auto"/>
              <w:ind w:left="526"/>
            </w:pPr>
            <w:r>
              <w:rPr>
                <w:spacing w:val="-2"/>
              </w:rPr>
              <w:t>0.016</w:t>
            </w:r>
          </w:p>
        </w:tc>
        <w:tc>
          <w:tcPr>
            <w:tcW w:w="1291" w:type="dxa"/>
          </w:tcPr>
          <w:p w14:paraId="433AC933">
            <w:pPr>
              <w:pStyle w:val="10"/>
              <w:spacing w:before="274" w:line="188" w:lineRule="auto"/>
              <w:ind w:left="444"/>
            </w:pPr>
            <w:r>
              <w:rPr>
                <w:spacing w:val="-3"/>
              </w:rPr>
              <w:t>0.15</w:t>
            </w:r>
          </w:p>
        </w:tc>
        <w:tc>
          <w:tcPr>
            <w:tcW w:w="1383" w:type="dxa"/>
          </w:tcPr>
          <w:p w14:paraId="41458E88">
            <w:pPr>
              <w:pStyle w:val="10"/>
              <w:spacing w:before="274" w:line="188" w:lineRule="auto"/>
              <w:ind w:left="171"/>
            </w:pPr>
            <w:r>
              <w:rPr>
                <w:spacing w:val="-1"/>
              </w:rPr>
              <w:t>&lt;11%OEL</w:t>
            </w:r>
          </w:p>
        </w:tc>
      </w:tr>
      <w:tr w14:paraId="1B9FF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68" w:type="dxa"/>
          </w:tcPr>
          <w:p w14:paraId="6F82B962">
            <w:pPr>
              <w:pStyle w:val="10"/>
              <w:spacing w:before="275" w:line="188" w:lineRule="auto"/>
              <w:ind w:left="288"/>
            </w:pPr>
            <w:r>
              <w:rPr>
                <w:spacing w:val="-15"/>
              </w:rPr>
              <w:t>19</w:t>
            </w:r>
          </w:p>
        </w:tc>
        <w:tc>
          <w:tcPr>
            <w:tcW w:w="1540" w:type="dxa"/>
          </w:tcPr>
          <w:p w14:paraId="050EEAA7">
            <w:pPr>
              <w:spacing w:before="45" w:line="241" w:lineRule="auto"/>
              <w:ind w:left="182"/>
              <w:rPr>
                <w:rFonts w:ascii="Times New Roman" w:hAnsi="Times New Roman" w:eastAsia="仿宋" w:cs="仿宋"/>
                <w:sz w:val="24"/>
                <w:szCs w:val="24"/>
              </w:rPr>
            </w:pPr>
            <w:r>
              <w:rPr>
                <w:rFonts w:ascii="Times New Roman" w:hAnsi="Times New Roman" w:eastAsia="仿宋" w:cs="仿宋"/>
                <w:spacing w:val="-4"/>
                <w:sz w:val="24"/>
                <w:szCs w:val="24"/>
              </w:rPr>
              <w:t>锂及其化合</w:t>
            </w:r>
          </w:p>
          <w:p w14:paraId="284CBA7F">
            <w:pPr>
              <w:spacing w:before="36"/>
              <w:ind w:left="665"/>
              <w:rPr>
                <w:rFonts w:ascii="Times New Roman" w:hAnsi="Times New Roman" w:eastAsia="仿宋" w:cs="仿宋"/>
                <w:sz w:val="24"/>
                <w:szCs w:val="24"/>
              </w:rPr>
            </w:pPr>
            <w:r>
              <w:rPr>
                <w:rFonts w:ascii="Times New Roman" w:hAnsi="Times New Roman" w:eastAsia="仿宋" w:cs="仿宋"/>
                <w:sz w:val="24"/>
                <w:szCs w:val="24"/>
              </w:rPr>
              <w:t>物</w:t>
            </w:r>
          </w:p>
        </w:tc>
        <w:tc>
          <w:tcPr>
            <w:tcW w:w="1364" w:type="dxa"/>
          </w:tcPr>
          <w:p w14:paraId="229B6BF6">
            <w:pPr>
              <w:pStyle w:val="10"/>
              <w:spacing w:before="234" w:line="206" w:lineRule="auto"/>
              <w:ind w:left="260"/>
              <w:rPr>
                <w:rFonts w:eastAsia="仿宋" w:cs="仿宋"/>
              </w:rPr>
            </w:pPr>
            <w:r>
              <w:rPr>
                <w:spacing w:val="-2"/>
              </w:rPr>
              <w:t>0.6μg/</w:t>
            </w:r>
            <w:r>
              <w:rPr>
                <w:rFonts w:eastAsia="仿宋" w:cs="仿宋"/>
                <w:spacing w:val="-2"/>
              </w:rPr>
              <w:t>张</w:t>
            </w:r>
          </w:p>
        </w:tc>
        <w:tc>
          <w:tcPr>
            <w:tcW w:w="1149" w:type="dxa"/>
          </w:tcPr>
          <w:p w14:paraId="3F897D55">
            <w:pPr>
              <w:pStyle w:val="10"/>
              <w:spacing w:before="278" w:line="185" w:lineRule="auto"/>
              <w:ind w:left="386"/>
            </w:pPr>
            <w:r>
              <w:rPr>
                <w:spacing w:val="-3"/>
              </w:rPr>
              <w:t>75L</w:t>
            </w:r>
          </w:p>
        </w:tc>
        <w:tc>
          <w:tcPr>
            <w:tcW w:w="1580" w:type="dxa"/>
          </w:tcPr>
          <w:p w14:paraId="1899EBDD">
            <w:pPr>
              <w:pStyle w:val="10"/>
              <w:spacing w:before="275" w:line="188" w:lineRule="auto"/>
              <w:ind w:left="526"/>
            </w:pPr>
            <w:r>
              <w:rPr>
                <w:spacing w:val="-2"/>
              </w:rPr>
              <w:t>0.008</w:t>
            </w:r>
          </w:p>
        </w:tc>
        <w:tc>
          <w:tcPr>
            <w:tcW w:w="1291" w:type="dxa"/>
          </w:tcPr>
          <w:p w14:paraId="63FA49C9">
            <w:pPr>
              <w:pStyle w:val="10"/>
              <w:spacing w:before="275" w:line="188" w:lineRule="auto"/>
              <w:ind w:left="384"/>
            </w:pPr>
            <w:r>
              <w:rPr>
                <w:spacing w:val="-2"/>
              </w:rPr>
              <w:t>0.075</w:t>
            </w:r>
          </w:p>
        </w:tc>
        <w:tc>
          <w:tcPr>
            <w:tcW w:w="1383" w:type="dxa"/>
          </w:tcPr>
          <w:p w14:paraId="13ED8F52">
            <w:pPr>
              <w:pStyle w:val="10"/>
              <w:spacing w:before="275" w:line="188" w:lineRule="auto"/>
              <w:ind w:left="171"/>
            </w:pPr>
            <w:r>
              <w:rPr>
                <w:spacing w:val="-1"/>
              </w:rPr>
              <w:t>&lt;11%OEL</w:t>
            </w:r>
          </w:p>
        </w:tc>
      </w:tr>
    </w:tbl>
    <w:p w14:paraId="50ED9024">
      <w:pPr>
        <w:spacing w:before="211" w:line="193" w:lineRule="auto"/>
        <w:rPr>
          <w:rFonts w:hint="eastAsia" w:ascii="楷体_GB2312" w:hAnsi="楷体_GB2312" w:eastAsia="楷体_GB2312" w:cs="楷体_GB2312"/>
          <w:spacing w:val="-11"/>
          <w:sz w:val="28"/>
          <w:szCs w:val="28"/>
          <w:lang w:eastAsia="zh-CN"/>
        </w:rPr>
      </w:pPr>
    </w:p>
    <w:p w14:paraId="44BF9849">
      <w:pPr>
        <w:spacing w:before="211" w:line="193" w:lineRule="auto"/>
        <w:rPr>
          <w:rFonts w:hint="eastAsia" w:ascii="楷体_GB2312" w:hAnsi="楷体_GB2312" w:eastAsia="楷体_GB2312" w:cs="楷体_GB2312"/>
          <w:sz w:val="28"/>
          <w:szCs w:val="28"/>
        </w:rPr>
      </w:pPr>
      <w:r>
        <w:rPr>
          <w:rFonts w:hint="eastAsia" w:ascii="楷体_GB2312" w:hAnsi="楷体_GB2312" w:eastAsia="楷体_GB2312" w:cs="楷体_GB2312"/>
          <w:spacing w:val="-11"/>
          <w:sz w:val="28"/>
          <w:szCs w:val="28"/>
        </w:rPr>
        <w:t>（七）接触浓度计算</w:t>
      </w:r>
    </w:p>
    <w:p w14:paraId="0541EEE2">
      <w:pPr>
        <w:pStyle w:val="4"/>
        <w:kinsoku/>
        <w:spacing w:line="500" w:lineRule="exact"/>
        <w:ind w:firstLine="564" w:firstLineChars="200"/>
        <w:jc w:val="both"/>
        <w:rPr>
          <w:rFonts w:ascii="Times New Roman" w:hAnsi="Times New Roman"/>
          <w:sz w:val="28"/>
          <w:szCs w:val="28"/>
          <w:lang w:eastAsia="zh-CN"/>
        </w:rPr>
      </w:pPr>
      <w:r>
        <w:rPr>
          <w:rFonts w:ascii="Times New Roman" w:hAnsi="Times New Roman"/>
          <w:spacing w:val="1"/>
          <w:sz w:val="28"/>
          <w:szCs w:val="28"/>
          <w:lang w:eastAsia="zh-CN"/>
        </w:rPr>
        <w:t>采用定点采样方式进行个体岗位浓度检测的，在计算岗位时间加权</w:t>
      </w:r>
      <w:r>
        <w:rPr>
          <w:rFonts w:ascii="Times New Roman" w:hAnsi="Times New Roman"/>
          <w:spacing w:val="-5"/>
          <w:sz w:val="28"/>
          <w:szCs w:val="28"/>
          <w:lang w:eastAsia="zh-CN"/>
        </w:rPr>
        <w:t>平均接触浓度（</w:t>
      </w:r>
      <w:r>
        <w:rPr>
          <w:rFonts w:ascii="Times New Roman" w:hAnsi="Times New Roman" w:eastAsia="Times New Roman" w:cs="Times New Roman"/>
          <w:spacing w:val="-5"/>
          <w:sz w:val="28"/>
          <w:szCs w:val="28"/>
          <w:lang w:eastAsia="zh-CN"/>
        </w:rPr>
        <w:t>C</w:t>
      </w:r>
      <w:r>
        <w:rPr>
          <w:rFonts w:ascii="Times New Roman" w:hAnsi="Times New Roman" w:eastAsia="Times New Roman" w:cs="Times New Roman"/>
          <w:spacing w:val="-5"/>
          <w:position w:val="-2"/>
          <w:sz w:val="18"/>
          <w:szCs w:val="18"/>
          <w:lang w:eastAsia="zh-CN"/>
        </w:rPr>
        <w:t>TWA</w:t>
      </w:r>
      <w:r>
        <w:rPr>
          <w:rFonts w:ascii="Times New Roman" w:hAnsi="Times New Roman"/>
          <w:spacing w:val="-5"/>
          <w:sz w:val="28"/>
          <w:szCs w:val="28"/>
          <w:lang w:eastAsia="zh-CN"/>
        </w:rPr>
        <w:t>）时，按照</w:t>
      </w:r>
      <w:r>
        <w:rPr>
          <w:rFonts w:ascii="Times New Roman" w:hAnsi="Times New Roman" w:eastAsia="Times New Roman" w:cs="Times New Roman"/>
          <w:spacing w:val="-5"/>
          <w:sz w:val="28"/>
          <w:szCs w:val="28"/>
          <w:lang w:eastAsia="zh-CN"/>
        </w:rPr>
        <w:t>GBZ2.1-2019</w:t>
      </w:r>
      <w:r>
        <w:rPr>
          <w:rFonts w:ascii="Times New Roman" w:hAnsi="Times New Roman"/>
          <w:spacing w:val="-5"/>
          <w:sz w:val="28"/>
          <w:szCs w:val="28"/>
          <w:lang w:eastAsia="zh-CN"/>
        </w:rPr>
        <w:t>中规定的方法执行，计算</w:t>
      </w:r>
      <w:r>
        <w:rPr>
          <w:rFonts w:ascii="Times New Roman" w:hAnsi="Times New Roman"/>
          <w:sz w:val="28"/>
          <w:szCs w:val="28"/>
          <w:lang w:eastAsia="zh-CN"/>
        </w:rPr>
        <w:t>过程记录存入监测档案。采用个体采样方式的，</w:t>
      </w:r>
      <w:r>
        <w:rPr>
          <w:rFonts w:ascii="Times New Roman" w:hAnsi="Times New Roman"/>
          <w:spacing w:val="-1"/>
          <w:sz w:val="28"/>
          <w:szCs w:val="28"/>
          <w:lang w:eastAsia="zh-CN"/>
        </w:rPr>
        <w:t>如工作时间超过</w:t>
      </w:r>
      <w:r>
        <w:rPr>
          <w:rFonts w:ascii="Times New Roman" w:hAnsi="Times New Roman" w:eastAsia="Times New Roman" w:cs="Times New Roman"/>
          <w:spacing w:val="-1"/>
          <w:sz w:val="28"/>
          <w:szCs w:val="28"/>
          <w:lang w:eastAsia="zh-CN"/>
        </w:rPr>
        <w:t>8</w:t>
      </w:r>
      <w:r>
        <w:rPr>
          <w:rFonts w:ascii="Times New Roman" w:hAnsi="Times New Roman"/>
          <w:spacing w:val="-1"/>
          <w:sz w:val="28"/>
          <w:szCs w:val="28"/>
          <w:lang w:eastAsia="zh-CN"/>
        </w:rPr>
        <w:t>小时</w:t>
      </w:r>
      <w:r>
        <w:rPr>
          <w:rFonts w:ascii="Times New Roman" w:hAnsi="Times New Roman"/>
          <w:spacing w:val="1"/>
          <w:sz w:val="28"/>
          <w:szCs w:val="28"/>
          <w:lang w:eastAsia="zh-CN"/>
        </w:rPr>
        <w:t>的，实际检测浓度即为岗位工作班平均接触浓度，同时填写工作时间即</w:t>
      </w:r>
      <w:r>
        <w:rPr>
          <w:rFonts w:ascii="Times New Roman" w:hAnsi="Times New Roman"/>
          <w:spacing w:val="-3"/>
          <w:sz w:val="28"/>
          <w:szCs w:val="28"/>
          <w:lang w:eastAsia="zh-CN"/>
        </w:rPr>
        <w:t>可，采用定点采样方式，如工作时间超过</w:t>
      </w:r>
      <w:r>
        <w:rPr>
          <w:rFonts w:ascii="Times New Roman" w:hAnsi="Times New Roman" w:eastAsia="Times New Roman" w:cs="Times New Roman"/>
          <w:spacing w:val="-3"/>
          <w:sz w:val="28"/>
          <w:szCs w:val="28"/>
          <w:lang w:eastAsia="zh-CN"/>
        </w:rPr>
        <w:t>8</w:t>
      </w:r>
      <w:r>
        <w:rPr>
          <w:rFonts w:ascii="Times New Roman" w:hAnsi="Times New Roman"/>
          <w:spacing w:val="-3"/>
          <w:sz w:val="28"/>
          <w:szCs w:val="28"/>
          <w:lang w:eastAsia="zh-CN"/>
        </w:rPr>
        <w:t>小时，根据</w:t>
      </w:r>
    </w:p>
    <w:p w14:paraId="4D75F6B8">
      <w:pPr>
        <w:spacing w:line="419" w:lineRule="auto"/>
        <w:rPr>
          <w:rFonts w:ascii="Times New Roman" w:hAnsi="Times New Roman"/>
          <w:lang w:eastAsia="zh-CN"/>
        </w:rPr>
      </w:pPr>
      <w:r>
        <w:rPr>
          <w:rFonts w:ascii="Times New Roman" w:hAnsi="Times New Roman"/>
        </w:rPr>
        <w:drawing>
          <wp:anchor distT="0" distB="0" distL="0" distR="0" simplePos="0" relativeHeight="251660288" behindDoc="0" locked="0" layoutInCell="1" allowOverlap="1">
            <wp:simplePos x="0" y="0"/>
            <wp:positionH relativeFrom="column">
              <wp:posOffset>892175</wp:posOffset>
            </wp:positionH>
            <wp:positionV relativeFrom="paragraph">
              <wp:posOffset>81280</wp:posOffset>
            </wp:positionV>
            <wp:extent cx="1388110" cy="33528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
                    <a:stretch>
                      <a:fillRect/>
                    </a:stretch>
                  </pic:blipFill>
                  <pic:spPr>
                    <a:xfrm>
                      <a:off x="0" y="0"/>
                      <a:ext cx="1388364" cy="335279"/>
                    </a:xfrm>
                    <a:prstGeom prst="rect">
                      <a:avLst/>
                    </a:prstGeom>
                  </pic:spPr>
                </pic:pic>
              </a:graphicData>
            </a:graphic>
          </wp:anchor>
        </w:drawing>
      </w:r>
    </w:p>
    <w:p w14:paraId="4186C789">
      <w:pPr>
        <w:pStyle w:val="4"/>
        <w:kinsoku/>
        <w:spacing w:line="440" w:lineRule="exact"/>
        <w:ind w:firstLine="3720" w:firstLineChars="1200"/>
        <w:jc w:val="both"/>
        <w:rPr>
          <w:rFonts w:ascii="Times New Roman" w:hAnsi="Times New Roman"/>
          <w:sz w:val="28"/>
          <w:szCs w:val="28"/>
          <w:lang w:eastAsia="zh-CN"/>
        </w:rPr>
      </w:pPr>
      <w:r>
        <w:rPr>
          <w:rFonts w:ascii="Times New Roman" w:hAnsi="Times New Roman"/>
        </w:rPr>
        <w:pict>
          <v:shape id="_x0000_s2051" o:spid="_x0000_s2051" o:spt="202" type="#_x0000_t202" style="position:absolute;left:0pt;margin-left:8.2pt;margin-top:-9.65pt;height:20.9pt;width:54.3pt;z-index:251661312;mso-width-relative:page;mso-height-relative:page;" filled="f" stroked="f" coordsize="21600,21600">
            <v:path/>
            <v:fill on="f" focussize="0,0"/>
            <v:stroke on="f" joinstyle="miter"/>
            <v:imagedata o:title=""/>
            <o:lock v:ext="edit"/>
            <v:textbox inset="0mm,0mm,0mm,0mm">
              <w:txbxContent>
                <w:p w14:paraId="7191170A">
                  <w:pPr>
                    <w:spacing w:before="20" w:line="377" w:lineRule="exact"/>
                    <w:ind w:left="20"/>
                  </w:pPr>
                  <w:r>
                    <w:rPr>
                      <w:position w:val="-8"/>
                    </w:rPr>
                    <w:drawing>
                      <wp:inline distT="0" distB="0" distL="0" distR="0">
                        <wp:extent cx="663575" cy="2393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9"/>
                                <a:stretch>
                                  <a:fillRect/>
                                </a:stretch>
                              </pic:blipFill>
                              <pic:spPr>
                                <a:xfrm>
                                  <a:off x="0" y="0"/>
                                  <a:ext cx="664011" cy="239995"/>
                                </a:xfrm>
                                <a:prstGeom prst="rect">
                                  <a:avLst/>
                                </a:prstGeom>
                              </pic:spPr>
                            </pic:pic>
                          </a:graphicData>
                        </a:graphic>
                      </wp:inline>
                    </w:drawing>
                  </w:r>
                </w:p>
              </w:txbxContent>
            </v:textbox>
          </v:shape>
        </w:pict>
      </w:r>
      <w:r>
        <w:rPr>
          <w:rFonts w:ascii="Times New Roman" w:hAnsi="Times New Roman"/>
          <w:sz w:val="28"/>
          <w:szCs w:val="28"/>
          <w:lang w:eastAsia="zh-CN"/>
        </w:rPr>
        <w:t>计算，同时填写工作时间即可。</w:t>
      </w:r>
      <w:r>
        <w:rPr>
          <w:rFonts w:ascii="Times New Roman" w:hAnsi="Times New Roman"/>
          <w:spacing w:val="1"/>
          <w:sz w:val="28"/>
          <w:szCs w:val="28"/>
          <w:lang w:eastAsia="zh-CN"/>
        </w:rPr>
        <w:t>工作</w:t>
      </w:r>
      <w:r>
        <w:rPr>
          <w:rFonts w:ascii="Times New Roman" w:hAnsi="Times New Roman"/>
          <w:sz w:val="28"/>
          <w:szCs w:val="28"/>
          <w:lang w:eastAsia="zh-CN"/>
        </w:rPr>
        <w:t>时间</w:t>
      </w:r>
      <w:r>
        <w:rPr>
          <w:rFonts w:ascii="Times New Roman" w:hAnsi="Times New Roman"/>
          <w:spacing w:val="-5"/>
          <w:sz w:val="28"/>
          <w:szCs w:val="28"/>
          <w:lang w:eastAsia="zh-CN"/>
        </w:rPr>
        <w:t>小于</w:t>
      </w:r>
      <w:r>
        <w:rPr>
          <w:rFonts w:ascii="Times New Roman" w:hAnsi="Times New Roman" w:eastAsia="Times New Roman" w:cs="Times New Roman"/>
          <w:spacing w:val="-5"/>
          <w:sz w:val="28"/>
          <w:szCs w:val="28"/>
          <w:lang w:eastAsia="zh-CN"/>
        </w:rPr>
        <w:t>8</w:t>
      </w:r>
      <w:r>
        <w:rPr>
          <w:rFonts w:ascii="Times New Roman" w:hAnsi="Times New Roman"/>
          <w:spacing w:val="-5"/>
          <w:sz w:val="28"/>
          <w:szCs w:val="28"/>
          <w:lang w:eastAsia="zh-CN"/>
        </w:rPr>
        <w:t>小时的，按</w:t>
      </w:r>
      <w:r>
        <w:rPr>
          <w:rFonts w:ascii="Times New Roman" w:hAnsi="Times New Roman" w:eastAsia="Times New Roman" w:cs="Times New Roman"/>
          <w:spacing w:val="-5"/>
          <w:sz w:val="28"/>
          <w:szCs w:val="28"/>
          <w:lang w:eastAsia="zh-CN"/>
        </w:rPr>
        <w:t>GBZ2.1-201</w:t>
      </w:r>
      <w:r>
        <w:rPr>
          <w:rFonts w:ascii="Times New Roman" w:hAnsi="Times New Roman" w:eastAsia="Times New Roman" w:cs="Times New Roman"/>
          <w:spacing w:val="-6"/>
          <w:sz w:val="28"/>
          <w:szCs w:val="28"/>
          <w:lang w:eastAsia="zh-CN"/>
        </w:rPr>
        <w:t>9</w:t>
      </w:r>
      <w:r>
        <w:rPr>
          <w:rFonts w:ascii="Times New Roman" w:hAnsi="Times New Roman"/>
          <w:spacing w:val="-6"/>
          <w:sz w:val="28"/>
          <w:szCs w:val="28"/>
          <w:lang w:eastAsia="zh-CN"/>
        </w:rPr>
        <w:t>中的公式</w:t>
      </w:r>
    </w:p>
    <w:p w14:paraId="6AA1B2AD">
      <w:pPr>
        <w:pStyle w:val="4"/>
        <w:spacing w:before="115"/>
        <w:ind w:left="184"/>
        <w:rPr>
          <w:rFonts w:ascii="Times New Roman" w:hAnsi="Times New Roman" w:eastAsia="微软雅黑" w:cs="微软雅黑"/>
          <w:spacing w:val="-14"/>
          <w:sz w:val="28"/>
          <w:szCs w:val="28"/>
          <w:lang w:eastAsia="zh-CN"/>
        </w:rPr>
      </w:pPr>
      <w:r>
        <w:rPr>
          <w:rFonts w:ascii="Times New Roman" w:hAnsi="Times New Roman" w:eastAsia="Times New Roman" w:cs="Times New Roman"/>
          <w:spacing w:val="-8"/>
          <w:position w:val="-5"/>
          <w:sz w:val="28"/>
          <w:szCs w:val="28"/>
          <w:lang w:eastAsia="zh-CN"/>
        </w:rPr>
        <w:t>C</w:t>
      </w:r>
      <w:r>
        <w:rPr>
          <w:rFonts w:ascii="Times New Roman" w:hAnsi="Times New Roman" w:eastAsia="Times New Roman" w:cs="Times New Roman"/>
          <w:spacing w:val="-8"/>
          <w:position w:val="-8"/>
          <w:sz w:val="18"/>
          <w:szCs w:val="18"/>
          <w:lang w:eastAsia="zh-CN"/>
        </w:rPr>
        <w:t>TWA</w:t>
      </w:r>
      <w:r>
        <w:rPr>
          <w:rFonts w:ascii="Times New Roman" w:hAnsi="Times New Roman" w:eastAsia="Times New Roman" w:cs="Times New Roman"/>
          <w:spacing w:val="-8"/>
          <w:position w:val="-3"/>
          <w:sz w:val="28"/>
          <w:szCs w:val="28"/>
          <w:lang w:eastAsia="zh-CN"/>
        </w:rPr>
        <w:t>=</w:t>
      </w:r>
      <w:r>
        <w:rPr>
          <w:rFonts w:ascii="Times New Roman" w:hAnsi="Times New Roman"/>
          <w:position w:val="-16"/>
          <w:sz w:val="28"/>
          <w:szCs w:val="28"/>
        </w:rPr>
        <w:drawing>
          <wp:inline distT="0" distB="0" distL="0" distR="0">
            <wp:extent cx="1389380" cy="33655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0"/>
                    <a:stretch>
                      <a:fillRect/>
                    </a:stretch>
                  </pic:blipFill>
                  <pic:spPr>
                    <a:xfrm>
                      <a:off x="0" y="0"/>
                      <a:ext cx="1389888" cy="336803"/>
                    </a:xfrm>
                    <a:prstGeom prst="rect">
                      <a:avLst/>
                    </a:prstGeom>
                  </pic:spPr>
                </pic:pic>
              </a:graphicData>
            </a:graphic>
          </wp:inline>
        </w:drawing>
      </w:r>
      <w:r>
        <w:rPr>
          <w:rFonts w:ascii="Times New Roman" w:hAnsi="Times New Roman"/>
          <w:spacing w:val="-8"/>
          <w:position w:val="5"/>
          <w:sz w:val="28"/>
          <w:szCs w:val="28"/>
          <w:lang w:eastAsia="zh-CN"/>
        </w:rPr>
        <w:t>计算。</w:t>
      </w:r>
    </w:p>
    <w:p w14:paraId="585083DE">
      <w:pPr>
        <w:spacing w:before="53" w:line="500" w:lineRule="atLeast"/>
        <w:ind w:left="611"/>
        <w:rPr>
          <w:rFonts w:hint="eastAsia" w:ascii="楷体_GB2312" w:hAnsi="楷体_GB2312" w:eastAsia="楷体_GB2312" w:cs="楷体_GB2312"/>
          <w:sz w:val="28"/>
          <w:szCs w:val="28"/>
          <w:lang w:eastAsia="zh-CN"/>
        </w:rPr>
      </w:pPr>
      <w:r>
        <w:rPr>
          <w:rFonts w:hint="eastAsia" w:ascii="楷体_GB2312" w:hAnsi="楷体_GB2312" w:eastAsia="楷体_GB2312" w:cs="楷体_GB2312"/>
          <w:spacing w:val="-14"/>
          <w:sz w:val="28"/>
          <w:szCs w:val="28"/>
          <w:lang w:eastAsia="zh-CN"/>
        </w:rPr>
        <w:t>（八）噪声测量</w:t>
      </w:r>
    </w:p>
    <w:p w14:paraId="23DFC081">
      <w:pPr>
        <w:pStyle w:val="4"/>
        <w:kinsoku/>
        <w:spacing w:line="500" w:lineRule="atLeast"/>
        <w:ind w:firstLine="564"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噪声检测包括场所噪声检测和个体岗位噪声</w:t>
      </w:r>
      <w:r>
        <w:rPr>
          <w:rFonts w:hint="eastAsia" w:ascii="Times New Roman" w:hAnsi="Times New Roman"/>
          <w:sz w:val="28"/>
          <w:szCs w:val="28"/>
          <w:lang w:eastAsia="zh-CN"/>
        </w:rPr>
        <w:t>检测。噪声检测前，需</w:t>
      </w:r>
      <w:r>
        <w:rPr>
          <w:rFonts w:hint="eastAsia" w:ascii="Times New Roman" w:hAnsi="Times New Roman"/>
          <w:spacing w:val="1"/>
          <w:sz w:val="28"/>
          <w:szCs w:val="28"/>
          <w:lang w:eastAsia="zh-CN"/>
        </w:rPr>
        <w:t>对声级计和个体噪声剂量计进行校准，并对校准结果进行记录。场所噪</w:t>
      </w:r>
      <w:r>
        <w:rPr>
          <w:rFonts w:hint="eastAsia" w:ascii="Times New Roman" w:hAnsi="Times New Roman"/>
          <w:spacing w:val="-2"/>
          <w:sz w:val="28"/>
          <w:szCs w:val="28"/>
          <w:lang w:eastAsia="zh-CN"/>
        </w:rPr>
        <w:t>声检测和个体噪声检测按照GBZ/T189.8-2007</w:t>
      </w:r>
      <w:r>
        <w:rPr>
          <w:rFonts w:hint="eastAsia" w:ascii="Times New Roman" w:hAnsi="Times New Roman"/>
          <w:spacing w:val="-3"/>
          <w:sz w:val="28"/>
          <w:szCs w:val="28"/>
          <w:lang w:eastAsia="zh-CN"/>
        </w:rPr>
        <w:t>规定执行，并按要求做好</w:t>
      </w:r>
      <w:r>
        <w:rPr>
          <w:rFonts w:hint="eastAsia" w:ascii="Times New Roman" w:hAnsi="Times New Roman"/>
          <w:spacing w:val="1"/>
          <w:sz w:val="28"/>
          <w:szCs w:val="28"/>
          <w:lang w:eastAsia="zh-CN"/>
        </w:rPr>
        <w:t>原始记录，最后经校核人审核后的声校准记录表、原始记录表一起存入</w:t>
      </w:r>
      <w:r>
        <w:rPr>
          <w:rFonts w:hint="eastAsia" w:ascii="Times New Roman" w:hAnsi="Times New Roman"/>
          <w:sz w:val="28"/>
          <w:szCs w:val="28"/>
          <w:lang w:eastAsia="zh-CN"/>
        </w:rPr>
        <w:t>监测档案。如采用场所噪声检测结果和接触时</w:t>
      </w:r>
      <w:r>
        <w:rPr>
          <w:rFonts w:hint="eastAsia" w:ascii="Times New Roman" w:hAnsi="Times New Roman"/>
          <w:spacing w:val="-1"/>
          <w:sz w:val="28"/>
          <w:szCs w:val="28"/>
          <w:lang w:eastAsia="zh-CN"/>
        </w:rPr>
        <w:t>间计算岗位8小时等效声</w:t>
      </w:r>
      <w:r>
        <w:rPr>
          <w:rFonts w:hint="eastAsia" w:ascii="Times New Roman" w:hAnsi="Times New Roman"/>
          <w:spacing w:val="-6"/>
          <w:sz w:val="28"/>
          <w:szCs w:val="28"/>
          <w:lang w:eastAsia="zh-CN"/>
        </w:rPr>
        <w:t>级或40小时/周等效声级，需将岗位8小时等</w:t>
      </w:r>
      <w:r>
        <w:rPr>
          <w:rFonts w:hint="eastAsia" w:ascii="Times New Roman" w:hAnsi="Times New Roman"/>
          <w:spacing w:val="-7"/>
          <w:sz w:val="28"/>
          <w:szCs w:val="28"/>
          <w:lang w:eastAsia="zh-CN"/>
        </w:rPr>
        <w:t>效声级或40小时/周等效声</w:t>
      </w:r>
      <w:r>
        <w:rPr>
          <w:rFonts w:hint="eastAsia" w:ascii="Times New Roman" w:hAnsi="Times New Roman"/>
          <w:spacing w:val="-2"/>
          <w:sz w:val="28"/>
          <w:szCs w:val="28"/>
          <w:lang w:eastAsia="zh-CN"/>
        </w:rPr>
        <w:t>级计算表一同存入监测档案。</w:t>
      </w:r>
    </w:p>
    <w:p w14:paraId="59E8DB12">
      <w:pPr>
        <w:spacing w:before="5" w:line="500" w:lineRule="atLeast"/>
        <w:ind w:firstLine="564" w:firstLineChars="200"/>
        <w:rPr>
          <w:rFonts w:hint="eastAsia" w:ascii="楷体_GB2312" w:hAnsi="楷体_GB2312" w:eastAsia="楷体_GB2312" w:cs="楷体_GB2312"/>
          <w:sz w:val="28"/>
          <w:szCs w:val="28"/>
          <w:lang w:eastAsia="zh-CN"/>
        </w:rPr>
      </w:pPr>
      <w:r>
        <w:rPr>
          <w:rFonts w:hint="eastAsia" w:ascii="楷体_GB2312" w:hAnsi="楷体_GB2312" w:eastAsia="楷体_GB2312" w:cs="楷体_GB2312"/>
          <w:spacing w:val="1"/>
          <w:sz w:val="28"/>
          <w:szCs w:val="28"/>
          <w:lang w:eastAsia="zh-CN"/>
        </w:rPr>
        <w:t>（九）监测原始记录审核</w:t>
      </w:r>
    </w:p>
    <w:p w14:paraId="552922F2">
      <w:pPr>
        <w:pStyle w:val="4"/>
        <w:kinsoku/>
        <w:spacing w:line="500" w:lineRule="atLeas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省职业病防治院至少抽取全省监测用人单位总数的10%开展监测原</w:t>
      </w:r>
      <w:r>
        <w:rPr>
          <w:rFonts w:hint="eastAsia" w:ascii="Times New Roman" w:hAnsi="Times New Roman"/>
          <w:spacing w:val="2"/>
          <w:sz w:val="28"/>
          <w:szCs w:val="28"/>
          <w:lang w:eastAsia="zh-CN"/>
        </w:rPr>
        <w:t>始记录审核，包括现场调查原始记录、现场采样检测原始记录和实验室检测原始记录等，抽取的用人单位应覆盖辖区内开展</w:t>
      </w:r>
      <w:r>
        <w:rPr>
          <w:rFonts w:hint="eastAsia" w:ascii="Times New Roman" w:hAnsi="Times New Roman"/>
          <w:spacing w:val="1"/>
          <w:sz w:val="28"/>
          <w:szCs w:val="28"/>
          <w:lang w:eastAsia="zh-CN"/>
        </w:rPr>
        <w:t>监测</w:t>
      </w:r>
      <w:r>
        <w:rPr>
          <w:rFonts w:hint="eastAsia" w:ascii="Times New Roman" w:hAnsi="Times New Roman"/>
          <w:spacing w:val="2"/>
          <w:sz w:val="28"/>
          <w:szCs w:val="28"/>
          <w:lang w:eastAsia="zh-CN"/>
        </w:rPr>
        <w:t>工作的所有地</w:t>
      </w:r>
      <w:r>
        <w:rPr>
          <w:rFonts w:hint="eastAsia" w:ascii="Times New Roman" w:hAnsi="Times New Roman"/>
          <w:spacing w:val="-5"/>
          <w:sz w:val="28"/>
          <w:szCs w:val="28"/>
          <w:lang w:eastAsia="zh-CN"/>
        </w:rPr>
        <w:t>市级单位和全部重点行业类型，具体审核要点见表3。若发现有一家监测</w:t>
      </w:r>
      <w:r>
        <w:rPr>
          <w:rFonts w:hint="eastAsia" w:ascii="Times New Roman" w:hAnsi="Times New Roman"/>
          <w:sz w:val="28"/>
          <w:szCs w:val="28"/>
          <w:lang w:eastAsia="zh-CN"/>
        </w:rPr>
        <w:t>所需调查表不全或未按要求收</w:t>
      </w:r>
      <w:r>
        <w:rPr>
          <w:rFonts w:ascii="Times New Roman" w:hAnsi="Times New Roman"/>
          <w:sz w:val="28"/>
          <w:szCs w:val="28"/>
          <w:lang w:eastAsia="zh-CN"/>
        </w:rPr>
        <w:t>集并存档职业病危害因素定期</w:t>
      </w:r>
      <w:r>
        <w:rPr>
          <w:rFonts w:ascii="Times New Roman" w:hAnsi="Times New Roman"/>
          <w:spacing w:val="-1"/>
          <w:sz w:val="28"/>
          <w:szCs w:val="28"/>
          <w:lang w:eastAsia="zh-CN"/>
        </w:rPr>
        <w:t>检测报告和</w:t>
      </w:r>
      <w:r>
        <w:rPr>
          <w:rFonts w:ascii="Times New Roman" w:hAnsi="Times New Roman" w:eastAsia="Times New Roman" w:cs="Times New Roman"/>
          <w:spacing w:val="-1"/>
          <w:sz w:val="28"/>
          <w:szCs w:val="28"/>
          <w:lang w:eastAsia="zh-CN"/>
        </w:rPr>
        <w:t>/</w:t>
      </w:r>
      <w:r>
        <w:rPr>
          <w:rFonts w:ascii="Times New Roman" w:hAnsi="Times New Roman"/>
          <w:spacing w:val="2"/>
          <w:sz w:val="28"/>
          <w:szCs w:val="28"/>
          <w:lang w:eastAsia="zh-CN"/>
        </w:rPr>
        <w:t>或职业健康检查报告的，市级监测机构对该机构承担的所有监测用人单</w:t>
      </w:r>
      <w:r>
        <w:rPr>
          <w:rFonts w:ascii="Times New Roman" w:hAnsi="Times New Roman"/>
          <w:spacing w:val="-1"/>
          <w:sz w:val="28"/>
          <w:szCs w:val="28"/>
          <w:lang w:eastAsia="zh-CN"/>
        </w:rPr>
        <w:t>位的调查原始数据进行复核，并做好记录，存档备查。</w:t>
      </w:r>
    </w:p>
    <w:p w14:paraId="262E7CDA">
      <w:pPr>
        <w:rPr>
          <w:rFonts w:ascii="Times New Roman" w:hAnsi="Times New Roman"/>
          <w:spacing w:val="-2"/>
          <w:sz w:val="24"/>
          <w:szCs w:val="24"/>
          <w:lang w:eastAsia="zh-CN"/>
        </w:rPr>
      </w:pPr>
      <w:r>
        <w:rPr>
          <w:rFonts w:ascii="Times New Roman" w:hAnsi="Times New Roman"/>
          <w:spacing w:val="-2"/>
          <w:sz w:val="24"/>
          <w:szCs w:val="24"/>
          <w:lang w:eastAsia="zh-CN"/>
        </w:rPr>
        <w:br w:type="page"/>
      </w:r>
    </w:p>
    <w:p w14:paraId="60786FFD">
      <w:pPr>
        <w:pStyle w:val="4"/>
        <w:spacing w:line="500" w:lineRule="atLeast"/>
        <w:ind w:left="3318"/>
        <w:rPr>
          <w:rFonts w:ascii="Times New Roman" w:hAnsi="Times New Roman"/>
          <w:b/>
          <w:bCs/>
          <w:sz w:val="24"/>
          <w:szCs w:val="24"/>
          <w:lang w:eastAsia="zh-CN"/>
        </w:rPr>
      </w:pPr>
      <w:r>
        <w:rPr>
          <w:rFonts w:ascii="Times New Roman" w:hAnsi="Times New Roman"/>
          <w:b/>
          <w:bCs/>
          <w:spacing w:val="-2"/>
          <w:sz w:val="24"/>
          <w:szCs w:val="24"/>
          <w:lang w:eastAsia="zh-CN"/>
        </w:rPr>
        <w:t>表</w:t>
      </w:r>
      <w:r>
        <w:rPr>
          <w:rFonts w:ascii="Times New Roman" w:hAnsi="Times New Roman" w:eastAsia="Times New Roman" w:cs="Times New Roman"/>
          <w:b/>
          <w:bCs/>
          <w:spacing w:val="-2"/>
          <w:sz w:val="24"/>
          <w:szCs w:val="24"/>
          <w:lang w:eastAsia="zh-CN"/>
        </w:rPr>
        <w:t>3</w:t>
      </w:r>
      <w:r>
        <w:rPr>
          <w:rFonts w:hint="eastAsia" w:ascii="Times New Roman" w:hAnsi="Times New Roman" w:eastAsia="宋体" w:cs="Times New Roman"/>
          <w:b/>
          <w:bCs/>
          <w:spacing w:val="-2"/>
          <w:sz w:val="24"/>
          <w:szCs w:val="24"/>
          <w:lang w:eastAsia="zh-CN"/>
        </w:rPr>
        <w:t xml:space="preserve">   </w:t>
      </w:r>
      <w:r>
        <w:rPr>
          <w:rFonts w:ascii="Times New Roman" w:hAnsi="Times New Roman"/>
          <w:b/>
          <w:bCs/>
          <w:spacing w:val="-2"/>
          <w:sz w:val="24"/>
          <w:szCs w:val="24"/>
          <w:lang w:eastAsia="zh-CN"/>
        </w:rPr>
        <w:t>监测原始记录审核要点</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2384"/>
        <w:gridCol w:w="6001"/>
      </w:tblGrid>
      <w:tr w14:paraId="77AA5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90" w:type="dxa"/>
            <w:textDirection w:val="tbRlV"/>
          </w:tcPr>
          <w:p w14:paraId="076D30FA">
            <w:pPr>
              <w:spacing w:before="191" w:line="241" w:lineRule="auto"/>
              <w:ind w:left="28"/>
              <w:jc w:val="center"/>
              <w:rPr>
                <w:rFonts w:ascii="Times New Roman" w:hAnsi="Times New Roman" w:eastAsia="仿宋" w:cs="仿宋"/>
                <w:sz w:val="24"/>
                <w:szCs w:val="24"/>
              </w:rPr>
            </w:pPr>
            <w:r>
              <w:rPr>
                <w:rFonts w:ascii="Times New Roman" w:hAnsi="Times New Roman" w:eastAsia="仿宋" w:cs="仿宋"/>
                <w:b/>
                <w:bCs/>
                <w:spacing w:val="-19"/>
                <w:sz w:val="24"/>
                <w:szCs w:val="24"/>
              </w:rPr>
              <w:t>序号</w:t>
            </w:r>
          </w:p>
        </w:tc>
        <w:tc>
          <w:tcPr>
            <w:tcW w:w="2384" w:type="dxa"/>
          </w:tcPr>
          <w:p w14:paraId="02FCA829">
            <w:pPr>
              <w:spacing w:before="191" w:line="241" w:lineRule="auto"/>
              <w:ind w:left="28"/>
              <w:jc w:val="center"/>
              <w:rPr>
                <w:rFonts w:ascii="Times New Roman" w:hAnsi="Times New Roman" w:eastAsia="仿宋" w:cs="仿宋"/>
                <w:sz w:val="24"/>
                <w:szCs w:val="24"/>
              </w:rPr>
            </w:pPr>
            <w:r>
              <w:rPr>
                <w:rFonts w:ascii="Times New Roman" w:hAnsi="Times New Roman" w:eastAsia="仿宋" w:cs="仿宋"/>
                <w:b/>
                <w:bCs/>
                <w:spacing w:val="-19"/>
                <w:sz w:val="24"/>
                <w:szCs w:val="24"/>
              </w:rPr>
              <w:t>审核内容</w:t>
            </w:r>
          </w:p>
        </w:tc>
        <w:tc>
          <w:tcPr>
            <w:tcW w:w="6001" w:type="dxa"/>
          </w:tcPr>
          <w:p w14:paraId="31CBEF5B">
            <w:pPr>
              <w:spacing w:before="191" w:line="241" w:lineRule="auto"/>
              <w:ind w:left="30"/>
              <w:jc w:val="center"/>
              <w:rPr>
                <w:rFonts w:ascii="Times New Roman" w:hAnsi="Times New Roman" w:eastAsia="仿宋" w:cs="仿宋"/>
                <w:sz w:val="24"/>
                <w:szCs w:val="24"/>
              </w:rPr>
            </w:pPr>
            <w:r>
              <w:rPr>
                <w:rFonts w:ascii="Times New Roman" w:hAnsi="Times New Roman" w:eastAsia="仿宋" w:cs="仿宋"/>
                <w:b/>
                <w:bCs/>
                <w:spacing w:val="-19"/>
                <w:sz w:val="24"/>
                <w:szCs w:val="24"/>
              </w:rPr>
              <w:t>审核要点</w:t>
            </w:r>
          </w:p>
        </w:tc>
      </w:tr>
      <w:tr w14:paraId="3748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690" w:type="dxa"/>
          </w:tcPr>
          <w:p w14:paraId="5C71AB99">
            <w:pPr>
              <w:spacing w:line="273" w:lineRule="auto"/>
              <w:rPr>
                <w:rFonts w:ascii="Times New Roman" w:hAnsi="Times New Roman"/>
              </w:rPr>
            </w:pPr>
          </w:p>
          <w:p w14:paraId="0FD0F64F">
            <w:pPr>
              <w:spacing w:line="274" w:lineRule="auto"/>
              <w:rPr>
                <w:rFonts w:ascii="Times New Roman" w:hAnsi="Times New Roman"/>
              </w:rPr>
            </w:pPr>
          </w:p>
          <w:p w14:paraId="5E85F37D">
            <w:pPr>
              <w:pStyle w:val="10"/>
              <w:spacing w:before="69" w:line="188" w:lineRule="auto"/>
              <w:ind w:left="310"/>
            </w:pPr>
            <w:r>
              <w:t>1</w:t>
            </w:r>
          </w:p>
        </w:tc>
        <w:tc>
          <w:tcPr>
            <w:tcW w:w="2384" w:type="dxa"/>
            <w:vAlign w:val="center"/>
          </w:tcPr>
          <w:p w14:paraId="53DAE47E">
            <w:pPr>
              <w:spacing w:before="39" w:line="260" w:lineRule="auto"/>
              <w:ind w:left="13"/>
              <w:jc w:val="both"/>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现场调查记录表、职业</w:t>
            </w:r>
            <w:r>
              <w:rPr>
                <w:rFonts w:ascii="Times New Roman" w:hAnsi="Times New Roman" w:eastAsia="仿宋" w:cs="仿宋"/>
                <w:spacing w:val="22"/>
                <w:sz w:val="24"/>
                <w:szCs w:val="24"/>
                <w:lang w:eastAsia="zh-CN"/>
              </w:rPr>
              <w:t>病危害因素定期检测</w:t>
            </w:r>
            <w:r>
              <w:rPr>
                <w:rFonts w:ascii="Times New Roman" w:hAnsi="Times New Roman" w:eastAsia="仿宋" w:cs="仿宋"/>
                <w:spacing w:val="-4"/>
                <w:sz w:val="24"/>
                <w:szCs w:val="24"/>
                <w:lang w:eastAsia="zh-CN"/>
              </w:rPr>
              <w:t>报告、职业健康检查报</w:t>
            </w:r>
            <w:r>
              <w:rPr>
                <w:rFonts w:ascii="Times New Roman" w:hAnsi="Times New Roman" w:eastAsia="仿宋" w:cs="仿宋"/>
                <w:sz w:val="24"/>
                <w:szCs w:val="24"/>
                <w:lang w:eastAsia="zh-CN"/>
              </w:rPr>
              <w:t>告</w:t>
            </w:r>
          </w:p>
        </w:tc>
        <w:tc>
          <w:tcPr>
            <w:tcW w:w="6001" w:type="dxa"/>
            <w:vAlign w:val="center"/>
          </w:tcPr>
          <w:p w14:paraId="0F7C86B3">
            <w:pPr>
              <w:spacing w:before="39" w:line="260" w:lineRule="auto"/>
              <w:ind w:left="12" w:right="4"/>
              <w:jc w:val="both"/>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检查现场调查记录表是否完整，重点检查职工总数、职业病危害因素接触人数、体检人数及检查情况，核实职业病危害因素定期检测报告、职业健康检查报告中的结果是否</w:t>
            </w:r>
            <w:r>
              <w:rPr>
                <w:rFonts w:ascii="Times New Roman" w:hAnsi="Times New Roman" w:eastAsia="仿宋" w:cs="仿宋"/>
                <w:spacing w:val="-2"/>
                <w:sz w:val="24"/>
                <w:szCs w:val="24"/>
                <w:lang w:eastAsia="zh-CN"/>
              </w:rPr>
              <w:t>与上报数据一致。</w:t>
            </w:r>
          </w:p>
        </w:tc>
      </w:tr>
      <w:tr w14:paraId="6598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690" w:type="dxa"/>
          </w:tcPr>
          <w:p w14:paraId="690FFF27">
            <w:pPr>
              <w:spacing w:line="291" w:lineRule="auto"/>
              <w:rPr>
                <w:rFonts w:ascii="Times New Roman" w:hAnsi="Times New Roman"/>
                <w:lang w:eastAsia="zh-CN"/>
              </w:rPr>
            </w:pPr>
          </w:p>
          <w:p w14:paraId="25BC698A">
            <w:pPr>
              <w:pStyle w:val="10"/>
              <w:spacing w:before="69" w:line="188" w:lineRule="auto"/>
              <w:ind w:left="287"/>
            </w:pPr>
            <w:r>
              <w:t>2</w:t>
            </w:r>
          </w:p>
        </w:tc>
        <w:tc>
          <w:tcPr>
            <w:tcW w:w="2384" w:type="dxa"/>
            <w:vAlign w:val="center"/>
          </w:tcPr>
          <w:p w14:paraId="48299BF7">
            <w:pPr>
              <w:spacing w:before="303" w:line="239" w:lineRule="auto"/>
              <w:ind w:left="16"/>
              <w:jc w:val="both"/>
              <w:rPr>
                <w:rFonts w:ascii="Times New Roman" w:hAnsi="Times New Roman" w:eastAsia="仿宋" w:cs="仿宋"/>
                <w:sz w:val="24"/>
                <w:szCs w:val="24"/>
              </w:rPr>
            </w:pPr>
            <w:r>
              <w:rPr>
                <w:rFonts w:ascii="Times New Roman" w:hAnsi="Times New Roman" w:eastAsia="仿宋" w:cs="仿宋"/>
                <w:spacing w:val="-3"/>
                <w:sz w:val="24"/>
                <w:szCs w:val="24"/>
              </w:rPr>
              <w:t>工作日调查或写实表</w:t>
            </w:r>
          </w:p>
        </w:tc>
        <w:tc>
          <w:tcPr>
            <w:tcW w:w="6001" w:type="dxa"/>
            <w:vAlign w:val="center"/>
          </w:tcPr>
          <w:p w14:paraId="7F511B7B">
            <w:pPr>
              <w:spacing w:before="126" w:line="268" w:lineRule="auto"/>
              <w:ind w:left="11" w:right="4" w:firstLine="10"/>
              <w:jc w:val="both"/>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重点检查监测岗位的工作日调查或写实是否与监测调查</w:t>
            </w:r>
            <w:r>
              <w:rPr>
                <w:rFonts w:ascii="Times New Roman" w:hAnsi="Times New Roman" w:eastAsia="仿宋" w:cs="仿宋"/>
                <w:spacing w:val="-1"/>
                <w:sz w:val="24"/>
                <w:szCs w:val="24"/>
                <w:lang w:eastAsia="zh-CN"/>
              </w:rPr>
              <w:t>表、现场采样检测记录表和最终上报结果是否一致。</w:t>
            </w:r>
          </w:p>
        </w:tc>
      </w:tr>
      <w:tr w14:paraId="7D97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90" w:type="dxa"/>
          </w:tcPr>
          <w:p w14:paraId="1EB00696">
            <w:pPr>
              <w:spacing w:line="374" w:lineRule="auto"/>
              <w:rPr>
                <w:rFonts w:ascii="Times New Roman" w:hAnsi="Times New Roman"/>
                <w:lang w:eastAsia="zh-CN"/>
              </w:rPr>
            </w:pPr>
          </w:p>
          <w:p w14:paraId="61F97BF6">
            <w:pPr>
              <w:pStyle w:val="10"/>
              <w:spacing w:before="69" w:line="188" w:lineRule="auto"/>
              <w:ind w:left="291"/>
            </w:pPr>
            <w:r>
              <w:t>3</w:t>
            </w:r>
          </w:p>
        </w:tc>
        <w:tc>
          <w:tcPr>
            <w:tcW w:w="2384" w:type="dxa"/>
            <w:vAlign w:val="center"/>
          </w:tcPr>
          <w:p w14:paraId="3B15738B">
            <w:pPr>
              <w:pStyle w:val="10"/>
              <w:spacing w:before="78" w:line="238" w:lineRule="auto"/>
              <w:ind w:left="12"/>
              <w:jc w:val="both"/>
              <w:rPr>
                <w:rFonts w:eastAsia="仿宋" w:cs="仿宋"/>
              </w:rPr>
            </w:pPr>
            <w:r>
              <w:rPr>
                <w:rFonts w:eastAsia="仿宋" w:cs="仿宋"/>
                <w:spacing w:val="-2"/>
              </w:rPr>
              <w:t>采样</w:t>
            </w:r>
            <w:r>
              <w:rPr>
                <w:spacing w:val="-2"/>
              </w:rPr>
              <w:t>/</w:t>
            </w:r>
            <w:r>
              <w:rPr>
                <w:rFonts w:eastAsia="仿宋" w:cs="仿宋"/>
                <w:spacing w:val="-2"/>
              </w:rPr>
              <w:t>检测原始记录表</w:t>
            </w:r>
          </w:p>
        </w:tc>
        <w:tc>
          <w:tcPr>
            <w:tcW w:w="6001" w:type="dxa"/>
            <w:vAlign w:val="center"/>
          </w:tcPr>
          <w:p w14:paraId="40FE79E8">
            <w:pPr>
              <w:spacing w:before="38" w:line="257" w:lineRule="auto"/>
              <w:ind w:left="12" w:right="4"/>
              <w:jc w:val="both"/>
              <w:rPr>
                <w:rFonts w:ascii="Times New Roman" w:hAnsi="Times New Roman" w:eastAsia="仿宋" w:cs="仿宋"/>
                <w:sz w:val="24"/>
                <w:szCs w:val="24"/>
                <w:lang w:eastAsia="zh-CN"/>
              </w:rPr>
            </w:pPr>
            <w:r>
              <w:rPr>
                <w:rFonts w:ascii="Times New Roman" w:hAnsi="Times New Roman" w:eastAsia="仿宋" w:cs="仿宋"/>
                <w:spacing w:val="-11"/>
                <w:sz w:val="24"/>
                <w:szCs w:val="24"/>
                <w:lang w:eastAsia="zh-CN"/>
              </w:rPr>
              <w:t>检查现场采样检测原始记录表填写是否完整，并对采样日期、时间、生产状况、检测设备、检测人员等信息进行核查。</w:t>
            </w:r>
          </w:p>
        </w:tc>
      </w:tr>
      <w:tr w14:paraId="1C40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690" w:type="dxa"/>
          </w:tcPr>
          <w:p w14:paraId="3A3066BA">
            <w:pPr>
              <w:spacing w:line="374" w:lineRule="auto"/>
              <w:rPr>
                <w:rFonts w:ascii="Times New Roman" w:hAnsi="Times New Roman"/>
                <w:lang w:eastAsia="zh-CN"/>
              </w:rPr>
            </w:pPr>
          </w:p>
          <w:p w14:paraId="6DE1D2CC">
            <w:pPr>
              <w:pStyle w:val="10"/>
              <w:spacing w:before="69" w:line="188" w:lineRule="auto"/>
              <w:ind w:left="285"/>
            </w:pPr>
            <w:r>
              <w:t>4</w:t>
            </w:r>
          </w:p>
        </w:tc>
        <w:tc>
          <w:tcPr>
            <w:tcW w:w="2384" w:type="dxa"/>
            <w:vAlign w:val="center"/>
          </w:tcPr>
          <w:p w14:paraId="0B60C52A">
            <w:pPr>
              <w:spacing w:before="212" w:line="269" w:lineRule="auto"/>
              <w:ind w:left="26" w:hanging="13"/>
              <w:jc w:val="both"/>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现场采样、检测和实验</w:t>
            </w:r>
            <w:r>
              <w:rPr>
                <w:rFonts w:ascii="Times New Roman" w:hAnsi="Times New Roman" w:eastAsia="仿宋" w:cs="仿宋"/>
                <w:spacing w:val="-3"/>
                <w:sz w:val="24"/>
                <w:szCs w:val="24"/>
                <w:lang w:eastAsia="zh-CN"/>
              </w:rPr>
              <w:t>室分析设备使用记录</w:t>
            </w:r>
          </w:p>
        </w:tc>
        <w:tc>
          <w:tcPr>
            <w:tcW w:w="6001" w:type="dxa"/>
            <w:vAlign w:val="center"/>
          </w:tcPr>
          <w:p w14:paraId="1A7882D9">
            <w:pPr>
              <w:pStyle w:val="10"/>
              <w:spacing w:before="38" w:line="257" w:lineRule="auto"/>
              <w:ind w:left="14" w:right="4" w:hanging="2"/>
              <w:jc w:val="both"/>
              <w:rPr>
                <w:rFonts w:eastAsia="仿宋" w:cs="仿宋"/>
                <w:lang w:eastAsia="zh-CN"/>
              </w:rPr>
            </w:pPr>
            <w:r>
              <w:rPr>
                <w:rFonts w:eastAsia="仿宋" w:cs="仿宋"/>
                <w:spacing w:val="-1"/>
                <w:lang w:eastAsia="zh-CN"/>
              </w:rPr>
              <w:t>检查监测所使用的现场采样、检测和实验室分析设备的完整使用记录，使用记录中需包含该设备使用的时间、使用</w:t>
            </w:r>
            <w:r>
              <w:rPr>
                <w:rFonts w:eastAsia="仿宋" w:cs="仿宋"/>
                <w:spacing w:val="-2"/>
                <w:lang w:eastAsia="zh-CN"/>
              </w:rPr>
              <w:t>人、采样</w:t>
            </w:r>
            <w:r>
              <w:rPr>
                <w:spacing w:val="-2"/>
                <w:lang w:eastAsia="zh-CN"/>
              </w:rPr>
              <w:t>/</w:t>
            </w:r>
            <w:r>
              <w:rPr>
                <w:rFonts w:eastAsia="仿宋" w:cs="仿宋"/>
                <w:spacing w:val="-2"/>
                <w:lang w:eastAsia="zh-CN"/>
              </w:rPr>
              <w:t>测量的任务编号等。</w:t>
            </w:r>
          </w:p>
        </w:tc>
      </w:tr>
      <w:tr w14:paraId="6EBA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690" w:type="dxa"/>
          </w:tcPr>
          <w:p w14:paraId="72900E49">
            <w:pPr>
              <w:spacing w:line="277" w:lineRule="auto"/>
              <w:rPr>
                <w:rFonts w:ascii="Times New Roman" w:hAnsi="Times New Roman"/>
                <w:lang w:eastAsia="zh-CN"/>
              </w:rPr>
            </w:pPr>
          </w:p>
          <w:p w14:paraId="1B810766">
            <w:pPr>
              <w:spacing w:line="277" w:lineRule="auto"/>
              <w:rPr>
                <w:rFonts w:ascii="Times New Roman" w:hAnsi="Times New Roman"/>
                <w:lang w:eastAsia="zh-CN"/>
              </w:rPr>
            </w:pPr>
          </w:p>
          <w:p w14:paraId="400597B7">
            <w:pPr>
              <w:pStyle w:val="10"/>
              <w:spacing w:before="69" w:line="185" w:lineRule="auto"/>
              <w:ind w:left="293"/>
            </w:pPr>
            <w:r>
              <w:t>5</w:t>
            </w:r>
          </w:p>
        </w:tc>
        <w:tc>
          <w:tcPr>
            <w:tcW w:w="2384" w:type="dxa"/>
            <w:vAlign w:val="center"/>
          </w:tcPr>
          <w:p w14:paraId="319A2225">
            <w:pPr>
              <w:pStyle w:val="10"/>
              <w:spacing w:before="40" w:line="260" w:lineRule="auto"/>
              <w:ind w:left="13"/>
              <w:jc w:val="both"/>
              <w:rPr>
                <w:rFonts w:eastAsia="仿宋" w:cs="仿宋"/>
                <w:lang w:eastAsia="zh-CN"/>
              </w:rPr>
            </w:pPr>
            <w:r>
              <w:rPr>
                <w:rFonts w:eastAsia="仿宋" w:cs="仿宋"/>
                <w:spacing w:val="-4"/>
                <w:lang w:eastAsia="zh-CN"/>
              </w:rPr>
              <w:t>现场采样、检测和实验</w:t>
            </w:r>
            <w:r>
              <w:rPr>
                <w:rFonts w:eastAsia="仿宋" w:cs="仿宋"/>
                <w:spacing w:val="13"/>
                <w:lang w:eastAsia="zh-CN"/>
              </w:rPr>
              <w:t>室分析设备检定</w:t>
            </w:r>
            <w:r>
              <w:rPr>
                <w:spacing w:val="13"/>
                <w:lang w:eastAsia="zh-CN"/>
              </w:rPr>
              <w:t>/</w:t>
            </w:r>
            <w:r>
              <w:rPr>
                <w:rFonts w:eastAsia="仿宋" w:cs="仿宋"/>
                <w:spacing w:val="13"/>
                <w:lang w:eastAsia="zh-CN"/>
              </w:rPr>
              <w:t>校准</w:t>
            </w:r>
            <w:r>
              <w:rPr>
                <w:rFonts w:eastAsia="仿宋" w:cs="仿宋"/>
                <w:spacing w:val="22"/>
                <w:lang w:eastAsia="zh-CN"/>
              </w:rPr>
              <w:t>情况及移动设备校准</w:t>
            </w:r>
            <w:r>
              <w:rPr>
                <w:rFonts w:eastAsia="仿宋" w:cs="仿宋"/>
                <w:spacing w:val="-8"/>
                <w:lang w:eastAsia="zh-CN"/>
              </w:rPr>
              <w:t>记录</w:t>
            </w:r>
          </w:p>
        </w:tc>
        <w:tc>
          <w:tcPr>
            <w:tcW w:w="6001" w:type="dxa"/>
            <w:vAlign w:val="center"/>
          </w:tcPr>
          <w:p w14:paraId="011CB70B">
            <w:pPr>
              <w:pStyle w:val="10"/>
              <w:spacing w:before="40" w:line="254" w:lineRule="auto"/>
              <w:ind w:left="21" w:right="4" w:firstLine="5"/>
              <w:jc w:val="both"/>
              <w:rPr>
                <w:rFonts w:eastAsia="仿宋" w:cs="仿宋"/>
                <w:lang w:eastAsia="zh-CN"/>
              </w:rPr>
            </w:pPr>
            <w:r>
              <w:rPr>
                <w:spacing w:val="1"/>
                <w:lang w:eastAsia="zh-CN"/>
              </w:rPr>
              <w:t>1.</w:t>
            </w:r>
            <w:r>
              <w:rPr>
                <w:rFonts w:eastAsia="仿宋" w:cs="仿宋"/>
                <w:spacing w:val="1"/>
                <w:lang w:eastAsia="zh-CN"/>
              </w:rPr>
              <w:t>核查监测所使用的噪声声级计、个体噪声剂量计</w:t>
            </w:r>
            <w:r>
              <w:rPr>
                <w:rFonts w:eastAsia="仿宋" w:cs="仿宋"/>
                <w:lang w:eastAsia="zh-CN"/>
              </w:rPr>
              <w:t>检定是</w:t>
            </w:r>
            <w:r>
              <w:rPr>
                <w:rFonts w:eastAsia="仿宋" w:cs="仿宋"/>
                <w:spacing w:val="-4"/>
                <w:lang w:eastAsia="zh-CN"/>
              </w:rPr>
              <w:t>否在有效期内。</w:t>
            </w:r>
          </w:p>
          <w:p w14:paraId="45A6CD0E">
            <w:pPr>
              <w:pStyle w:val="10"/>
              <w:spacing w:before="40" w:line="238" w:lineRule="auto"/>
              <w:ind w:left="4"/>
              <w:jc w:val="both"/>
              <w:rPr>
                <w:rFonts w:eastAsia="仿宋" w:cs="仿宋"/>
                <w:lang w:eastAsia="zh-CN"/>
              </w:rPr>
            </w:pPr>
            <w:r>
              <w:rPr>
                <w:spacing w:val="-1"/>
                <w:lang w:eastAsia="zh-CN"/>
              </w:rPr>
              <w:t>2.</w:t>
            </w:r>
            <w:r>
              <w:rPr>
                <w:rFonts w:eastAsia="仿宋" w:cs="仿宋"/>
                <w:spacing w:val="-1"/>
                <w:lang w:eastAsia="zh-CN"/>
              </w:rPr>
              <w:t>核查监测所使用的其余设备是否在校准的有效期内。</w:t>
            </w:r>
          </w:p>
          <w:p w14:paraId="2B15646F">
            <w:pPr>
              <w:pStyle w:val="10"/>
              <w:spacing w:before="40" w:line="231" w:lineRule="auto"/>
              <w:ind w:left="9"/>
              <w:jc w:val="both"/>
              <w:rPr>
                <w:rFonts w:eastAsia="仿宋" w:cs="仿宋"/>
                <w:lang w:eastAsia="zh-CN"/>
              </w:rPr>
            </w:pPr>
            <w:r>
              <w:rPr>
                <w:spacing w:val="-1"/>
                <w:lang w:eastAsia="zh-CN"/>
              </w:rPr>
              <w:t>3.</w:t>
            </w:r>
            <w:r>
              <w:rPr>
                <w:rFonts w:eastAsia="仿宋" w:cs="仿宋"/>
                <w:spacing w:val="-1"/>
                <w:lang w:eastAsia="zh-CN"/>
              </w:rPr>
              <w:t>核查移动设备移动前后的自校准记录。</w:t>
            </w:r>
          </w:p>
        </w:tc>
      </w:tr>
      <w:tr w14:paraId="440EE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8" w:hRule="atLeast"/>
        </w:trPr>
        <w:tc>
          <w:tcPr>
            <w:tcW w:w="690" w:type="dxa"/>
          </w:tcPr>
          <w:p w14:paraId="0F5DB21B">
            <w:pPr>
              <w:spacing w:line="264" w:lineRule="auto"/>
              <w:rPr>
                <w:rFonts w:ascii="Times New Roman" w:hAnsi="Times New Roman"/>
                <w:lang w:eastAsia="zh-CN"/>
              </w:rPr>
            </w:pPr>
          </w:p>
          <w:p w14:paraId="18867460">
            <w:pPr>
              <w:spacing w:line="264" w:lineRule="auto"/>
              <w:rPr>
                <w:rFonts w:ascii="Times New Roman" w:hAnsi="Times New Roman"/>
                <w:lang w:eastAsia="zh-CN"/>
              </w:rPr>
            </w:pPr>
          </w:p>
          <w:p w14:paraId="792B540C">
            <w:pPr>
              <w:spacing w:line="264" w:lineRule="auto"/>
              <w:rPr>
                <w:rFonts w:ascii="Times New Roman" w:hAnsi="Times New Roman"/>
                <w:lang w:eastAsia="zh-CN"/>
              </w:rPr>
            </w:pPr>
          </w:p>
          <w:p w14:paraId="0E445403">
            <w:pPr>
              <w:spacing w:line="265" w:lineRule="auto"/>
              <w:rPr>
                <w:rFonts w:ascii="Times New Roman" w:hAnsi="Times New Roman"/>
                <w:lang w:eastAsia="zh-CN"/>
              </w:rPr>
            </w:pPr>
          </w:p>
          <w:p w14:paraId="6E57B01C">
            <w:pPr>
              <w:spacing w:line="265" w:lineRule="auto"/>
              <w:rPr>
                <w:rFonts w:ascii="Times New Roman" w:hAnsi="Times New Roman"/>
                <w:lang w:eastAsia="zh-CN"/>
              </w:rPr>
            </w:pPr>
          </w:p>
          <w:p w14:paraId="350C04C7">
            <w:pPr>
              <w:spacing w:line="265" w:lineRule="auto"/>
              <w:rPr>
                <w:rFonts w:ascii="Times New Roman" w:hAnsi="Times New Roman"/>
                <w:lang w:eastAsia="zh-CN"/>
              </w:rPr>
            </w:pPr>
          </w:p>
          <w:p w14:paraId="292021A2">
            <w:pPr>
              <w:spacing w:line="265" w:lineRule="auto"/>
              <w:rPr>
                <w:rFonts w:ascii="Times New Roman" w:hAnsi="Times New Roman"/>
                <w:lang w:eastAsia="zh-CN"/>
              </w:rPr>
            </w:pPr>
          </w:p>
          <w:p w14:paraId="50B70770">
            <w:pPr>
              <w:spacing w:line="265" w:lineRule="auto"/>
              <w:rPr>
                <w:rFonts w:ascii="Times New Roman" w:hAnsi="Times New Roman"/>
                <w:lang w:eastAsia="zh-CN"/>
              </w:rPr>
            </w:pPr>
          </w:p>
          <w:p w14:paraId="18A52763">
            <w:pPr>
              <w:pStyle w:val="10"/>
              <w:spacing w:before="69" w:line="188" w:lineRule="auto"/>
              <w:ind w:left="292"/>
            </w:pPr>
            <w:r>
              <w:t>6</w:t>
            </w:r>
          </w:p>
        </w:tc>
        <w:tc>
          <w:tcPr>
            <w:tcW w:w="2384" w:type="dxa"/>
          </w:tcPr>
          <w:p w14:paraId="12E4B053">
            <w:pPr>
              <w:spacing w:line="268" w:lineRule="auto"/>
              <w:rPr>
                <w:rFonts w:ascii="Times New Roman" w:hAnsi="Times New Roman"/>
                <w:lang w:eastAsia="zh-CN"/>
              </w:rPr>
            </w:pPr>
          </w:p>
          <w:p w14:paraId="6A4D0BD5">
            <w:pPr>
              <w:spacing w:line="268" w:lineRule="auto"/>
              <w:rPr>
                <w:rFonts w:ascii="Times New Roman" w:hAnsi="Times New Roman"/>
                <w:lang w:eastAsia="zh-CN"/>
              </w:rPr>
            </w:pPr>
          </w:p>
          <w:p w14:paraId="28CBE69D">
            <w:pPr>
              <w:spacing w:line="268" w:lineRule="auto"/>
              <w:rPr>
                <w:rFonts w:ascii="Times New Roman" w:hAnsi="Times New Roman"/>
                <w:lang w:eastAsia="zh-CN"/>
              </w:rPr>
            </w:pPr>
          </w:p>
          <w:p w14:paraId="315ACEA8">
            <w:pPr>
              <w:spacing w:line="268" w:lineRule="auto"/>
              <w:rPr>
                <w:rFonts w:ascii="Times New Roman" w:hAnsi="Times New Roman"/>
                <w:lang w:eastAsia="zh-CN"/>
              </w:rPr>
            </w:pPr>
          </w:p>
          <w:p w14:paraId="03B6D0A9">
            <w:pPr>
              <w:spacing w:line="268" w:lineRule="auto"/>
              <w:rPr>
                <w:rFonts w:ascii="Times New Roman" w:hAnsi="Times New Roman"/>
                <w:lang w:eastAsia="zh-CN"/>
              </w:rPr>
            </w:pPr>
          </w:p>
          <w:p w14:paraId="176F9DC4">
            <w:pPr>
              <w:spacing w:line="268" w:lineRule="auto"/>
              <w:rPr>
                <w:rFonts w:ascii="Times New Roman" w:hAnsi="Times New Roman"/>
                <w:lang w:eastAsia="zh-CN"/>
              </w:rPr>
            </w:pPr>
          </w:p>
          <w:p w14:paraId="30042EC9">
            <w:pPr>
              <w:spacing w:line="269" w:lineRule="auto"/>
              <w:rPr>
                <w:rFonts w:ascii="Times New Roman" w:hAnsi="Times New Roman"/>
                <w:lang w:eastAsia="zh-CN"/>
              </w:rPr>
            </w:pPr>
          </w:p>
          <w:p w14:paraId="2B83B2E8">
            <w:pPr>
              <w:spacing w:before="78" w:line="269" w:lineRule="auto"/>
              <w:ind w:left="12" w:hanging="2"/>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检测原始记录信息量</w:t>
            </w:r>
            <w:r>
              <w:rPr>
                <w:rFonts w:ascii="Times New Roman" w:hAnsi="Times New Roman" w:eastAsia="仿宋" w:cs="仿宋"/>
                <w:spacing w:val="-4"/>
                <w:sz w:val="24"/>
                <w:szCs w:val="24"/>
                <w:lang w:eastAsia="zh-CN"/>
              </w:rPr>
              <w:t>和溯源情况</w:t>
            </w:r>
          </w:p>
        </w:tc>
        <w:tc>
          <w:tcPr>
            <w:tcW w:w="6001" w:type="dxa"/>
            <w:vAlign w:val="center"/>
          </w:tcPr>
          <w:p w14:paraId="7673389B">
            <w:pPr>
              <w:pStyle w:val="10"/>
              <w:spacing w:before="40"/>
              <w:ind w:left="27"/>
              <w:jc w:val="both"/>
              <w:rPr>
                <w:rFonts w:eastAsia="仿宋" w:cs="仿宋"/>
                <w:lang w:eastAsia="zh-CN"/>
              </w:rPr>
            </w:pPr>
            <w:r>
              <w:rPr>
                <w:spacing w:val="3"/>
                <w:lang w:eastAsia="zh-CN"/>
              </w:rPr>
              <w:t>1.</w:t>
            </w:r>
            <w:r>
              <w:rPr>
                <w:rFonts w:eastAsia="仿宋" w:cs="仿宋"/>
                <w:spacing w:val="3"/>
                <w:lang w:eastAsia="zh-CN"/>
              </w:rPr>
              <w:t>核查记录的信息量是否全面，应至少包括以下信息：</w:t>
            </w:r>
          </w:p>
          <w:p w14:paraId="3D4F99B4">
            <w:pPr>
              <w:pStyle w:val="10"/>
              <w:spacing w:before="37" w:line="239" w:lineRule="auto"/>
              <w:jc w:val="both"/>
              <w:rPr>
                <w:rFonts w:eastAsia="仿宋" w:cs="仿宋"/>
                <w:lang w:eastAsia="zh-CN"/>
              </w:rPr>
            </w:pPr>
            <w:r>
              <w:rPr>
                <w:rFonts w:eastAsia="仿宋" w:cs="仿宋"/>
                <w:lang w:eastAsia="zh-CN"/>
              </w:rPr>
              <w:t>（</w:t>
            </w:r>
            <w:r>
              <w:rPr>
                <w:lang w:eastAsia="zh-CN"/>
              </w:rPr>
              <w:t>1</w:t>
            </w:r>
            <w:r>
              <w:rPr>
                <w:rFonts w:eastAsia="仿宋" w:cs="仿宋"/>
                <w:lang w:eastAsia="zh-CN"/>
              </w:rPr>
              <w:t>）检测任务编号</w:t>
            </w:r>
            <w:r>
              <w:rPr>
                <w:rFonts w:eastAsia="仿宋" w:cs="仿宋"/>
                <w:spacing w:val="-13"/>
                <w:lang w:eastAsia="zh-CN"/>
              </w:rPr>
              <w:t>；（</w:t>
            </w:r>
            <w:r>
              <w:rPr>
                <w:lang w:eastAsia="zh-CN"/>
              </w:rPr>
              <w:t>2</w:t>
            </w:r>
            <w:r>
              <w:rPr>
                <w:rFonts w:eastAsia="仿宋" w:cs="仿宋"/>
                <w:lang w:eastAsia="zh-CN"/>
              </w:rPr>
              <w:t>）监测的用人单位名</w:t>
            </w:r>
            <w:r>
              <w:rPr>
                <w:rFonts w:eastAsia="仿宋" w:cs="仿宋"/>
                <w:spacing w:val="-1"/>
                <w:lang w:eastAsia="zh-CN"/>
              </w:rPr>
              <w:t>称</w:t>
            </w:r>
            <w:r>
              <w:rPr>
                <w:rFonts w:eastAsia="仿宋" w:cs="仿宋"/>
                <w:spacing w:val="-13"/>
                <w:lang w:eastAsia="zh-CN"/>
              </w:rPr>
              <w:t>；（</w:t>
            </w:r>
            <w:r>
              <w:rPr>
                <w:spacing w:val="-1"/>
                <w:lang w:eastAsia="zh-CN"/>
              </w:rPr>
              <w:t>3</w:t>
            </w:r>
            <w:r>
              <w:rPr>
                <w:rFonts w:eastAsia="仿宋" w:cs="仿宋"/>
                <w:spacing w:val="-1"/>
                <w:lang w:eastAsia="zh-CN"/>
              </w:rPr>
              <w:t>）</w:t>
            </w:r>
          </w:p>
          <w:p w14:paraId="31C870EC">
            <w:pPr>
              <w:pStyle w:val="10"/>
              <w:spacing w:before="45" w:line="269" w:lineRule="auto"/>
              <w:ind w:left="9" w:firstLine="2"/>
              <w:jc w:val="both"/>
              <w:rPr>
                <w:rFonts w:eastAsia="仿宋" w:cs="仿宋"/>
                <w:lang w:eastAsia="zh-CN"/>
              </w:rPr>
            </w:pPr>
            <w:r>
              <w:rPr>
                <w:rFonts w:eastAsia="仿宋" w:cs="仿宋"/>
                <w:spacing w:val="-6"/>
                <w:lang w:eastAsia="zh-CN"/>
              </w:rPr>
              <w:t>检测的职业病危害因素名称</w:t>
            </w:r>
            <w:r>
              <w:rPr>
                <w:rFonts w:eastAsia="仿宋" w:cs="仿宋"/>
                <w:spacing w:val="-17"/>
                <w:lang w:eastAsia="zh-CN"/>
              </w:rPr>
              <w:t>；（</w:t>
            </w:r>
            <w:r>
              <w:rPr>
                <w:spacing w:val="-6"/>
                <w:lang w:eastAsia="zh-CN"/>
              </w:rPr>
              <w:t>4</w:t>
            </w:r>
            <w:r>
              <w:rPr>
                <w:rFonts w:eastAsia="仿宋" w:cs="仿宋"/>
                <w:spacing w:val="-6"/>
                <w:lang w:eastAsia="zh-CN"/>
              </w:rPr>
              <w:t>）检测依据</w:t>
            </w:r>
            <w:r>
              <w:rPr>
                <w:rFonts w:eastAsia="仿宋" w:cs="仿宋"/>
                <w:spacing w:val="-17"/>
                <w:lang w:eastAsia="zh-CN"/>
              </w:rPr>
              <w:t>；（</w:t>
            </w:r>
            <w:r>
              <w:rPr>
                <w:spacing w:val="-6"/>
                <w:lang w:eastAsia="zh-CN"/>
              </w:rPr>
              <w:t>5</w:t>
            </w:r>
            <w:r>
              <w:rPr>
                <w:rFonts w:eastAsia="仿宋" w:cs="仿宋"/>
                <w:spacing w:val="-6"/>
                <w:lang w:eastAsia="zh-CN"/>
              </w:rPr>
              <w:t>）实验室环境条件</w:t>
            </w:r>
            <w:r>
              <w:rPr>
                <w:rFonts w:eastAsia="仿宋" w:cs="仿宋"/>
                <w:spacing w:val="-16"/>
                <w:lang w:eastAsia="zh-CN"/>
              </w:rPr>
              <w:t>；（</w:t>
            </w:r>
            <w:r>
              <w:rPr>
                <w:spacing w:val="-6"/>
                <w:lang w:eastAsia="zh-CN"/>
              </w:rPr>
              <w:t>6</w:t>
            </w:r>
            <w:r>
              <w:rPr>
                <w:rFonts w:eastAsia="仿宋" w:cs="仿宋"/>
                <w:spacing w:val="-6"/>
                <w:lang w:eastAsia="zh-CN"/>
              </w:rPr>
              <w:t>）检测仪器名称和编号</w:t>
            </w:r>
            <w:r>
              <w:rPr>
                <w:rFonts w:eastAsia="仿宋" w:cs="仿宋"/>
                <w:spacing w:val="-16"/>
                <w:lang w:eastAsia="zh-CN"/>
              </w:rPr>
              <w:t>；（</w:t>
            </w:r>
            <w:r>
              <w:rPr>
                <w:spacing w:val="-6"/>
                <w:lang w:eastAsia="zh-CN"/>
              </w:rPr>
              <w:t>7</w:t>
            </w:r>
            <w:r>
              <w:rPr>
                <w:rFonts w:eastAsia="仿宋" w:cs="仿宋"/>
                <w:spacing w:val="-6"/>
                <w:lang w:eastAsia="zh-CN"/>
              </w:rPr>
              <w:t>）仪器操作</w:t>
            </w:r>
            <w:r>
              <w:rPr>
                <w:rFonts w:eastAsia="仿宋" w:cs="仿宋"/>
                <w:spacing w:val="-2"/>
                <w:lang w:eastAsia="zh-CN"/>
              </w:rPr>
              <w:t>条件</w:t>
            </w:r>
            <w:r>
              <w:rPr>
                <w:rFonts w:eastAsia="仿宋" w:cs="仿宋"/>
                <w:spacing w:val="-13"/>
                <w:lang w:eastAsia="zh-CN"/>
              </w:rPr>
              <w:t>；（</w:t>
            </w:r>
            <w:r>
              <w:rPr>
                <w:spacing w:val="-2"/>
                <w:lang w:eastAsia="zh-CN"/>
              </w:rPr>
              <w:t>8</w:t>
            </w:r>
            <w:r>
              <w:rPr>
                <w:rFonts w:eastAsia="仿宋" w:cs="仿宋"/>
                <w:spacing w:val="-2"/>
                <w:lang w:eastAsia="zh-CN"/>
              </w:rPr>
              <w:t>）标准物质和试剂情况</w:t>
            </w:r>
            <w:r>
              <w:rPr>
                <w:rFonts w:eastAsia="仿宋" w:cs="仿宋"/>
                <w:spacing w:val="-13"/>
                <w:lang w:eastAsia="zh-CN"/>
              </w:rPr>
              <w:t>；（</w:t>
            </w:r>
            <w:r>
              <w:rPr>
                <w:spacing w:val="-2"/>
                <w:lang w:eastAsia="zh-CN"/>
              </w:rPr>
              <w:t>9</w:t>
            </w:r>
            <w:r>
              <w:rPr>
                <w:rFonts w:eastAsia="仿宋" w:cs="仿宋"/>
                <w:spacing w:val="-2"/>
                <w:lang w:eastAsia="zh-CN"/>
              </w:rPr>
              <w:t>）标准贮备液和</w:t>
            </w:r>
            <w:r>
              <w:rPr>
                <w:rFonts w:eastAsia="仿宋" w:cs="仿宋"/>
                <w:spacing w:val="-6"/>
                <w:lang w:eastAsia="zh-CN"/>
              </w:rPr>
              <w:t>标准应用液的配制情况或标准品使用情况</w:t>
            </w:r>
            <w:r>
              <w:rPr>
                <w:rFonts w:eastAsia="仿宋" w:cs="仿宋"/>
                <w:spacing w:val="-40"/>
                <w:lang w:eastAsia="zh-CN"/>
              </w:rPr>
              <w:t>；（</w:t>
            </w:r>
            <w:r>
              <w:rPr>
                <w:spacing w:val="-6"/>
                <w:lang w:eastAsia="zh-CN"/>
              </w:rPr>
              <w:t>10</w:t>
            </w:r>
            <w:r>
              <w:rPr>
                <w:rFonts w:eastAsia="仿宋" w:cs="仿宋"/>
                <w:spacing w:val="-6"/>
                <w:lang w:eastAsia="zh-CN"/>
              </w:rPr>
              <w:t>）标准系</w:t>
            </w:r>
            <w:r>
              <w:rPr>
                <w:rFonts w:eastAsia="仿宋" w:cs="仿宋"/>
                <w:spacing w:val="-7"/>
                <w:lang w:eastAsia="zh-CN"/>
              </w:rPr>
              <w:t>列配制和测定情况</w:t>
            </w:r>
            <w:r>
              <w:rPr>
                <w:rFonts w:eastAsia="仿宋" w:cs="仿宋"/>
                <w:spacing w:val="-38"/>
                <w:lang w:eastAsia="zh-CN"/>
              </w:rPr>
              <w:t>；（</w:t>
            </w:r>
            <w:r>
              <w:rPr>
                <w:spacing w:val="-7"/>
                <w:lang w:eastAsia="zh-CN"/>
              </w:rPr>
              <w:t>11</w:t>
            </w:r>
            <w:r>
              <w:rPr>
                <w:rFonts w:eastAsia="仿宋" w:cs="仿宋"/>
                <w:spacing w:val="-7"/>
                <w:lang w:eastAsia="zh-CN"/>
              </w:rPr>
              <w:t>）样品的计算公式</w:t>
            </w:r>
            <w:r>
              <w:rPr>
                <w:rFonts w:eastAsia="仿宋" w:cs="仿宋"/>
                <w:spacing w:val="-38"/>
                <w:lang w:eastAsia="zh-CN"/>
              </w:rPr>
              <w:t>；（</w:t>
            </w:r>
            <w:r>
              <w:rPr>
                <w:spacing w:val="-7"/>
                <w:lang w:eastAsia="zh-CN"/>
              </w:rPr>
              <w:t>12</w:t>
            </w:r>
            <w:r>
              <w:rPr>
                <w:rFonts w:eastAsia="仿宋" w:cs="仿宋"/>
                <w:spacing w:val="-7"/>
                <w:lang w:eastAsia="zh-CN"/>
              </w:rPr>
              <w:t>）样品前处理过程</w:t>
            </w:r>
            <w:r>
              <w:rPr>
                <w:rFonts w:eastAsia="仿宋" w:cs="仿宋"/>
                <w:spacing w:val="-38"/>
                <w:lang w:eastAsia="zh-CN"/>
              </w:rPr>
              <w:t>；（</w:t>
            </w:r>
            <w:r>
              <w:rPr>
                <w:spacing w:val="-7"/>
                <w:lang w:eastAsia="zh-CN"/>
              </w:rPr>
              <w:t>13</w:t>
            </w:r>
            <w:r>
              <w:rPr>
                <w:rFonts w:eastAsia="仿宋" w:cs="仿宋"/>
                <w:spacing w:val="-7"/>
                <w:lang w:eastAsia="zh-CN"/>
              </w:rPr>
              <w:t>）方法定量下限</w:t>
            </w:r>
            <w:r>
              <w:rPr>
                <w:rFonts w:eastAsia="仿宋" w:cs="仿宋"/>
                <w:spacing w:val="-38"/>
                <w:lang w:eastAsia="zh-CN"/>
              </w:rPr>
              <w:t>；（</w:t>
            </w:r>
            <w:r>
              <w:rPr>
                <w:spacing w:val="-7"/>
                <w:lang w:eastAsia="zh-CN"/>
              </w:rPr>
              <w:t>14</w:t>
            </w:r>
            <w:r>
              <w:rPr>
                <w:rFonts w:eastAsia="仿宋" w:cs="仿宋"/>
                <w:spacing w:val="-7"/>
                <w:lang w:eastAsia="zh-CN"/>
              </w:rPr>
              <w:t>）不同采样时间</w:t>
            </w:r>
            <w:r>
              <w:rPr>
                <w:rFonts w:eastAsia="仿宋" w:cs="仿宋"/>
                <w:spacing w:val="-13"/>
                <w:lang w:eastAsia="zh-CN"/>
              </w:rPr>
              <w:t>类型最低定量浓度</w:t>
            </w:r>
            <w:r>
              <w:rPr>
                <w:rFonts w:eastAsia="仿宋" w:cs="仿宋"/>
                <w:spacing w:val="-66"/>
                <w:w w:val="97"/>
                <w:lang w:eastAsia="zh-CN"/>
              </w:rPr>
              <w:t>；（</w:t>
            </w:r>
            <w:r>
              <w:rPr>
                <w:spacing w:val="-13"/>
                <w:lang w:eastAsia="zh-CN"/>
              </w:rPr>
              <w:t>15</w:t>
            </w:r>
            <w:r>
              <w:rPr>
                <w:rFonts w:eastAsia="仿宋" w:cs="仿宋"/>
                <w:spacing w:val="-13"/>
                <w:lang w:eastAsia="zh-CN"/>
              </w:rPr>
              <w:t>）样品编号（含样品空白</w:t>
            </w:r>
            <w:r>
              <w:rPr>
                <w:rFonts w:eastAsia="仿宋" w:cs="仿宋"/>
                <w:spacing w:val="-66"/>
                <w:w w:val="97"/>
                <w:lang w:eastAsia="zh-CN"/>
              </w:rPr>
              <w:t>）；（</w:t>
            </w:r>
            <w:r>
              <w:rPr>
                <w:spacing w:val="-13"/>
                <w:lang w:eastAsia="zh-CN"/>
              </w:rPr>
              <w:t>16</w:t>
            </w:r>
            <w:r>
              <w:rPr>
                <w:rFonts w:eastAsia="仿宋" w:cs="仿宋"/>
                <w:spacing w:val="-13"/>
                <w:lang w:eastAsia="zh-CN"/>
              </w:rPr>
              <w:t>）</w:t>
            </w:r>
            <w:r>
              <w:rPr>
                <w:rFonts w:eastAsia="仿宋" w:cs="仿宋"/>
                <w:spacing w:val="-8"/>
                <w:lang w:eastAsia="zh-CN"/>
              </w:rPr>
              <w:t>样品检测结果（含样品空白</w:t>
            </w:r>
            <w:r>
              <w:rPr>
                <w:rFonts w:eastAsia="仿宋" w:cs="仿宋"/>
                <w:spacing w:val="-35"/>
                <w:lang w:eastAsia="zh-CN"/>
              </w:rPr>
              <w:t>）；（</w:t>
            </w:r>
            <w:r>
              <w:rPr>
                <w:spacing w:val="-8"/>
                <w:lang w:eastAsia="zh-CN"/>
              </w:rPr>
              <w:t>17</w:t>
            </w:r>
            <w:r>
              <w:rPr>
                <w:rFonts w:eastAsia="仿宋" w:cs="仿宋"/>
                <w:spacing w:val="-8"/>
                <w:lang w:eastAsia="zh-CN"/>
              </w:rPr>
              <w:t>）质量控制样品的配</w:t>
            </w:r>
            <w:r>
              <w:rPr>
                <w:rFonts w:eastAsia="仿宋" w:cs="仿宋"/>
                <w:spacing w:val="-15"/>
                <w:lang w:eastAsia="zh-CN"/>
              </w:rPr>
              <w:t>制和测定以及判定情况</w:t>
            </w:r>
            <w:r>
              <w:rPr>
                <w:rFonts w:eastAsia="仿宋" w:cs="仿宋"/>
                <w:spacing w:val="-58"/>
                <w:w w:val="87"/>
                <w:lang w:eastAsia="zh-CN"/>
              </w:rPr>
              <w:t>；（</w:t>
            </w:r>
            <w:r>
              <w:rPr>
                <w:spacing w:val="-15"/>
                <w:lang w:eastAsia="zh-CN"/>
              </w:rPr>
              <w:t>18</w:t>
            </w:r>
            <w:r>
              <w:rPr>
                <w:rFonts w:eastAsia="仿宋" w:cs="仿宋"/>
                <w:spacing w:val="-15"/>
                <w:lang w:eastAsia="zh-CN"/>
              </w:rPr>
              <w:t>）收样日期和检测日期</w:t>
            </w:r>
            <w:r>
              <w:rPr>
                <w:rFonts w:eastAsia="仿宋" w:cs="仿宋"/>
                <w:spacing w:val="-58"/>
                <w:w w:val="87"/>
                <w:lang w:eastAsia="zh-CN"/>
              </w:rPr>
              <w:t>；（</w:t>
            </w:r>
            <w:r>
              <w:rPr>
                <w:spacing w:val="-15"/>
                <w:lang w:eastAsia="zh-CN"/>
              </w:rPr>
              <w:t>19</w:t>
            </w:r>
            <w:r>
              <w:rPr>
                <w:rFonts w:eastAsia="仿宋" w:cs="仿宋"/>
                <w:spacing w:val="-15"/>
                <w:lang w:eastAsia="zh-CN"/>
              </w:rPr>
              <w:t>）</w:t>
            </w:r>
            <w:r>
              <w:rPr>
                <w:rFonts w:eastAsia="仿宋" w:cs="仿宋"/>
                <w:spacing w:val="-6"/>
                <w:lang w:eastAsia="zh-CN"/>
              </w:rPr>
              <w:t>检测人员和复核人员签名。</w:t>
            </w:r>
          </w:p>
          <w:p w14:paraId="71A0E21A">
            <w:pPr>
              <w:pStyle w:val="10"/>
              <w:spacing w:before="3" w:line="230" w:lineRule="auto"/>
              <w:ind w:left="4"/>
              <w:jc w:val="both"/>
              <w:rPr>
                <w:rFonts w:eastAsia="仿宋" w:cs="仿宋"/>
                <w:lang w:eastAsia="zh-CN"/>
              </w:rPr>
            </w:pPr>
            <w:r>
              <w:rPr>
                <w:spacing w:val="-1"/>
                <w:lang w:eastAsia="zh-CN"/>
              </w:rPr>
              <w:t>2.</w:t>
            </w:r>
            <w:r>
              <w:rPr>
                <w:rFonts w:eastAsia="仿宋" w:cs="仿宋"/>
                <w:spacing w:val="-1"/>
                <w:lang w:eastAsia="zh-CN"/>
              </w:rPr>
              <w:t>核查检测结果的准确性和可溯源性</w:t>
            </w:r>
            <w:r>
              <w:rPr>
                <w:rFonts w:eastAsia="仿宋" w:cs="仿宋"/>
                <w:spacing w:val="-10"/>
                <w:lang w:eastAsia="zh-CN"/>
              </w:rPr>
              <w:t>：（</w:t>
            </w:r>
            <w:r>
              <w:rPr>
                <w:spacing w:val="-1"/>
                <w:lang w:eastAsia="zh-CN"/>
              </w:rPr>
              <w:t>1</w:t>
            </w:r>
            <w:r>
              <w:rPr>
                <w:rFonts w:eastAsia="仿宋" w:cs="仿宋"/>
                <w:spacing w:val="-1"/>
                <w:lang w:eastAsia="zh-CN"/>
              </w:rPr>
              <w:t>）计算结果是</w:t>
            </w:r>
          </w:p>
        </w:tc>
      </w:tr>
    </w:tbl>
    <w:p w14:paraId="0BBAB45A">
      <w:pPr>
        <w:rPr>
          <w:rFonts w:ascii="Times New Roman" w:hAnsi="Times New Roman"/>
          <w:lang w:eastAsia="zh-CN"/>
        </w:rPr>
      </w:pPr>
    </w:p>
    <w:p w14:paraId="14A59A8B">
      <w:pPr>
        <w:rPr>
          <w:rFonts w:ascii="Times New Roman" w:hAnsi="Times New Roman"/>
          <w:lang w:eastAsia="zh-CN"/>
        </w:rPr>
        <w:sectPr>
          <w:pgSz w:w="11905" w:h="16838"/>
          <w:pgMar w:top="1814" w:right="1587" w:bottom="1587" w:left="1587" w:header="0" w:footer="1247" w:gutter="0"/>
          <w:cols w:space="0" w:num="1"/>
        </w:sectPr>
      </w:pPr>
    </w:p>
    <w:tbl>
      <w:tblPr>
        <w:tblStyle w:val="9"/>
        <w:tblW w:w="9075"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2384"/>
        <w:gridCol w:w="6001"/>
      </w:tblGrid>
      <w:tr w14:paraId="0907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90" w:type="dxa"/>
            <w:textDirection w:val="tbRlV"/>
          </w:tcPr>
          <w:p w14:paraId="302682AA">
            <w:pPr>
              <w:spacing w:before="191" w:line="241" w:lineRule="auto"/>
              <w:ind w:left="28"/>
              <w:jc w:val="center"/>
              <w:rPr>
                <w:rFonts w:ascii="Times New Roman" w:hAnsi="Times New Roman" w:eastAsia="仿宋" w:cs="仿宋"/>
                <w:sz w:val="24"/>
                <w:szCs w:val="24"/>
              </w:rPr>
            </w:pPr>
            <w:r>
              <w:rPr>
                <w:rFonts w:ascii="Times New Roman" w:hAnsi="Times New Roman" w:eastAsia="仿宋" w:cs="仿宋"/>
                <w:b/>
                <w:bCs/>
                <w:spacing w:val="-19"/>
                <w:sz w:val="24"/>
                <w:szCs w:val="24"/>
              </w:rPr>
              <w:t>序号</w:t>
            </w:r>
          </w:p>
        </w:tc>
        <w:tc>
          <w:tcPr>
            <w:tcW w:w="2384" w:type="dxa"/>
          </w:tcPr>
          <w:p w14:paraId="506F8820">
            <w:pPr>
              <w:spacing w:before="191" w:line="241" w:lineRule="auto"/>
              <w:ind w:left="28"/>
              <w:jc w:val="center"/>
              <w:rPr>
                <w:rFonts w:ascii="Times New Roman" w:hAnsi="Times New Roman" w:eastAsia="仿宋" w:cs="仿宋"/>
                <w:sz w:val="24"/>
                <w:szCs w:val="24"/>
              </w:rPr>
            </w:pPr>
            <w:r>
              <w:rPr>
                <w:rFonts w:ascii="Times New Roman" w:hAnsi="Times New Roman" w:eastAsia="仿宋" w:cs="仿宋"/>
                <w:b/>
                <w:bCs/>
                <w:spacing w:val="-19"/>
                <w:sz w:val="24"/>
                <w:szCs w:val="24"/>
              </w:rPr>
              <w:t>审核内容</w:t>
            </w:r>
          </w:p>
        </w:tc>
        <w:tc>
          <w:tcPr>
            <w:tcW w:w="6001" w:type="dxa"/>
          </w:tcPr>
          <w:p w14:paraId="61C621B1">
            <w:pPr>
              <w:spacing w:before="191" w:line="241" w:lineRule="auto"/>
              <w:ind w:left="30"/>
              <w:jc w:val="center"/>
              <w:rPr>
                <w:rFonts w:ascii="Times New Roman" w:hAnsi="Times New Roman" w:eastAsia="仿宋" w:cs="仿宋"/>
                <w:sz w:val="24"/>
                <w:szCs w:val="24"/>
              </w:rPr>
            </w:pPr>
            <w:r>
              <w:rPr>
                <w:rFonts w:ascii="Times New Roman" w:hAnsi="Times New Roman" w:eastAsia="仿宋" w:cs="仿宋"/>
                <w:b/>
                <w:bCs/>
                <w:spacing w:val="-19"/>
                <w:sz w:val="24"/>
                <w:szCs w:val="24"/>
              </w:rPr>
              <w:t>审核要点</w:t>
            </w:r>
          </w:p>
        </w:tc>
      </w:tr>
      <w:tr w14:paraId="0D5C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trPr>
        <w:tc>
          <w:tcPr>
            <w:tcW w:w="690" w:type="dxa"/>
          </w:tcPr>
          <w:p w14:paraId="7F52A8C8">
            <w:pPr>
              <w:rPr>
                <w:rFonts w:ascii="Times New Roman" w:hAnsi="Times New Roman"/>
              </w:rPr>
            </w:pPr>
          </w:p>
        </w:tc>
        <w:tc>
          <w:tcPr>
            <w:tcW w:w="2384" w:type="dxa"/>
          </w:tcPr>
          <w:p w14:paraId="21220DAC">
            <w:pPr>
              <w:rPr>
                <w:rFonts w:ascii="Times New Roman" w:hAnsi="Times New Roman"/>
              </w:rPr>
            </w:pPr>
          </w:p>
        </w:tc>
        <w:tc>
          <w:tcPr>
            <w:tcW w:w="6001" w:type="dxa"/>
            <w:vAlign w:val="center"/>
          </w:tcPr>
          <w:p w14:paraId="327353A1">
            <w:pPr>
              <w:pStyle w:val="10"/>
              <w:spacing w:before="36" w:line="269" w:lineRule="auto"/>
              <w:ind w:left="14" w:firstLine="7"/>
              <w:jc w:val="both"/>
              <w:rPr>
                <w:rFonts w:eastAsia="仿宋" w:cs="仿宋"/>
                <w:lang w:eastAsia="zh-CN"/>
              </w:rPr>
            </w:pPr>
            <w:r>
              <w:rPr>
                <w:rFonts w:eastAsia="仿宋" w:cs="仿宋"/>
                <w:spacing w:val="-1"/>
                <w:lang w:eastAsia="zh-CN"/>
              </w:rPr>
              <w:t>否正确</w:t>
            </w:r>
            <w:r>
              <w:rPr>
                <w:rFonts w:eastAsia="仿宋" w:cs="仿宋"/>
                <w:spacing w:val="-19"/>
                <w:lang w:eastAsia="zh-CN"/>
              </w:rPr>
              <w:t>；（</w:t>
            </w:r>
            <w:r>
              <w:rPr>
                <w:spacing w:val="-1"/>
                <w:lang w:eastAsia="zh-CN"/>
              </w:rPr>
              <w:t>2</w:t>
            </w:r>
            <w:r>
              <w:rPr>
                <w:rFonts w:eastAsia="仿宋" w:cs="仿宋"/>
                <w:spacing w:val="-1"/>
                <w:lang w:eastAsia="zh-CN"/>
              </w:rPr>
              <w:t>）计算公式中的各参数是否能在原始</w:t>
            </w:r>
            <w:r>
              <w:rPr>
                <w:rFonts w:eastAsia="仿宋" w:cs="仿宋"/>
                <w:spacing w:val="-2"/>
                <w:lang w:eastAsia="zh-CN"/>
              </w:rPr>
              <w:t>记录中</w:t>
            </w:r>
            <w:r>
              <w:rPr>
                <w:rFonts w:eastAsia="仿宋" w:cs="仿宋"/>
                <w:spacing w:val="-1"/>
                <w:lang w:eastAsia="zh-CN"/>
              </w:rPr>
              <w:t>溯源</w:t>
            </w:r>
            <w:r>
              <w:rPr>
                <w:rFonts w:eastAsia="仿宋" w:cs="仿宋"/>
                <w:spacing w:val="-15"/>
                <w:lang w:eastAsia="zh-CN"/>
              </w:rPr>
              <w:t>；（</w:t>
            </w:r>
            <w:r>
              <w:rPr>
                <w:spacing w:val="-1"/>
                <w:lang w:eastAsia="zh-CN"/>
              </w:rPr>
              <w:t>3</w:t>
            </w:r>
            <w:r>
              <w:rPr>
                <w:rFonts w:eastAsia="仿宋" w:cs="仿宋"/>
                <w:spacing w:val="-1"/>
                <w:lang w:eastAsia="zh-CN"/>
              </w:rPr>
              <w:t>）原始记录中每个样品的检测结果能否从仪器</w:t>
            </w:r>
            <w:r>
              <w:rPr>
                <w:rFonts w:eastAsia="仿宋" w:cs="仿宋"/>
                <w:spacing w:val="-5"/>
                <w:lang w:eastAsia="zh-CN"/>
              </w:rPr>
              <w:t>打印谱图或粉尘称量</w:t>
            </w:r>
            <w:r>
              <w:rPr>
                <w:spacing w:val="-5"/>
                <w:lang w:eastAsia="zh-CN"/>
              </w:rPr>
              <w:t>/</w:t>
            </w:r>
            <w:r>
              <w:rPr>
                <w:rFonts w:eastAsia="仿宋" w:cs="仿宋"/>
                <w:spacing w:val="-5"/>
                <w:lang w:eastAsia="zh-CN"/>
              </w:rPr>
              <w:t>分光法吸光度实时记录中溯源</w:t>
            </w:r>
            <w:r>
              <w:rPr>
                <w:rFonts w:eastAsia="仿宋" w:cs="仿宋"/>
                <w:spacing w:val="-56"/>
                <w:lang w:eastAsia="zh-CN"/>
              </w:rPr>
              <w:t>；（</w:t>
            </w:r>
            <w:r>
              <w:rPr>
                <w:spacing w:val="-5"/>
                <w:lang w:eastAsia="zh-CN"/>
              </w:rPr>
              <w:t>4</w:t>
            </w:r>
            <w:r>
              <w:rPr>
                <w:rFonts w:eastAsia="仿宋" w:cs="仿宋"/>
                <w:spacing w:val="-5"/>
                <w:lang w:eastAsia="zh-CN"/>
              </w:rPr>
              <w:t>）</w:t>
            </w:r>
            <w:r>
              <w:rPr>
                <w:rFonts w:eastAsia="仿宋" w:cs="仿宋"/>
                <w:spacing w:val="1"/>
                <w:lang w:eastAsia="zh-CN"/>
              </w:rPr>
              <w:t>打印的谱图和粉尘称量</w:t>
            </w:r>
            <w:r>
              <w:rPr>
                <w:spacing w:val="1"/>
                <w:lang w:eastAsia="zh-CN"/>
              </w:rPr>
              <w:t>/</w:t>
            </w:r>
            <w:r>
              <w:rPr>
                <w:rFonts w:eastAsia="仿宋" w:cs="仿宋"/>
                <w:spacing w:val="1"/>
                <w:lang w:eastAsia="zh-CN"/>
              </w:rPr>
              <w:t>分光法吸光度实时记录中能否溯</w:t>
            </w:r>
            <w:r>
              <w:rPr>
                <w:rFonts w:eastAsia="仿宋" w:cs="仿宋"/>
                <w:spacing w:val="-6"/>
                <w:lang w:eastAsia="zh-CN"/>
              </w:rPr>
              <w:t>源出样品唯一性编号和样品进样时间。</w:t>
            </w:r>
          </w:p>
        </w:tc>
      </w:tr>
      <w:tr w14:paraId="2DE2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690" w:type="dxa"/>
          </w:tcPr>
          <w:p w14:paraId="225D865B">
            <w:pPr>
              <w:spacing w:line="242" w:lineRule="auto"/>
              <w:rPr>
                <w:rFonts w:ascii="Times New Roman" w:hAnsi="Times New Roman"/>
                <w:lang w:eastAsia="zh-CN"/>
              </w:rPr>
            </w:pPr>
          </w:p>
          <w:p w14:paraId="78F802CF">
            <w:pPr>
              <w:spacing w:line="243" w:lineRule="auto"/>
              <w:rPr>
                <w:rFonts w:ascii="Times New Roman" w:hAnsi="Times New Roman"/>
                <w:lang w:eastAsia="zh-CN"/>
              </w:rPr>
            </w:pPr>
          </w:p>
          <w:p w14:paraId="5D90B06A">
            <w:pPr>
              <w:spacing w:line="243" w:lineRule="auto"/>
              <w:rPr>
                <w:rFonts w:ascii="Times New Roman" w:hAnsi="Times New Roman"/>
                <w:lang w:eastAsia="zh-CN"/>
              </w:rPr>
            </w:pPr>
          </w:p>
          <w:p w14:paraId="12CCBE08">
            <w:pPr>
              <w:pStyle w:val="10"/>
              <w:spacing w:before="69" w:line="185" w:lineRule="auto"/>
              <w:ind w:left="290"/>
            </w:pPr>
            <w:r>
              <w:t>7</w:t>
            </w:r>
          </w:p>
        </w:tc>
        <w:tc>
          <w:tcPr>
            <w:tcW w:w="2384" w:type="dxa"/>
          </w:tcPr>
          <w:p w14:paraId="53A3057B">
            <w:pPr>
              <w:spacing w:line="242" w:lineRule="auto"/>
              <w:jc w:val="center"/>
              <w:rPr>
                <w:rFonts w:ascii="Times New Roman" w:hAnsi="Times New Roman"/>
                <w:lang w:eastAsia="zh-CN"/>
              </w:rPr>
            </w:pPr>
          </w:p>
          <w:p w14:paraId="301631F3">
            <w:pPr>
              <w:spacing w:line="243" w:lineRule="auto"/>
              <w:jc w:val="center"/>
              <w:rPr>
                <w:rFonts w:ascii="Times New Roman" w:hAnsi="Times New Roman"/>
                <w:lang w:eastAsia="zh-CN"/>
              </w:rPr>
            </w:pPr>
          </w:p>
          <w:p w14:paraId="5E871131">
            <w:pPr>
              <w:pStyle w:val="10"/>
              <w:spacing w:before="78" w:line="268" w:lineRule="auto"/>
              <w:ind w:left="14" w:right="91" w:firstLine="33"/>
              <w:jc w:val="center"/>
              <w:rPr>
                <w:rFonts w:eastAsia="仿宋" w:cs="仿宋"/>
                <w:lang w:eastAsia="zh-CN"/>
              </w:rPr>
            </w:pPr>
            <w:r>
              <w:rPr>
                <w:rFonts w:eastAsia="仿宋" w:cs="仿宋"/>
                <w:spacing w:val="-6"/>
                <w:lang w:eastAsia="zh-CN"/>
              </w:rPr>
              <w:t>岗位</w:t>
            </w:r>
            <w:r>
              <w:rPr>
                <w:spacing w:val="-6"/>
                <w:lang w:eastAsia="zh-CN"/>
              </w:rPr>
              <w:t>C</w:t>
            </w:r>
            <w:r>
              <w:rPr>
                <w:spacing w:val="-6"/>
                <w:position w:val="-1"/>
                <w:sz w:val="15"/>
                <w:szCs w:val="15"/>
                <w:lang w:eastAsia="zh-CN"/>
              </w:rPr>
              <w:t>TWA</w:t>
            </w:r>
            <w:r>
              <w:rPr>
                <w:rFonts w:eastAsia="仿宋" w:cs="仿宋"/>
                <w:spacing w:val="-6"/>
                <w:lang w:eastAsia="zh-CN"/>
              </w:rPr>
              <w:t>计算记录准</w:t>
            </w:r>
            <w:r>
              <w:rPr>
                <w:rFonts w:eastAsia="仿宋" w:cs="仿宋"/>
                <w:spacing w:val="-3"/>
                <w:lang w:eastAsia="zh-CN"/>
              </w:rPr>
              <w:t>确性和溯源情况</w:t>
            </w:r>
          </w:p>
        </w:tc>
        <w:tc>
          <w:tcPr>
            <w:tcW w:w="6001" w:type="dxa"/>
            <w:vAlign w:val="center"/>
          </w:tcPr>
          <w:p w14:paraId="7EAB5D70">
            <w:pPr>
              <w:pStyle w:val="10"/>
              <w:spacing w:before="41"/>
              <w:ind w:left="27"/>
              <w:jc w:val="both"/>
              <w:rPr>
                <w:rFonts w:eastAsia="仿宋" w:cs="仿宋"/>
                <w:lang w:eastAsia="zh-CN"/>
              </w:rPr>
            </w:pPr>
            <w:r>
              <w:rPr>
                <w:spacing w:val="-3"/>
                <w:lang w:eastAsia="zh-CN"/>
              </w:rPr>
              <w:t>1.</w:t>
            </w:r>
            <w:r>
              <w:rPr>
                <w:rFonts w:eastAsia="仿宋" w:cs="仿宋"/>
                <w:spacing w:val="-3"/>
                <w:lang w:eastAsia="zh-CN"/>
              </w:rPr>
              <w:t>核查岗位</w:t>
            </w:r>
            <w:r>
              <w:rPr>
                <w:spacing w:val="-3"/>
                <w:lang w:eastAsia="zh-CN"/>
              </w:rPr>
              <w:t>C</w:t>
            </w:r>
            <w:r>
              <w:rPr>
                <w:spacing w:val="-3"/>
                <w:position w:val="-1"/>
                <w:sz w:val="15"/>
                <w:szCs w:val="15"/>
                <w:lang w:eastAsia="zh-CN"/>
              </w:rPr>
              <w:t>TWA</w:t>
            </w:r>
            <w:r>
              <w:rPr>
                <w:rFonts w:eastAsia="仿宋" w:cs="仿宋"/>
                <w:spacing w:val="-3"/>
                <w:lang w:eastAsia="zh-CN"/>
              </w:rPr>
              <w:t>计算结果是否准确。</w:t>
            </w:r>
          </w:p>
          <w:p w14:paraId="0F2C8D53">
            <w:pPr>
              <w:pStyle w:val="10"/>
              <w:spacing w:before="37" w:line="256" w:lineRule="auto"/>
              <w:ind w:left="21" w:right="4" w:hanging="17"/>
              <w:jc w:val="both"/>
              <w:rPr>
                <w:rFonts w:eastAsia="仿宋" w:cs="仿宋"/>
                <w:lang w:eastAsia="zh-CN"/>
              </w:rPr>
            </w:pPr>
            <w:r>
              <w:rPr>
                <w:spacing w:val="-1"/>
                <w:lang w:eastAsia="zh-CN"/>
              </w:rPr>
              <w:t>2.C</w:t>
            </w:r>
            <w:r>
              <w:rPr>
                <w:spacing w:val="-1"/>
                <w:position w:val="-1"/>
                <w:sz w:val="15"/>
                <w:szCs w:val="15"/>
                <w:lang w:eastAsia="zh-CN"/>
              </w:rPr>
              <w:t>TWA</w:t>
            </w:r>
            <w:r>
              <w:rPr>
                <w:rFonts w:eastAsia="仿宋" w:cs="仿宋"/>
                <w:spacing w:val="-1"/>
                <w:lang w:eastAsia="zh-CN"/>
              </w:rPr>
              <w:t>计算公式中的样品检测结果能否从检测原始记录中</w:t>
            </w:r>
            <w:r>
              <w:rPr>
                <w:rFonts w:eastAsia="仿宋" w:cs="仿宋"/>
                <w:spacing w:val="-8"/>
                <w:lang w:eastAsia="zh-CN"/>
              </w:rPr>
              <w:t>溯源。</w:t>
            </w:r>
          </w:p>
          <w:p w14:paraId="3B36518A">
            <w:pPr>
              <w:pStyle w:val="10"/>
              <w:spacing w:before="34" w:line="250" w:lineRule="auto"/>
              <w:ind w:left="21" w:right="56" w:hanging="12"/>
              <w:jc w:val="both"/>
              <w:rPr>
                <w:rFonts w:eastAsia="仿宋" w:cs="仿宋"/>
                <w:lang w:eastAsia="zh-CN"/>
              </w:rPr>
            </w:pPr>
            <w:r>
              <w:rPr>
                <w:spacing w:val="-2"/>
                <w:lang w:eastAsia="zh-CN"/>
              </w:rPr>
              <w:t>3.</w:t>
            </w:r>
            <w:r>
              <w:rPr>
                <w:rFonts w:eastAsia="仿宋" w:cs="仿宋"/>
                <w:spacing w:val="-2"/>
                <w:lang w:eastAsia="zh-CN"/>
              </w:rPr>
              <w:t>劳动者的接触时间能否从工作日调查或现场采样记录中</w:t>
            </w:r>
            <w:r>
              <w:rPr>
                <w:rFonts w:eastAsia="仿宋" w:cs="仿宋"/>
                <w:spacing w:val="-8"/>
                <w:lang w:eastAsia="zh-CN"/>
              </w:rPr>
              <w:t>溯源。</w:t>
            </w:r>
          </w:p>
        </w:tc>
      </w:tr>
      <w:tr w14:paraId="1605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90" w:type="dxa"/>
            <w:vAlign w:val="center"/>
          </w:tcPr>
          <w:p w14:paraId="764FEC76">
            <w:pPr>
              <w:pStyle w:val="10"/>
              <w:spacing w:before="216" w:line="188" w:lineRule="auto"/>
              <w:ind w:left="296"/>
              <w:jc w:val="center"/>
            </w:pPr>
            <w:r>
              <w:t>8</w:t>
            </w:r>
          </w:p>
        </w:tc>
        <w:tc>
          <w:tcPr>
            <w:tcW w:w="2384" w:type="dxa"/>
            <w:vAlign w:val="center"/>
          </w:tcPr>
          <w:p w14:paraId="732F74BC">
            <w:pPr>
              <w:spacing w:before="159"/>
              <w:ind w:left="8"/>
              <w:jc w:val="center"/>
              <w:rPr>
                <w:rFonts w:ascii="Times New Roman" w:hAnsi="Times New Roman" w:eastAsia="仿宋" w:cs="仿宋"/>
                <w:sz w:val="24"/>
                <w:szCs w:val="24"/>
              </w:rPr>
            </w:pPr>
            <w:r>
              <w:rPr>
                <w:rFonts w:ascii="Times New Roman" w:hAnsi="Times New Roman" w:eastAsia="仿宋" w:cs="仿宋"/>
                <w:spacing w:val="-3"/>
                <w:sz w:val="24"/>
                <w:szCs w:val="24"/>
              </w:rPr>
              <w:t>其他情况</w:t>
            </w:r>
          </w:p>
        </w:tc>
        <w:tc>
          <w:tcPr>
            <w:tcW w:w="6001" w:type="dxa"/>
          </w:tcPr>
          <w:p w14:paraId="7E9E3286">
            <w:pPr>
              <w:rPr>
                <w:rFonts w:ascii="Times New Roman" w:hAnsi="Times New Roman"/>
              </w:rPr>
            </w:pPr>
          </w:p>
        </w:tc>
      </w:tr>
    </w:tbl>
    <w:p w14:paraId="630DAD0D">
      <w:pPr>
        <w:spacing w:before="5" w:line="500" w:lineRule="atLeast"/>
        <w:ind w:firstLine="564" w:firstLineChars="200"/>
        <w:rPr>
          <w:rFonts w:hint="eastAsia" w:ascii="楷体_GB2312" w:hAnsi="楷体_GB2312" w:eastAsia="楷体_GB2312" w:cs="楷体_GB2312"/>
          <w:spacing w:val="1"/>
          <w:sz w:val="28"/>
          <w:szCs w:val="28"/>
          <w:lang w:eastAsia="zh-CN"/>
        </w:rPr>
      </w:pPr>
      <w:r>
        <w:rPr>
          <w:rFonts w:hint="eastAsia" w:ascii="楷体_GB2312" w:hAnsi="楷体_GB2312" w:eastAsia="楷体_GB2312" w:cs="楷体_GB2312"/>
          <w:spacing w:val="1"/>
          <w:sz w:val="28"/>
          <w:szCs w:val="28"/>
          <w:lang w:eastAsia="zh-CN"/>
        </w:rPr>
        <w:t>（十）监测系统数据审核。</w:t>
      </w:r>
    </w:p>
    <w:p w14:paraId="1EB4C6C2">
      <w:pPr>
        <w:pStyle w:val="4"/>
        <w:kinsoku/>
        <w:spacing w:line="500" w:lineRule="atLeast"/>
        <w:ind w:firstLine="564"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市级质量控制机构应对所有用人单位进行监测系统</w:t>
      </w:r>
      <w:r>
        <w:rPr>
          <w:rFonts w:hint="eastAsia" w:ascii="Times New Roman" w:hAnsi="Times New Roman"/>
          <w:sz w:val="28"/>
          <w:szCs w:val="28"/>
          <w:lang w:eastAsia="zh-CN"/>
        </w:rPr>
        <w:t>数据审核，如发</w:t>
      </w:r>
      <w:r>
        <w:rPr>
          <w:rFonts w:hint="eastAsia" w:ascii="Times New Roman" w:hAnsi="Times New Roman"/>
          <w:spacing w:val="1"/>
          <w:sz w:val="28"/>
          <w:szCs w:val="28"/>
          <w:lang w:eastAsia="zh-CN"/>
        </w:rPr>
        <w:t>现填报信息或检测信息错误应立即退回并通知填报机构及时修改，省级</w:t>
      </w:r>
      <w:r>
        <w:rPr>
          <w:rFonts w:hint="eastAsia" w:ascii="Times New Roman" w:hAnsi="Times New Roman"/>
          <w:spacing w:val="-1"/>
          <w:sz w:val="28"/>
          <w:szCs w:val="28"/>
          <w:lang w:eastAsia="zh-CN"/>
        </w:rPr>
        <w:t>质量控制机构抽取监测用人单位总数的10%开展</w:t>
      </w:r>
      <w:r>
        <w:rPr>
          <w:rFonts w:hint="eastAsia" w:ascii="Times New Roman" w:hAnsi="Times New Roman"/>
          <w:spacing w:val="1"/>
          <w:sz w:val="28"/>
          <w:szCs w:val="28"/>
          <w:lang w:eastAsia="zh-CN"/>
        </w:rPr>
        <w:t>监测</w:t>
      </w:r>
      <w:r>
        <w:rPr>
          <w:rFonts w:hint="eastAsia" w:ascii="Times New Roman" w:hAnsi="Times New Roman"/>
          <w:spacing w:val="-1"/>
          <w:sz w:val="28"/>
          <w:szCs w:val="28"/>
          <w:lang w:eastAsia="zh-CN"/>
        </w:rPr>
        <w:t>系统数据审核，抽</w:t>
      </w:r>
      <w:r>
        <w:rPr>
          <w:rFonts w:hint="eastAsia" w:ascii="Times New Roman" w:hAnsi="Times New Roman"/>
          <w:spacing w:val="1"/>
          <w:sz w:val="28"/>
          <w:szCs w:val="28"/>
          <w:lang w:eastAsia="zh-CN"/>
        </w:rPr>
        <w:t>取的监测用人单位均应覆盖辖区内开展监测工作的所有地市级单位和全</w:t>
      </w:r>
      <w:r>
        <w:rPr>
          <w:rFonts w:hint="eastAsia" w:ascii="Times New Roman" w:hAnsi="Times New Roman"/>
          <w:spacing w:val="2"/>
          <w:sz w:val="28"/>
          <w:szCs w:val="28"/>
          <w:lang w:eastAsia="zh-CN"/>
        </w:rPr>
        <w:t>部重点行业类型，审核要点见表4。对结果出现明显异常或结果可疑的</w:t>
      </w:r>
      <w:r>
        <w:rPr>
          <w:rFonts w:hint="eastAsia" w:ascii="Times New Roman" w:hAnsi="Times New Roman"/>
          <w:spacing w:val="1"/>
          <w:sz w:val="28"/>
          <w:szCs w:val="28"/>
          <w:lang w:eastAsia="zh-CN"/>
        </w:rPr>
        <w:t>数据，审核机构需赴现场采样检测进行验证，并做好数据审核和现场验证记录。经验证，检测结果确实存在问题的，由审核机构统一进行数据</w:t>
      </w:r>
      <w:r>
        <w:rPr>
          <w:rFonts w:hint="eastAsia" w:ascii="Times New Roman" w:hAnsi="Times New Roman"/>
          <w:spacing w:val="-1"/>
          <w:sz w:val="28"/>
          <w:szCs w:val="28"/>
          <w:lang w:eastAsia="zh-CN"/>
        </w:rPr>
        <w:t>更正，并做好记录，存档备查。</w:t>
      </w:r>
    </w:p>
    <w:p w14:paraId="1839BDB2">
      <w:pPr>
        <w:pStyle w:val="4"/>
        <w:spacing w:line="500" w:lineRule="atLeast"/>
        <w:ind w:left="3080"/>
        <w:rPr>
          <w:rFonts w:ascii="Times New Roman" w:hAnsi="Times New Roman"/>
          <w:b/>
          <w:bCs/>
          <w:sz w:val="24"/>
          <w:szCs w:val="24"/>
          <w:lang w:eastAsia="zh-CN"/>
        </w:rPr>
      </w:pPr>
      <w:r>
        <w:rPr>
          <w:rFonts w:hint="eastAsia" w:ascii="Times New Roman" w:hAnsi="Times New Roman"/>
          <w:b/>
          <w:bCs/>
          <w:spacing w:val="-2"/>
          <w:sz w:val="24"/>
          <w:szCs w:val="24"/>
          <w:lang w:eastAsia="zh-CN"/>
        </w:rPr>
        <w:t>表4  监测系统数据审核要点</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3112"/>
        <w:gridCol w:w="5052"/>
      </w:tblGrid>
      <w:tr w14:paraId="5507A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11" w:type="dxa"/>
          </w:tcPr>
          <w:p w14:paraId="7A2F187F">
            <w:pPr>
              <w:spacing w:before="121" w:line="241" w:lineRule="auto"/>
              <w:ind w:left="123"/>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3112" w:type="dxa"/>
          </w:tcPr>
          <w:p w14:paraId="7BCBC13C">
            <w:pPr>
              <w:spacing w:before="121" w:line="241" w:lineRule="auto"/>
              <w:ind w:left="133"/>
              <w:rPr>
                <w:rFonts w:ascii="Times New Roman" w:hAnsi="Times New Roman" w:eastAsia="仿宋" w:cs="仿宋"/>
                <w:sz w:val="24"/>
                <w:szCs w:val="24"/>
              </w:rPr>
            </w:pPr>
            <w:r>
              <w:rPr>
                <w:rFonts w:ascii="Times New Roman" w:hAnsi="Times New Roman" w:eastAsia="仿宋" w:cs="仿宋"/>
                <w:b/>
                <w:bCs/>
                <w:spacing w:val="-10"/>
                <w:sz w:val="24"/>
                <w:szCs w:val="24"/>
              </w:rPr>
              <w:t>审核内容</w:t>
            </w:r>
          </w:p>
        </w:tc>
        <w:tc>
          <w:tcPr>
            <w:tcW w:w="5052" w:type="dxa"/>
          </w:tcPr>
          <w:p w14:paraId="52C119CD">
            <w:pPr>
              <w:spacing w:before="121" w:line="241" w:lineRule="auto"/>
              <w:ind w:left="137"/>
              <w:rPr>
                <w:rFonts w:ascii="Times New Roman" w:hAnsi="Times New Roman" w:eastAsia="仿宋" w:cs="仿宋"/>
                <w:sz w:val="24"/>
                <w:szCs w:val="24"/>
              </w:rPr>
            </w:pPr>
            <w:r>
              <w:rPr>
                <w:rFonts w:ascii="Times New Roman" w:hAnsi="Times New Roman" w:eastAsia="仿宋" w:cs="仿宋"/>
                <w:b/>
                <w:bCs/>
                <w:spacing w:val="-10"/>
                <w:sz w:val="24"/>
                <w:szCs w:val="24"/>
              </w:rPr>
              <w:t>审核要点</w:t>
            </w:r>
          </w:p>
        </w:tc>
      </w:tr>
      <w:tr w14:paraId="2432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911" w:type="dxa"/>
          </w:tcPr>
          <w:p w14:paraId="20FE017F">
            <w:pPr>
              <w:pStyle w:val="10"/>
              <w:spacing w:before="134" w:line="188" w:lineRule="auto"/>
              <w:ind w:left="420"/>
            </w:pPr>
            <w:r>
              <w:t>1</w:t>
            </w:r>
          </w:p>
        </w:tc>
        <w:tc>
          <w:tcPr>
            <w:tcW w:w="3112" w:type="dxa"/>
          </w:tcPr>
          <w:p w14:paraId="4B8C293F">
            <w:pPr>
              <w:spacing w:before="76"/>
              <w:ind w:left="118"/>
              <w:rPr>
                <w:rFonts w:ascii="Times New Roman" w:hAnsi="Times New Roman" w:eastAsia="仿宋" w:cs="仿宋"/>
                <w:sz w:val="24"/>
                <w:szCs w:val="24"/>
              </w:rPr>
            </w:pPr>
            <w:r>
              <w:rPr>
                <w:rFonts w:ascii="Times New Roman" w:hAnsi="Times New Roman" w:eastAsia="仿宋" w:cs="仿宋"/>
                <w:spacing w:val="-2"/>
                <w:sz w:val="24"/>
                <w:szCs w:val="24"/>
              </w:rPr>
              <w:t>用人单位基本情况</w:t>
            </w:r>
          </w:p>
        </w:tc>
        <w:tc>
          <w:tcPr>
            <w:tcW w:w="5052" w:type="dxa"/>
          </w:tcPr>
          <w:p w14:paraId="5B1733FF">
            <w:pPr>
              <w:spacing w:before="76"/>
              <w:ind w:left="122"/>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用人单位行业及规模是否填写正确</w:t>
            </w:r>
          </w:p>
        </w:tc>
      </w:tr>
      <w:tr w14:paraId="0210A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11" w:type="dxa"/>
          </w:tcPr>
          <w:p w14:paraId="44B8EBAE">
            <w:pPr>
              <w:pStyle w:val="10"/>
              <w:spacing w:before="272" w:line="188" w:lineRule="auto"/>
              <w:ind w:left="397"/>
            </w:pPr>
            <w:r>
              <w:t>2</w:t>
            </w:r>
          </w:p>
        </w:tc>
        <w:tc>
          <w:tcPr>
            <w:tcW w:w="3112" w:type="dxa"/>
          </w:tcPr>
          <w:p w14:paraId="053655CB">
            <w:pPr>
              <w:spacing w:before="217" w:line="241" w:lineRule="auto"/>
              <w:ind w:left="123"/>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职业病防治情况调查结果</w:t>
            </w:r>
          </w:p>
        </w:tc>
        <w:tc>
          <w:tcPr>
            <w:tcW w:w="5052" w:type="dxa"/>
          </w:tcPr>
          <w:p w14:paraId="10860F96">
            <w:pPr>
              <w:spacing w:before="42" w:line="251" w:lineRule="auto"/>
              <w:ind w:left="124" w:right="107"/>
              <w:rPr>
                <w:rFonts w:ascii="Times New Roman" w:hAnsi="Times New Roman" w:eastAsia="仿宋" w:cs="仿宋"/>
                <w:sz w:val="24"/>
                <w:szCs w:val="24"/>
                <w:lang w:eastAsia="zh-CN"/>
              </w:rPr>
            </w:pPr>
            <w:r>
              <w:rPr>
                <w:rFonts w:ascii="Times New Roman" w:hAnsi="Times New Roman" w:eastAsia="仿宋" w:cs="仿宋"/>
                <w:sz w:val="24"/>
                <w:szCs w:val="24"/>
                <w:lang w:eastAsia="zh-CN"/>
              </w:rPr>
              <w:t>如发现用人单位体检人数大于接害劳动者总人</w:t>
            </w:r>
            <w:r>
              <w:rPr>
                <w:rFonts w:ascii="Times New Roman" w:hAnsi="Times New Roman" w:eastAsia="仿宋" w:cs="仿宋"/>
                <w:spacing w:val="-2"/>
                <w:sz w:val="24"/>
                <w:szCs w:val="24"/>
                <w:lang w:eastAsia="zh-CN"/>
              </w:rPr>
              <w:t>数时，核实并说明情况。</w:t>
            </w:r>
          </w:p>
        </w:tc>
      </w:tr>
      <w:tr w14:paraId="15A4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911" w:type="dxa"/>
          </w:tcPr>
          <w:p w14:paraId="531E9A36">
            <w:pPr>
              <w:spacing w:line="300" w:lineRule="auto"/>
              <w:rPr>
                <w:rFonts w:ascii="Times New Roman" w:hAnsi="Times New Roman"/>
                <w:lang w:eastAsia="zh-CN"/>
              </w:rPr>
            </w:pPr>
          </w:p>
          <w:p w14:paraId="580EFE48">
            <w:pPr>
              <w:spacing w:line="300" w:lineRule="auto"/>
              <w:rPr>
                <w:rFonts w:ascii="Times New Roman" w:hAnsi="Times New Roman"/>
                <w:lang w:eastAsia="zh-CN"/>
              </w:rPr>
            </w:pPr>
          </w:p>
          <w:p w14:paraId="523DF9E1">
            <w:pPr>
              <w:spacing w:line="301" w:lineRule="auto"/>
              <w:rPr>
                <w:rFonts w:ascii="Times New Roman" w:hAnsi="Times New Roman"/>
                <w:lang w:eastAsia="zh-CN"/>
              </w:rPr>
            </w:pPr>
          </w:p>
          <w:p w14:paraId="2EA811E5">
            <w:pPr>
              <w:pStyle w:val="10"/>
              <w:spacing w:before="69" w:line="188" w:lineRule="auto"/>
              <w:ind w:left="402"/>
            </w:pPr>
            <w:r>
              <w:t>3</w:t>
            </w:r>
          </w:p>
        </w:tc>
        <w:tc>
          <w:tcPr>
            <w:tcW w:w="3112" w:type="dxa"/>
          </w:tcPr>
          <w:p w14:paraId="00C339EA">
            <w:pPr>
              <w:spacing w:line="278" w:lineRule="auto"/>
              <w:rPr>
                <w:rFonts w:ascii="Times New Roman" w:hAnsi="Times New Roman"/>
              </w:rPr>
            </w:pPr>
          </w:p>
          <w:p w14:paraId="5C917091">
            <w:pPr>
              <w:spacing w:line="278" w:lineRule="auto"/>
              <w:rPr>
                <w:rFonts w:ascii="Times New Roman" w:hAnsi="Times New Roman"/>
              </w:rPr>
            </w:pPr>
          </w:p>
          <w:p w14:paraId="52984B1C">
            <w:pPr>
              <w:spacing w:line="279" w:lineRule="auto"/>
              <w:rPr>
                <w:rFonts w:ascii="Times New Roman" w:hAnsi="Times New Roman"/>
              </w:rPr>
            </w:pPr>
          </w:p>
          <w:p w14:paraId="37864DB6">
            <w:pPr>
              <w:spacing w:before="78" w:line="239" w:lineRule="auto"/>
              <w:ind w:left="119"/>
              <w:rPr>
                <w:rFonts w:ascii="Times New Roman" w:hAnsi="Times New Roman" w:eastAsia="仿宋" w:cs="仿宋"/>
                <w:sz w:val="24"/>
                <w:szCs w:val="24"/>
              </w:rPr>
            </w:pPr>
            <w:r>
              <w:rPr>
                <w:rFonts w:ascii="Times New Roman" w:hAnsi="Times New Roman" w:eastAsia="仿宋" w:cs="仿宋"/>
                <w:spacing w:val="-3"/>
                <w:sz w:val="24"/>
                <w:szCs w:val="24"/>
              </w:rPr>
              <w:t>监测岗位的选择</w:t>
            </w:r>
          </w:p>
        </w:tc>
        <w:tc>
          <w:tcPr>
            <w:tcW w:w="5052" w:type="dxa"/>
          </w:tcPr>
          <w:p w14:paraId="365FFF1B">
            <w:pPr>
              <w:pStyle w:val="10"/>
              <w:spacing w:before="42" w:line="260" w:lineRule="exact"/>
              <w:ind w:left="121" w:right="109" w:firstLine="12"/>
              <w:rPr>
                <w:rFonts w:eastAsia="仿宋" w:cs="仿宋"/>
                <w:lang w:eastAsia="zh-CN"/>
              </w:rPr>
            </w:pPr>
            <w:r>
              <w:rPr>
                <w:spacing w:val="3"/>
                <w:lang w:eastAsia="zh-CN"/>
              </w:rPr>
              <w:t>1.</w:t>
            </w:r>
            <w:r>
              <w:rPr>
                <w:rFonts w:eastAsia="仿宋" w:cs="仿宋"/>
                <w:spacing w:val="3"/>
                <w:lang w:eastAsia="zh-CN"/>
              </w:rPr>
              <w:t>根据调查的重点岗位核实是否将重点岗位纳</w:t>
            </w:r>
            <w:r>
              <w:rPr>
                <w:rFonts w:eastAsia="仿宋" w:cs="仿宋"/>
                <w:spacing w:val="-4"/>
                <w:lang w:eastAsia="zh-CN"/>
              </w:rPr>
              <w:t>入监测；</w:t>
            </w:r>
          </w:p>
          <w:p w14:paraId="1BCA8D4C">
            <w:pPr>
              <w:pStyle w:val="10"/>
              <w:spacing w:before="62" w:line="260" w:lineRule="exact"/>
              <w:ind w:left="128" w:right="109" w:hanging="17"/>
              <w:rPr>
                <w:rFonts w:eastAsia="仿宋" w:cs="仿宋"/>
                <w:lang w:eastAsia="zh-CN"/>
              </w:rPr>
            </w:pPr>
            <w:r>
              <w:rPr>
                <w:spacing w:val="4"/>
                <w:lang w:eastAsia="zh-CN"/>
              </w:rPr>
              <w:t>2.</w:t>
            </w:r>
            <w:r>
              <w:rPr>
                <w:rFonts w:eastAsia="仿宋" w:cs="仿宋"/>
                <w:spacing w:val="4"/>
                <w:lang w:eastAsia="zh-CN"/>
              </w:rPr>
              <w:t>粉尘、化学毒物及噪声监测重点岗位数量是</w:t>
            </w:r>
            <w:r>
              <w:rPr>
                <w:rFonts w:eastAsia="仿宋" w:cs="仿宋"/>
                <w:spacing w:val="-6"/>
                <w:lang w:eastAsia="zh-CN"/>
              </w:rPr>
              <w:t>否满足方案要求；</w:t>
            </w:r>
          </w:p>
          <w:p w14:paraId="449B51F5">
            <w:pPr>
              <w:pStyle w:val="10"/>
              <w:spacing w:before="36" w:line="260" w:lineRule="exact"/>
              <w:ind w:left="119" w:right="107" w:hanging="3"/>
              <w:rPr>
                <w:rFonts w:eastAsia="仿宋" w:cs="仿宋"/>
                <w:lang w:eastAsia="zh-CN"/>
              </w:rPr>
            </w:pPr>
            <w:r>
              <w:rPr>
                <w:spacing w:val="6"/>
                <w:lang w:eastAsia="zh-CN"/>
              </w:rPr>
              <w:t>3.</w:t>
            </w:r>
            <w:r>
              <w:rPr>
                <w:rFonts w:eastAsia="仿宋" w:cs="仿宋"/>
                <w:spacing w:val="6"/>
                <w:lang w:eastAsia="zh-CN"/>
              </w:rPr>
              <w:t>是否存在只有</w:t>
            </w:r>
            <w:r>
              <w:rPr>
                <w:lang w:eastAsia="zh-CN"/>
              </w:rPr>
              <w:t>C</w:t>
            </w:r>
            <w:r>
              <w:rPr>
                <w:position w:val="-1"/>
                <w:sz w:val="15"/>
                <w:szCs w:val="15"/>
                <w:lang w:eastAsia="zh-CN"/>
              </w:rPr>
              <w:t>TWA</w:t>
            </w:r>
            <w:r>
              <w:rPr>
                <w:rFonts w:eastAsia="仿宋" w:cs="仿宋"/>
                <w:spacing w:val="6"/>
                <w:lang w:eastAsia="zh-CN"/>
              </w:rPr>
              <w:t>检测结果无短时间浓度</w:t>
            </w:r>
            <w:r>
              <w:rPr>
                <w:rFonts w:eastAsia="仿宋" w:cs="仿宋"/>
                <w:spacing w:val="-2"/>
                <w:lang w:eastAsia="zh-CN"/>
              </w:rPr>
              <w:t>检测结果的情况。</w:t>
            </w:r>
          </w:p>
        </w:tc>
      </w:tr>
    </w:tbl>
    <w:p w14:paraId="5131036A">
      <w:pPr>
        <w:rPr>
          <w:rFonts w:ascii="Times New Roman" w:hAnsi="Times New Roman"/>
          <w:lang w:eastAsia="zh-CN"/>
        </w:rPr>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3112"/>
        <w:gridCol w:w="5052"/>
      </w:tblGrid>
      <w:tr w14:paraId="38847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11" w:type="dxa"/>
          </w:tcPr>
          <w:p w14:paraId="605CD119">
            <w:pPr>
              <w:spacing w:before="121" w:line="241" w:lineRule="auto"/>
              <w:ind w:left="123"/>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3112" w:type="dxa"/>
          </w:tcPr>
          <w:p w14:paraId="63CE92E2">
            <w:pPr>
              <w:spacing w:before="121" w:line="241" w:lineRule="auto"/>
              <w:ind w:left="133"/>
              <w:rPr>
                <w:rFonts w:ascii="Times New Roman" w:hAnsi="Times New Roman" w:eastAsia="仿宋" w:cs="仿宋"/>
                <w:sz w:val="24"/>
                <w:szCs w:val="24"/>
              </w:rPr>
            </w:pPr>
            <w:r>
              <w:rPr>
                <w:rFonts w:ascii="Times New Roman" w:hAnsi="Times New Roman" w:eastAsia="仿宋" w:cs="仿宋"/>
                <w:b/>
                <w:bCs/>
                <w:spacing w:val="-10"/>
                <w:sz w:val="24"/>
                <w:szCs w:val="24"/>
              </w:rPr>
              <w:t>审核内容</w:t>
            </w:r>
          </w:p>
        </w:tc>
        <w:tc>
          <w:tcPr>
            <w:tcW w:w="5052" w:type="dxa"/>
          </w:tcPr>
          <w:p w14:paraId="06E5CA09">
            <w:pPr>
              <w:spacing w:before="121" w:line="241" w:lineRule="auto"/>
              <w:ind w:left="137"/>
              <w:rPr>
                <w:rFonts w:ascii="Times New Roman" w:hAnsi="Times New Roman" w:eastAsia="仿宋" w:cs="仿宋"/>
                <w:sz w:val="24"/>
                <w:szCs w:val="24"/>
              </w:rPr>
            </w:pPr>
            <w:r>
              <w:rPr>
                <w:rFonts w:ascii="Times New Roman" w:hAnsi="Times New Roman" w:eastAsia="仿宋" w:cs="仿宋"/>
                <w:b/>
                <w:bCs/>
                <w:spacing w:val="-10"/>
                <w:sz w:val="24"/>
                <w:szCs w:val="24"/>
              </w:rPr>
              <w:t>审核要点</w:t>
            </w:r>
          </w:p>
        </w:tc>
      </w:tr>
      <w:tr w14:paraId="118F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911" w:type="dxa"/>
          </w:tcPr>
          <w:p w14:paraId="4DEC6C4A">
            <w:pPr>
              <w:spacing w:line="251" w:lineRule="auto"/>
              <w:rPr>
                <w:rFonts w:ascii="Times New Roman" w:hAnsi="Times New Roman"/>
              </w:rPr>
            </w:pPr>
          </w:p>
          <w:p w14:paraId="02032336">
            <w:pPr>
              <w:spacing w:line="252" w:lineRule="auto"/>
              <w:rPr>
                <w:rFonts w:ascii="Times New Roman" w:hAnsi="Times New Roman"/>
              </w:rPr>
            </w:pPr>
          </w:p>
          <w:p w14:paraId="4D6A774E">
            <w:pPr>
              <w:spacing w:line="252" w:lineRule="auto"/>
              <w:rPr>
                <w:rFonts w:ascii="Times New Roman" w:hAnsi="Times New Roman"/>
              </w:rPr>
            </w:pPr>
          </w:p>
          <w:p w14:paraId="086FB705">
            <w:pPr>
              <w:pStyle w:val="10"/>
              <w:spacing w:before="69" w:line="188" w:lineRule="auto"/>
              <w:ind w:left="396"/>
            </w:pPr>
            <w:r>
              <w:t>4</w:t>
            </w:r>
          </w:p>
        </w:tc>
        <w:tc>
          <w:tcPr>
            <w:tcW w:w="3112" w:type="dxa"/>
          </w:tcPr>
          <w:p w14:paraId="40CCF077">
            <w:pPr>
              <w:spacing w:line="345" w:lineRule="auto"/>
              <w:rPr>
                <w:rFonts w:ascii="Times New Roman" w:hAnsi="Times New Roman"/>
              </w:rPr>
            </w:pPr>
          </w:p>
          <w:p w14:paraId="1131E12C">
            <w:pPr>
              <w:spacing w:line="346" w:lineRule="auto"/>
              <w:rPr>
                <w:rFonts w:ascii="Times New Roman" w:hAnsi="Times New Roman"/>
              </w:rPr>
            </w:pPr>
          </w:p>
          <w:p w14:paraId="41980397">
            <w:pPr>
              <w:spacing w:before="78" w:line="239" w:lineRule="auto"/>
              <w:ind w:left="119"/>
              <w:rPr>
                <w:rFonts w:ascii="Times New Roman" w:hAnsi="Times New Roman" w:eastAsia="仿宋" w:cs="仿宋"/>
                <w:sz w:val="24"/>
                <w:szCs w:val="24"/>
              </w:rPr>
            </w:pPr>
            <w:r>
              <w:rPr>
                <w:rFonts w:ascii="Times New Roman" w:hAnsi="Times New Roman" w:eastAsia="仿宋" w:cs="仿宋"/>
                <w:spacing w:val="-3"/>
                <w:sz w:val="24"/>
                <w:szCs w:val="24"/>
              </w:rPr>
              <w:t>监测因素的选择</w:t>
            </w:r>
          </w:p>
        </w:tc>
        <w:tc>
          <w:tcPr>
            <w:tcW w:w="5052" w:type="dxa"/>
          </w:tcPr>
          <w:p w14:paraId="7FCE90F1">
            <w:pPr>
              <w:pStyle w:val="10"/>
              <w:spacing w:before="70" w:line="239" w:lineRule="auto"/>
              <w:ind w:left="134"/>
              <w:rPr>
                <w:rFonts w:eastAsia="仿宋" w:cs="仿宋"/>
                <w:lang w:eastAsia="zh-CN"/>
              </w:rPr>
            </w:pPr>
            <w:r>
              <w:rPr>
                <w:spacing w:val="-2"/>
                <w:lang w:eastAsia="zh-CN"/>
              </w:rPr>
              <w:t>1.</w:t>
            </w:r>
            <w:r>
              <w:rPr>
                <w:rFonts w:eastAsia="仿宋" w:cs="仿宋"/>
                <w:spacing w:val="-2"/>
                <w:lang w:eastAsia="zh-CN"/>
              </w:rPr>
              <w:t>是否按照方案要求选择重点因素进行监测；</w:t>
            </w:r>
          </w:p>
          <w:p w14:paraId="329B6CA1">
            <w:pPr>
              <w:pStyle w:val="10"/>
              <w:spacing w:before="39" w:line="239" w:lineRule="auto"/>
              <w:ind w:left="111"/>
              <w:rPr>
                <w:rFonts w:eastAsia="仿宋" w:cs="仿宋"/>
                <w:lang w:eastAsia="zh-CN"/>
              </w:rPr>
            </w:pPr>
            <w:r>
              <w:rPr>
                <w:spacing w:val="-1"/>
                <w:lang w:eastAsia="zh-CN"/>
              </w:rPr>
              <w:t>2.</w:t>
            </w:r>
            <w:r>
              <w:rPr>
                <w:rFonts w:eastAsia="仿宋" w:cs="仿宋"/>
                <w:spacing w:val="-1"/>
                <w:lang w:eastAsia="zh-CN"/>
              </w:rPr>
              <w:t>是否根据现场调查情况选择监测因素；</w:t>
            </w:r>
          </w:p>
          <w:p w14:paraId="0FA338BA">
            <w:pPr>
              <w:pStyle w:val="10"/>
              <w:spacing w:before="40" w:line="238" w:lineRule="auto"/>
              <w:ind w:left="116"/>
              <w:rPr>
                <w:rFonts w:eastAsia="仿宋" w:cs="仿宋"/>
                <w:lang w:eastAsia="zh-CN"/>
              </w:rPr>
            </w:pPr>
            <w:r>
              <w:rPr>
                <w:spacing w:val="-1"/>
                <w:lang w:eastAsia="zh-CN"/>
              </w:rPr>
              <w:t>3.</w:t>
            </w:r>
            <w:r>
              <w:rPr>
                <w:rFonts w:eastAsia="仿宋" w:cs="仿宋"/>
                <w:spacing w:val="-1"/>
                <w:lang w:eastAsia="zh-CN"/>
              </w:rPr>
              <w:t>是否存在一家用人单位仅检测噪声的情况；</w:t>
            </w:r>
          </w:p>
          <w:p w14:paraId="03C4020E">
            <w:pPr>
              <w:pStyle w:val="10"/>
              <w:spacing w:before="41" w:line="254" w:lineRule="auto"/>
              <w:ind w:left="128" w:right="109" w:hanging="18"/>
              <w:rPr>
                <w:rFonts w:eastAsia="仿宋" w:cs="仿宋"/>
                <w:lang w:eastAsia="zh-CN"/>
              </w:rPr>
            </w:pPr>
            <w:r>
              <w:rPr>
                <w:spacing w:val="4"/>
                <w:lang w:eastAsia="zh-CN"/>
              </w:rPr>
              <w:t>4.</w:t>
            </w:r>
            <w:r>
              <w:rPr>
                <w:rFonts w:eastAsia="仿宋" w:cs="仿宋"/>
                <w:spacing w:val="4"/>
                <w:lang w:eastAsia="zh-CN"/>
              </w:rPr>
              <w:t>是否存在未对不明成分的有机化学品进行定</w:t>
            </w:r>
            <w:r>
              <w:rPr>
                <w:rFonts w:eastAsia="仿宋" w:cs="仿宋"/>
                <w:spacing w:val="-2"/>
                <w:lang w:eastAsia="zh-CN"/>
              </w:rPr>
              <w:t>性分析直接开展定量检测的情况。</w:t>
            </w:r>
          </w:p>
        </w:tc>
      </w:tr>
      <w:tr w14:paraId="0076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911" w:type="dxa"/>
          </w:tcPr>
          <w:p w14:paraId="4794F1BB">
            <w:pPr>
              <w:spacing w:line="358" w:lineRule="auto"/>
              <w:rPr>
                <w:rFonts w:ascii="Times New Roman" w:hAnsi="Times New Roman"/>
                <w:lang w:eastAsia="zh-CN"/>
              </w:rPr>
            </w:pPr>
          </w:p>
          <w:p w14:paraId="380A6116">
            <w:pPr>
              <w:spacing w:line="358" w:lineRule="auto"/>
              <w:rPr>
                <w:rFonts w:ascii="Times New Roman" w:hAnsi="Times New Roman"/>
                <w:lang w:eastAsia="zh-CN"/>
              </w:rPr>
            </w:pPr>
          </w:p>
          <w:p w14:paraId="013B4DC8">
            <w:pPr>
              <w:pStyle w:val="10"/>
              <w:spacing w:before="69" w:line="185" w:lineRule="auto"/>
              <w:ind w:left="403"/>
            </w:pPr>
            <w:r>
              <w:t>5</w:t>
            </w:r>
          </w:p>
        </w:tc>
        <w:tc>
          <w:tcPr>
            <w:tcW w:w="3112" w:type="dxa"/>
          </w:tcPr>
          <w:p w14:paraId="5B239B64">
            <w:pPr>
              <w:spacing w:line="324" w:lineRule="auto"/>
              <w:rPr>
                <w:rFonts w:ascii="Times New Roman" w:hAnsi="Times New Roman"/>
                <w:lang w:eastAsia="zh-CN"/>
              </w:rPr>
            </w:pPr>
          </w:p>
          <w:p w14:paraId="000D2BD7">
            <w:pPr>
              <w:spacing w:line="325" w:lineRule="auto"/>
              <w:rPr>
                <w:rFonts w:ascii="Times New Roman" w:hAnsi="Times New Roman"/>
                <w:lang w:eastAsia="zh-CN"/>
              </w:rPr>
            </w:pPr>
          </w:p>
          <w:p w14:paraId="14579440">
            <w:pPr>
              <w:spacing w:before="78" w:line="241" w:lineRule="auto"/>
              <w:ind w:left="123"/>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职业病危害因素监测结果</w:t>
            </w:r>
          </w:p>
        </w:tc>
        <w:tc>
          <w:tcPr>
            <w:tcW w:w="5052" w:type="dxa"/>
          </w:tcPr>
          <w:p w14:paraId="7EDF171E">
            <w:pPr>
              <w:pStyle w:val="10"/>
              <w:spacing w:before="206" w:line="253" w:lineRule="auto"/>
              <w:ind w:left="123" w:right="31" w:firstLine="10"/>
              <w:rPr>
                <w:rFonts w:eastAsia="仿宋" w:cs="仿宋"/>
                <w:lang w:eastAsia="zh-CN"/>
              </w:rPr>
            </w:pPr>
            <w:r>
              <w:rPr>
                <w:spacing w:val="3"/>
                <w:lang w:eastAsia="zh-CN"/>
              </w:rPr>
              <w:t>1.</w:t>
            </w:r>
            <w:r>
              <w:rPr>
                <w:rFonts w:eastAsia="仿宋" w:cs="仿宋"/>
                <w:spacing w:val="3"/>
                <w:lang w:eastAsia="zh-CN"/>
              </w:rPr>
              <w:t>监测结果是否符合企业现场实际情况，如检</w:t>
            </w:r>
            <w:r>
              <w:rPr>
                <w:rFonts w:eastAsia="仿宋" w:cs="仿宋"/>
                <w:spacing w:val="-8"/>
                <w:lang w:eastAsia="zh-CN"/>
              </w:rPr>
              <w:t>测结果低于检出限，或检测结果不符合常理等；</w:t>
            </w:r>
          </w:p>
          <w:p w14:paraId="4F86C66A">
            <w:pPr>
              <w:pStyle w:val="10"/>
              <w:spacing w:before="43" w:line="254" w:lineRule="auto"/>
              <w:ind w:left="116" w:right="107" w:hanging="5"/>
              <w:rPr>
                <w:rFonts w:eastAsia="仿宋" w:cs="仿宋"/>
                <w:lang w:eastAsia="zh-CN"/>
              </w:rPr>
            </w:pPr>
            <w:r>
              <w:rPr>
                <w:spacing w:val="1"/>
                <w:lang w:eastAsia="zh-CN"/>
              </w:rPr>
              <w:t>2.</w:t>
            </w:r>
            <w:r>
              <w:rPr>
                <w:rFonts w:eastAsia="仿宋" w:cs="仿宋"/>
                <w:spacing w:val="1"/>
                <w:lang w:eastAsia="zh-CN"/>
              </w:rPr>
              <w:t>是否存在填写错误，如误加小于号，小数点</w:t>
            </w:r>
            <w:r>
              <w:rPr>
                <w:rFonts w:eastAsia="仿宋" w:cs="仿宋"/>
                <w:spacing w:val="-3"/>
                <w:lang w:eastAsia="zh-CN"/>
              </w:rPr>
              <w:t>标错等。</w:t>
            </w:r>
          </w:p>
        </w:tc>
      </w:tr>
    </w:tbl>
    <w:p w14:paraId="625DF66B">
      <w:pPr>
        <w:spacing w:before="46" w:line="500" w:lineRule="atLeast"/>
        <w:ind w:left="655"/>
        <w:rPr>
          <w:rFonts w:hint="eastAsia" w:ascii="黑体" w:hAnsi="黑体" w:eastAsia="黑体" w:cs="黑体"/>
          <w:sz w:val="28"/>
          <w:szCs w:val="28"/>
          <w:lang w:eastAsia="zh-CN"/>
        </w:rPr>
      </w:pPr>
      <w:r>
        <w:rPr>
          <w:rFonts w:hint="eastAsia" w:ascii="黑体" w:hAnsi="黑体" w:eastAsia="黑体" w:cs="黑体"/>
          <w:spacing w:val="-4"/>
          <w:position w:val="1"/>
          <w:sz w:val="28"/>
          <w:szCs w:val="28"/>
          <w:lang w:eastAsia="zh-CN"/>
        </w:rPr>
        <w:t>四、质量控制抽查</w:t>
      </w:r>
    </w:p>
    <w:p w14:paraId="49C34C40">
      <w:pPr>
        <w:spacing w:before="5" w:line="500" w:lineRule="atLeast"/>
        <w:ind w:firstLine="564" w:firstLineChars="200"/>
        <w:rPr>
          <w:rFonts w:hint="eastAsia" w:ascii="楷体_GB2312" w:hAnsi="楷体_GB2312" w:eastAsia="楷体_GB2312" w:cs="楷体_GB2312"/>
          <w:spacing w:val="1"/>
          <w:sz w:val="28"/>
          <w:szCs w:val="28"/>
          <w:lang w:eastAsia="zh-CN"/>
        </w:rPr>
      </w:pPr>
      <w:r>
        <w:rPr>
          <w:rFonts w:hint="eastAsia" w:ascii="楷体_GB2312" w:hAnsi="楷体_GB2312" w:eastAsia="楷体_GB2312" w:cs="楷体_GB2312"/>
          <w:spacing w:val="1"/>
          <w:sz w:val="28"/>
          <w:szCs w:val="28"/>
          <w:lang w:eastAsia="zh-CN"/>
        </w:rPr>
        <w:t>（一）市级抽查</w:t>
      </w:r>
    </w:p>
    <w:p w14:paraId="64510F56">
      <w:pPr>
        <w:pStyle w:val="4"/>
        <w:kinsoku/>
        <w:spacing w:line="500" w:lineRule="atLeas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按《技术方案》要求，市级质量控制机构应抽取</w:t>
      </w:r>
      <w:r>
        <w:rPr>
          <w:rFonts w:hint="eastAsia" w:ascii="Times New Roman" w:hAnsi="Times New Roman"/>
          <w:spacing w:val="-5"/>
          <w:sz w:val="28"/>
          <w:szCs w:val="28"/>
          <w:lang w:eastAsia="zh-CN"/>
        </w:rPr>
        <w:t>10</w:t>
      </w:r>
      <w:r>
        <w:rPr>
          <w:rFonts w:hint="eastAsia" w:ascii="Times New Roman" w:hAnsi="Times New Roman"/>
          <w:spacing w:val="-1"/>
          <w:sz w:val="28"/>
          <w:szCs w:val="28"/>
          <w:lang w:eastAsia="zh-CN"/>
        </w:rPr>
        <w:t>%的监测用人单</w:t>
      </w:r>
      <w:r>
        <w:rPr>
          <w:rFonts w:hint="eastAsia" w:ascii="Times New Roman" w:hAnsi="Times New Roman"/>
          <w:spacing w:val="2"/>
          <w:sz w:val="28"/>
          <w:szCs w:val="28"/>
          <w:lang w:eastAsia="zh-CN"/>
        </w:rPr>
        <w:t>位进行现场验证，抽取的用人单位应覆盖辖区内开展监测工作的所有县</w:t>
      </w:r>
      <w:r>
        <w:rPr>
          <w:rFonts w:hint="eastAsia" w:ascii="Times New Roman" w:hAnsi="Times New Roman"/>
          <w:sz w:val="28"/>
          <w:szCs w:val="28"/>
          <w:lang w:eastAsia="zh-CN"/>
        </w:rPr>
        <w:t>（市、区）级单位。根据现场调查和监测结果进行综合判定后选</w:t>
      </w:r>
      <w:r>
        <w:rPr>
          <w:rFonts w:hint="eastAsia" w:ascii="Times New Roman" w:hAnsi="Times New Roman"/>
          <w:spacing w:val="-1"/>
          <w:sz w:val="28"/>
          <w:szCs w:val="28"/>
          <w:lang w:eastAsia="zh-CN"/>
        </w:rPr>
        <w:t>取部分</w:t>
      </w:r>
      <w:r>
        <w:rPr>
          <w:rFonts w:hint="eastAsia" w:ascii="Times New Roman" w:hAnsi="Times New Roman"/>
          <w:spacing w:val="-4"/>
          <w:sz w:val="28"/>
          <w:szCs w:val="28"/>
          <w:lang w:eastAsia="zh-CN"/>
        </w:rPr>
        <w:t>用人单位进行复测，复测用人单位数占现场验证用人单位数的25%-50%，</w:t>
      </w:r>
      <w:r>
        <w:rPr>
          <w:rFonts w:hint="eastAsia" w:ascii="Times New Roman" w:hAnsi="Times New Roman"/>
          <w:spacing w:val="1"/>
          <w:sz w:val="28"/>
          <w:szCs w:val="28"/>
          <w:lang w:eastAsia="zh-CN"/>
        </w:rPr>
        <w:t>且覆盖70%的县（市、区</w:t>
      </w:r>
      <w:r>
        <w:rPr>
          <w:rFonts w:hint="eastAsia" w:ascii="Times New Roman" w:hAnsi="Times New Roman"/>
          <w:spacing w:val="-31"/>
          <w:sz w:val="28"/>
          <w:szCs w:val="28"/>
          <w:lang w:eastAsia="zh-CN"/>
        </w:rPr>
        <w:t>），</w:t>
      </w:r>
      <w:r>
        <w:rPr>
          <w:rFonts w:hint="eastAsia" w:ascii="Times New Roman" w:hAnsi="Times New Roman"/>
          <w:spacing w:val="1"/>
          <w:sz w:val="28"/>
          <w:szCs w:val="28"/>
          <w:lang w:eastAsia="zh-CN"/>
        </w:rPr>
        <w:t>其余用人单位均应开展现场调查核实调查</w:t>
      </w:r>
      <w:r>
        <w:rPr>
          <w:rFonts w:hint="eastAsia" w:ascii="Times New Roman" w:hAnsi="Times New Roman"/>
          <w:spacing w:val="2"/>
          <w:sz w:val="28"/>
          <w:szCs w:val="28"/>
          <w:lang w:eastAsia="zh-CN"/>
        </w:rPr>
        <w:t>部分内容，部分采用留样复测的方式进行验证。抽查内容与检查要点见</w:t>
      </w:r>
      <w:r>
        <w:rPr>
          <w:rFonts w:hint="eastAsia" w:ascii="Times New Roman" w:hAnsi="Times New Roman"/>
          <w:spacing w:val="-1"/>
          <w:sz w:val="28"/>
          <w:szCs w:val="28"/>
          <w:lang w:eastAsia="zh-CN"/>
        </w:rPr>
        <w:t>表5。</w:t>
      </w:r>
    </w:p>
    <w:p w14:paraId="14C63927">
      <w:pPr>
        <w:pStyle w:val="4"/>
        <w:kinsoku/>
        <w:spacing w:line="500" w:lineRule="atLeast"/>
        <w:ind w:firstLine="564"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市级现场验证若发现有一家监测所需调查表不全或</w:t>
      </w:r>
      <w:r>
        <w:rPr>
          <w:rFonts w:hint="eastAsia" w:ascii="Times New Roman" w:hAnsi="Times New Roman"/>
          <w:sz w:val="28"/>
          <w:szCs w:val="28"/>
          <w:lang w:eastAsia="zh-CN"/>
        </w:rPr>
        <w:t>未按要求收集并</w:t>
      </w:r>
      <w:r>
        <w:rPr>
          <w:rFonts w:hint="eastAsia" w:ascii="Times New Roman" w:hAnsi="Times New Roman"/>
          <w:spacing w:val="3"/>
          <w:sz w:val="28"/>
          <w:szCs w:val="28"/>
          <w:lang w:eastAsia="zh-CN"/>
        </w:rPr>
        <w:t>存档职业病危害因素定期检测报告和/或职业健康检查报告的，市级监</w:t>
      </w:r>
      <w:r>
        <w:rPr>
          <w:rFonts w:hint="eastAsia" w:ascii="Times New Roman" w:hAnsi="Times New Roman"/>
          <w:spacing w:val="1"/>
          <w:sz w:val="28"/>
          <w:szCs w:val="28"/>
          <w:lang w:eastAsia="zh-CN"/>
        </w:rPr>
        <w:t>测机构对该机构承担的所有监测用人单位的调查原始数据进行复核。发现用人单位监测结果存疑，对其重新进行调查、采样或检测等工作，并</w:t>
      </w:r>
      <w:r>
        <w:rPr>
          <w:rFonts w:hint="eastAsia" w:ascii="Times New Roman" w:hAnsi="Times New Roman"/>
          <w:spacing w:val="-2"/>
          <w:sz w:val="28"/>
          <w:szCs w:val="28"/>
          <w:lang w:eastAsia="zh-CN"/>
        </w:rPr>
        <w:t>做好记录，存档备查。</w:t>
      </w:r>
    </w:p>
    <w:p w14:paraId="138B37A8">
      <w:pPr>
        <w:pStyle w:val="4"/>
        <w:spacing w:line="500" w:lineRule="atLeast"/>
        <w:ind w:left="3080"/>
        <w:rPr>
          <w:rFonts w:ascii="Times New Roman" w:hAnsi="Times New Roman"/>
          <w:b/>
          <w:bCs/>
          <w:spacing w:val="-2"/>
          <w:sz w:val="24"/>
          <w:szCs w:val="24"/>
        </w:rPr>
      </w:pPr>
      <w:r>
        <w:rPr>
          <w:rFonts w:hint="eastAsia" w:ascii="Times New Roman" w:hAnsi="Times New Roman"/>
          <w:b/>
          <w:bCs/>
          <w:spacing w:val="-2"/>
          <w:sz w:val="24"/>
          <w:szCs w:val="24"/>
        </w:rPr>
        <w:t>表5</w:t>
      </w:r>
      <w:r>
        <w:rPr>
          <w:rFonts w:hint="eastAsia" w:ascii="Times New Roman" w:hAnsi="Times New Roman"/>
          <w:b/>
          <w:bCs/>
          <w:spacing w:val="-2"/>
          <w:sz w:val="24"/>
          <w:szCs w:val="24"/>
          <w:lang w:eastAsia="zh-CN"/>
        </w:rPr>
        <w:t xml:space="preserve">   </w:t>
      </w:r>
      <w:r>
        <w:rPr>
          <w:rFonts w:hint="eastAsia" w:ascii="Times New Roman" w:hAnsi="Times New Roman"/>
          <w:b/>
          <w:bCs/>
          <w:spacing w:val="-2"/>
          <w:sz w:val="24"/>
          <w:szCs w:val="24"/>
        </w:rPr>
        <w:t>抽查内容与检查要点</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345"/>
        <w:gridCol w:w="5857"/>
      </w:tblGrid>
      <w:tr w14:paraId="5FC1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73" w:type="dxa"/>
          </w:tcPr>
          <w:p w14:paraId="5EE2DB21">
            <w:pPr>
              <w:spacing w:before="85" w:line="241" w:lineRule="auto"/>
              <w:ind w:left="123"/>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2345" w:type="dxa"/>
          </w:tcPr>
          <w:p w14:paraId="3FFD7C8C">
            <w:pPr>
              <w:spacing w:before="85" w:line="242" w:lineRule="auto"/>
              <w:ind w:left="118"/>
              <w:rPr>
                <w:rFonts w:ascii="Times New Roman" w:hAnsi="Times New Roman" w:eastAsia="仿宋" w:cs="仿宋"/>
                <w:sz w:val="24"/>
                <w:szCs w:val="24"/>
              </w:rPr>
            </w:pPr>
            <w:r>
              <w:rPr>
                <w:rFonts w:ascii="Times New Roman" w:hAnsi="Times New Roman" w:eastAsia="仿宋" w:cs="仿宋"/>
                <w:b/>
                <w:bCs/>
                <w:spacing w:val="-6"/>
                <w:sz w:val="24"/>
                <w:szCs w:val="24"/>
              </w:rPr>
              <w:t>记录类型</w:t>
            </w:r>
          </w:p>
        </w:tc>
        <w:tc>
          <w:tcPr>
            <w:tcW w:w="5857" w:type="dxa"/>
          </w:tcPr>
          <w:p w14:paraId="7A9FCE7D">
            <w:pPr>
              <w:spacing w:before="85" w:line="239" w:lineRule="auto"/>
              <w:ind w:left="117"/>
              <w:rPr>
                <w:rFonts w:ascii="Times New Roman" w:hAnsi="Times New Roman" w:eastAsia="仿宋" w:cs="仿宋"/>
                <w:sz w:val="24"/>
                <w:szCs w:val="24"/>
              </w:rPr>
            </w:pPr>
            <w:r>
              <w:rPr>
                <w:rFonts w:ascii="Times New Roman" w:hAnsi="Times New Roman" w:eastAsia="仿宋" w:cs="仿宋"/>
                <w:b/>
                <w:bCs/>
                <w:spacing w:val="-6"/>
                <w:sz w:val="24"/>
                <w:szCs w:val="24"/>
              </w:rPr>
              <w:t>检查要点</w:t>
            </w:r>
          </w:p>
        </w:tc>
      </w:tr>
      <w:tr w14:paraId="1EEED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73" w:type="dxa"/>
          </w:tcPr>
          <w:p w14:paraId="1DF69D10">
            <w:pPr>
              <w:spacing w:line="409" w:lineRule="auto"/>
              <w:rPr>
                <w:rFonts w:ascii="Times New Roman" w:hAnsi="Times New Roman"/>
              </w:rPr>
            </w:pPr>
          </w:p>
          <w:p w14:paraId="18F435B3">
            <w:pPr>
              <w:pStyle w:val="10"/>
              <w:spacing w:before="69" w:line="188" w:lineRule="auto"/>
              <w:ind w:left="401"/>
            </w:pPr>
            <w:r>
              <w:t>1</w:t>
            </w:r>
          </w:p>
        </w:tc>
        <w:tc>
          <w:tcPr>
            <w:tcW w:w="2345" w:type="dxa"/>
          </w:tcPr>
          <w:p w14:paraId="6BBCC10F">
            <w:pPr>
              <w:pStyle w:val="10"/>
              <w:spacing w:before="246" w:line="269" w:lineRule="auto"/>
              <w:ind w:left="117" w:right="108" w:hanging="4"/>
              <w:rPr>
                <w:rFonts w:eastAsia="仿宋" w:cs="仿宋"/>
                <w:lang w:eastAsia="zh-CN"/>
              </w:rPr>
            </w:pPr>
            <w:r>
              <w:rPr>
                <w:rFonts w:eastAsia="仿宋" w:cs="仿宋"/>
                <w:spacing w:val="14"/>
                <w:lang w:eastAsia="zh-CN"/>
              </w:rPr>
              <w:t>培训记录</w:t>
            </w:r>
            <w:r>
              <w:rPr>
                <w:spacing w:val="14"/>
                <w:lang w:eastAsia="zh-CN"/>
              </w:rPr>
              <w:t>/</w:t>
            </w:r>
            <w:r>
              <w:rPr>
                <w:rFonts w:eastAsia="仿宋" w:cs="仿宋"/>
                <w:spacing w:val="14"/>
                <w:lang w:eastAsia="zh-CN"/>
              </w:rPr>
              <w:t>技术人员</w:t>
            </w:r>
            <w:r>
              <w:rPr>
                <w:rFonts w:eastAsia="仿宋" w:cs="仿宋"/>
                <w:spacing w:val="-3"/>
                <w:lang w:eastAsia="zh-CN"/>
              </w:rPr>
              <w:t>参加培训情况</w:t>
            </w:r>
          </w:p>
        </w:tc>
        <w:tc>
          <w:tcPr>
            <w:tcW w:w="5857" w:type="dxa"/>
          </w:tcPr>
          <w:p w14:paraId="43473CA8">
            <w:pPr>
              <w:spacing w:before="72" w:line="266" w:lineRule="auto"/>
              <w:ind w:left="119" w:right="107" w:hanging="2"/>
              <w:jc w:val="both"/>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检查参与监测的技术人员是否参加省级或所在市级监</w:t>
            </w:r>
            <w:r>
              <w:rPr>
                <w:rFonts w:ascii="Times New Roman" w:hAnsi="Times New Roman" w:eastAsia="仿宋" w:cs="仿宋"/>
                <w:spacing w:val="-6"/>
                <w:sz w:val="24"/>
                <w:szCs w:val="24"/>
                <w:lang w:eastAsia="zh-CN"/>
              </w:rPr>
              <w:t>测支撑机构组织的业务培训，检查业务培训的签到记录</w:t>
            </w:r>
            <w:r>
              <w:rPr>
                <w:rFonts w:ascii="Times New Roman" w:hAnsi="Times New Roman" w:eastAsia="仿宋" w:cs="仿宋"/>
                <w:spacing w:val="-1"/>
                <w:sz w:val="24"/>
                <w:szCs w:val="24"/>
                <w:lang w:eastAsia="zh-CN"/>
              </w:rPr>
              <w:t>和质量控制机构发的培训证明文件。</w:t>
            </w:r>
          </w:p>
        </w:tc>
      </w:tr>
      <w:tr w14:paraId="1F6DC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873" w:type="dxa"/>
          </w:tcPr>
          <w:p w14:paraId="4C69F7AE">
            <w:pPr>
              <w:spacing w:line="241" w:lineRule="auto"/>
              <w:rPr>
                <w:rFonts w:ascii="Times New Roman" w:hAnsi="Times New Roman"/>
                <w:lang w:eastAsia="zh-CN"/>
              </w:rPr>
            </w:pPr>
          </w:p>
          <w:p w14:paraId="184FBC49">
            <w:pPr>
              <w:spacing w:line="241" w:lineRule="auto"/>
              <w:rPr>
                <w:rFonts w:ascii="Times New Roman" w:hAnsi="Times New Roman"/>
                <w:lang w:eastAsia="zh-CN"/>
              </w:rPr>
            </w:pPr>
          </w:p>
          <w:p w14:paraId="45F6E97A">
            <w:pPr>
              <w:spacing w:line="242" w:lineRule="auto"/>
              <w:rPr>
                <w:rFonts w:ascii="Times New Roman" w:hAnsi="Times New Roman"/>
                <w:lang w:eastAsia="zh-CN"/>
              </w:rPr>
            </w:pPr>
          </w:p>
          <w:p w14:paraId="2C67C690">
            <w:pPr>
              <w:pStyle w:val="10"/>
              <w:spacing w:before="69" w:line="188" w:lineRule="auto"/>
              <w:ind w:left="378"/>
            </w:pPr>
            <w:r>
              <w:t>2</w:t>
            </w:r>
          </w:p>
        </w:tc>
        <w:tc>
          <w:tcPr>
            <w:tcW w:w="2345" w:type="dxa"/>
          </w:tcPr>
          <w:p w14:paraId="2439429A">
            <w:pPr>
              <w:spacing w:line="242" w:lineRule="auto"/>
              <w:rPr>
                <w:rFonts w:ascii="Times New Roman" w:hAnsi="Times New Roman"/>
              </w:rPr>
            </w:pPr>
          </w:p>
          <w:p w14:paraId="43BCE1F1">
            <w:pPr>
              <w:spacing w:line="243" w:lineRule="auto"/>
              <w:rPr>
                <w:rFonts w:ascii="Times New Roman" w:hAnsi="Times New Roman"/>
              </w:rPr>
            </w:pPr>
          </w:p>
          <w:p w14:paraId="4034A5C7">
            <w:pPr>
              <w:spacing w:before="78" w:line="269" w:lineRule="auto"/>
              <w:ind w:left="131" w:right="108" w:hanging="13"/>
              <w:rPr>
                <w:rFonts w:ascii="Times New Roman" w:hAnsi="Times New Roman" w:eastAsia="仿宋" w:cs="仿宋"/>
                <w:sz w:val="24"/>
                <w:szCs w:val="24"/>
              </w:rPr>
            </w:pPr>
            <w:r>
              <w:rPr>
                <w:rFonts w:ascii="Times New Roman" w:hAnsi="Times New Roman" w:eastAsia="仿宋" w:cs="仿宋"/>
                <w:spacing w:val="17"/>
                <w:sz w:val="24"/>
                <w:szCs w:val="24"/>
              </w:rPr>
              <w:t>现场采样和检测照</w:t>
            </w:r>
            <w:r>
              <w:rPr>
                <w:rFonts w:ascii="Times New Roman" w:hAnsi="Times New Roman" w:eastAsia="仿宋" w:cs="仿宋"/>
                <w:sz w:val="24"/>
                <w:szCs w:val="24"/>
              </w:rPr>
              <w:t>片</w:t>
            </w:r>
          </w:p>
        </w:tc>
        <w:tc>
          <w:tcPr>
            <w:tcW w:w="5857" w:type="dxa"/>
          </w:tcPr>
          <w:p w14:paraId="3EC8AB38">
            <w:pPr>
              <w:pStyle w:val="10"/>
              <w:spacing w:before="39" w:line="255" w:lineRule="auto"/>
              <w:ind w:left="123" w:right="107" w:firstLine="9"/>
              <w:rPr>
                <w:rFonts w:eastAsia="仿宋" w:cs="仿宋"/>
                <w:lang w:eastAsia="zh-CN"/>
              </w:rPr>
            </w:pPr>
            <w:r>
              <w:rPr>
                <w:spacing w:val="3"/>
                <w:lang w:eastAsia="zh-CN"/>
              </w:rPr>
              <w:t>1.</w:t>
            </w:r>
            <w:r>
              <w:rPr>
                <w:rFonts w:eastAsia="仿宋" w:cs="仿宋"/>
                <w:spacing w:val="3"/>
                <w:lang w:eastAsia="zh-CN"/>
              </w:rPr>
              <w:t>检查是否留存采样人员在有企业名称的厂区门口合</w:t>
            </w:r>
            <w:r>
              <w:rPr>
                <w:rFonts w:eastAsia="仿宋" w:cs="仿宋"/>
                <w:spacing w:val="-1"/>
                <w:lang w:eastAsia="zh-CN"/>
              </w:rPr>
              <w:t>影，没有企业名称的，可以与企业人员合影。</w:t>
            </w:r>
          </w:p>
          <w:p w14:paraId="335D5AB6">
            <w:pPr>
              <w:pStyle w:val="10"/>
              <w:spacing w:before="37" w:line="258" w:lineRule="auto"/>
              <w:ind w:left="119" w:right="107" w:hanging="10"/>
              <w:rPr>
                <w:rFonts w:eastAsia="仿宋" w:cs="仿宋"/>
                <w:lang w:eastAsia="zh-CN"/>
              </w:rPr>
            </w:pPr>
            <w:r>
              <w:rPr>
                <w:spacing w:val="-3"/>
                <w:lang w:eastAsia="zh-CN"/>
              </w:rPr>
              <w:t>2.</w:t>
            </w:r>
            <w:r>
              <w:rPr>
                <w:rFonts w:eastAsia="仿宋" w:cs="仿宋"/>
                <w:spacing w:val="-3"/>
                <w:lang w:eastAsia="zh-CN"/>
              </w:rPr>
              <w:t>检查是否留存现场采样或检测的照片，若用人单位不</w:t>
            </w:r>
            <w:r>
              <w:rPr>
                <w:rFonts w:eastAsia="仿宋" w:cs="仿宋"/>
                <w:spacing w:val="-6"/>
                <w:lang w:eastAsia="zh-CN"/>
              </w:rPr>
              <w:t>允许现场拍照导致无法提供现场采样检测照片的，由用</w:t>
            </w:r>
            <w:r>
              <w:rPr>
                <w:rFonts w:eastAsia="仿宋" w:cs="仿宋"/>
                <w:spacing w:val="-2"/>
                <w:lang w:eastAsia="zh-CN"/>
              </w:rPr>
              <w:t>人单位出具证明。</w:t>
            </w:r>
          </w:p>
        </w:tc>
      </w:tr>
      <w:tr w14:paraId="51D5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73" w:type="dxa"/>
          </w:tcPr>
          <w:p w14:paraId="51EBC362">
            <w:pPr>
              <w:spacing w:line="324" w:lineRule="auto"/>
              <w:rPr>
                <w:rFonts w:ascii="Times New Roman" w:hAnsi="Times New Roman"/>
                <w:lang w:eastAsia="zh-CN"/>
              </w:rPr>
            </w:pPr>
          </w:p>
          <w:p w14:paraId="5CB36ED3">
            <w:pPr>
              <w:pStyle w:val="10"/>
              <w:spacing w:before="69" w:line="188" w:lineRule="auto"/>
              <w:ind w:left="383"/>
            </w:pPr>
            <w:r>
              <w:t>3</w:t>
            </w:r>
          </w:p>
        </w:tc>
        <w:tc>
          <w:tcPr>
            <w:tcW w:w="2345" w:type="dxa"/>
          </w:tcPr>
          <w:p w14:paraId="6AAF87E4">
            <w:pPr>
              <w:spacing w:before="163" w:line="269" w:lineRule="auto"/>
              <w:ind w:left="114" w:right="108" w:firstLine="3"/>
              <w:rPr>
                <w:rFonts w:ascii="Times New Roman" w:hAnsi="Times New Roman" w:eastAsia="仿宋" w:cs="仿宋"/>
                <w:sz w:val="24"/>
                <w:szCs w:val="24"/>
                <w:lang w:eastAsia="zh-CN"/>
              </w:rPr>
            </w:pPr>
            <w:r>
              <w:rPr>
                <w:rFonts w:ascii="Times New Roman" w:hAnsi="Times New Roman" w:eastAsia="仿宋" w:cs="仿宋"/>
                <w:spacing w:val="10"/>
                <w:sz w:val="24"/>
                <w:szCs w:val="24"/>
                <w:lang w:eastAsia="zh-CN"/>
              </w:rPr>
              <w:t>现场采样与检测设</w:t>
            </w:r>
            <w:r>
              <w:rPr>
                <w:rFonts w:ascii="Times New Roman" w:hAnsi="Times New Roman" w:eastAsia="仿宋" w:cs="仿宋"/>
                <w:spacing w:val="-3"/>
                <w:sz w:val="24"/>
                <w:szCs w:val="24"/>
                <w:lang w:eastAsia="zh-CN"/>
              </w:rPr>
              <w:t>备使用记录</w:t>
            </w:r>
          </w:p>
        </w:tc>
        <w:tc>
          <w:tcPr>
            <w:tcW w:w="5857" w:type="dxa"/>
          </w:tcPr>
          <w:p w14:paraId="6AFD1D9A">
            <w:pPr>
              <w:pStyle w:val="10"/>
              <w:spacing w:before="162" w:line="268" w:lineRule="auto"/>
              <w:ind w:left="113" w:right="15" w:firstLine="5"/>
              <w:rPr>
                <w:rFonts w:eastAsia="仿宋" w:cs="仿宋"/>
                <w:spacing w:val="2"/>
                <w:lang w:eastAsia="zh-CN"/>
              </w:rPr>
            </w:pPr>
            <w:r>
              <w:rPr>
                <w:rFonts w:eastAsia="仿宋" w:cs="仿宋"/>
                <w:spacing w:val="-2"/>
                <w:lang w:eastAsia="zh-CN"/>
              </w:rPr>
              <w:t>核查各台采样与检测设备的类型、编号、参数、性能、</w:t>
            </w:r>
            <w:r>
              <w:rPr>
                <w:rFonts w:eastAsia="仿宋" w:cs="仿宋"/>
                <w:spacing w:val="3"/>
                <w:lang w:eastAsia="zh-CN"/>
              </w:rPr>
              <w:t>使用日期与使用时间段与现场采样</w:t>
            </w:r>
            <w:r>
              <w:rPr>
                <w:spacing w:val="3"/>
                <w:lang w:eastAsia="zh-CN"/>
              </w:rPr>
              <w:t>/</w:t>
            </w:r>
            <w:r>
              <w:rPr>
                <w:rFonts w:eastAsia="仿宋" w:cs="仿宋"/>
                <w:spacing w:val="3"/>
                <w:lang w:eastAsia="zh-CN"/>
              </w:rPr>
              <w:t>测量的日期是</w:t>
            </w:r>
            <w:r>
              <w:rPr>
                <w:rFonts w:eastAsia="仿宋" w:cs="仿宋"/>
                <w:spacing w:val="2"/>
                <w:lang w:eastAsia="zh-CN"/>
              </w:rPr>
              <w:t>否一</w:t>
            </w:r>
          </w:p>
          <w:p w14:paraId="0B658CBE">
            <w:pPr>
              <w:pStyle w:val="10"/>
              <w:spacing w:before="162" w:line="268" w:lineRule="auto"/>
              <w:ind w:left="113" w:right="15" w:firstLine="5"/>
              <w:rPr>
                <w:rFonts w:eastAsia="仿宋" w:cs="仿宋"/>
                <w:spacing w:val="2"/>
              </w:rPr>
            </w:pPr>
            <w:r>
              <w:rPr>
                <w:rFonts w:eastAsia="仿宋" w:cs="仿宋"/>
                <w:spacing w:val="-8"/>
              </w:rPr>
              <w:t>致。</w:t>
            </w:r>
          </w:p>
        </w:tc>
      </w:tr>
      <w:tr w14:paraId="68B52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873" w:type="dxa"/>
          </w:tcPr>
          <w:p w14:paraId="74BF67A7">
            <w:pPr>
              <w:spacing w:line="377" w:lineRule="auto"/>
              <w:rPr>
                <w:rFonts w:ascii="Times New Roman" w:hAnsi="Times New Roman"/>
              </w:rPr>
            </w:pPr>
          </w:p>
          <w:p w14:paraId="6DF860EF">
            <w:pPr>
              <w:pStyle w:val="10"/>
              <w:spacing w:before="69" w:line="188" w:lineRule="auto"/>
              <w:ind w:left="377"/>
            </w:pPr>
            <w:r>
              <w:t>4</w:t>
            </w:r>
          </w:p>
        </w:tc>
        <w:tc>
          <w:tcPr>
            <w:tcW w:w="2345" w:type="dxa"/>
          </w:tcPr>
          <w:p w14:paraId="6CABA6FC">
            <w:pPr>
              <w:spacing w:before="217" w:line="267" w:lineRule="auto"/>
              <w:ind w:left="118" w:right="108" w:firstLine="9"/>
              <w:rPr>
                <w:rFonts w:ascii="Times New Roman" w:hAnsi="Times New Roman" w:eastAsia="仿宋" w:cs="仿宋"/>
                <w:sz w:val="24"/>
                <w:szCs w:val="24"/>
                <w:lang w:eastAsia="zh-CN"/>
              </w:rPr>
            </w:pPr>
            <w:r>
              <w:rPr>
                <w:rFonts w:ascii="Times New Roman" w:hAnsi="Times New Roman" w:eastAsia="仿宋" w:cs="仿宋"/>
                <w:spacing w:val="9"/>
                <w:sz w:val="24"/>
                <w:szCs w:val="24"/>
                <w:lang w:eastAsia="zh-CN"/>
              </w:rPr>
              <w:t>实验室检测设备使</w:t>
            </w:r>
            <w:r>
              <w:rPr>
                <w:rFonts w:ascii="Times New Roman" w:hAnsi="Times New Roman" w:eastAsia="仿宋" w:cs="仿宋"/>
                <w:spacing w:val="-6"/>
                <w:sz w:val="24"/>
                <w:szCs w:val="24"/>
                <w:lang w:eastAsia="zh-CN"/>
              </w:rPr>
              <w:t>用记录</w:t>
            </w:r>
          </w:p>
        </w:tc>
        <w:tc>
          <w:tcPr>
            <w:tcW w:w="5857" w:type="dxa"/>
          </w:tcPr>
          <w:p w14:paraId="1031FC9F">
            <w:pPr>
              <w:spacing w:before="39" w:line="258" w:lineRule="auto"/>
              <w:ind w:left="117" w:right="15"/>
              <w:jc w:val="both"/>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核查各台实验室检测设备的使用记录，查看使用日期、</w:t>
            </w:r>
            <w:r>
              <w:rPr>
                <w:rFonts w:ascii="Times New Roman" w:hAnsi="Times New Roman" w:eastAsia="仿宋" w:cs="仿宋"/>
                <w:spacing w:val="-6"/>
                <w:sz w:val="24"/>
                <w:szCs w:val="24"/>
                <w:lang w:eastAsia="zh-CN"/>
              </w:rPr>
              <w:t>检测的样品编号与检测原始记录中的检测日期、检测样</w:t>
            </w:r>
            <w:r>
              <w:rPr>
                <w:rFonts w:ascii="Times New Roman" w:hAnsi="Times New Roman" w:eastAsia="仿宋" w:cs="仿宋"/>
                <w:spacing w:val="-2"/>
                <w:sz w:val="24"/>
                <w:szCs w:val="24"/>
                <w:lang w:eastAsia="zh-CN"/>
              </w:rPr>
              <w:t>品编号是否一致。</w:t>
            </w:r>
          </w:p>
        </w:tc>
      </w:tr>
      <w:tr w14:paraId="5B6D5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873" w:type="dxa"/>
          </w:tcPr>
          <w:p w14:paraId="08F17755">
            <w:pPr>
              <w:spacing w:line="380" w:lineRule="auto"/>
              <w:rPr>
                <w:rFonts w:ascii="Times New Roman" w:hAnsi="Times New Roman"/>
                <w:lang w:eastAsia="zh-CN"/>
              </w:rPr>
            </w:pPr>
          </w:p>
          <w:p w14:paraId="327BA510">
            <w:pPr>
              <w:pStyle w:val="10"/>
              <w:spacing w:before="69" w:line="185" w:lineRule="auto"/>
              <w:ind w:left="384"/>
            </w:pPr>
            <w:r>
              <w:t>5</w:t>
            </w:r>
          </w:p>
        </w:tc>
        <w:tc>
          <w:tcPr>
            <w:tcW w:w="2345" w:type="dxa"/>
          </w:tcPr>
          <w:p w14:paraId="4C781E98">
            <w:pPr>
              <w:spacing w:before="40" w:line="258" w:lineRule="auto"/>
              <w:ind w:left="115" w:right="108" w:firstLine="1"/>
              <w:jc w:val="both"/>
              <w:rPr>
                <w:rFonts w:ascii="Times New Roman" w:hAnsi="Times New Roman" w:eastAsia="仿宋" w:cs="仿宋"/>
                <w:sz w:val="24"/>
                <w:szCs w:val="24"/>
                <w:lang w:eastAsia="zh-CN"/>
              </w:rPr>
            </w:pPr>
            <w:r>
              <w:rPr>
                <w:rFonts w:ascii="Times New Roman" w:hAnsi="Times New Roman" w:eastAsia="仿宋" w:cs="仿宋"/>
                <w:spacing w:val="18"/>
                <w:sz w:val="24"/>
                <w:szCs w:val="24"/>
                <w:lang w:eastAsia="zh-CN"/>
              </w:rPr>
              <w:t>采样和检测设备的检定证书或校准证</w:t>
            </w:r>
            <w:r>
              <w:rPr>
                <w:rFonts w:ascii="Times New Roman" w:hAnsi="Times New Roman" w:eastAsia="仿宋" w:cs="仿宋"/>
                <w:sz w:val="24"/>
                <w:szCs w:val="24"/>
                <w:lang w:eastAsia="zh-CN"/>
              </w:rPr>
              <w:t>书</w:t>
            </w:r>
          </w:p>
        </w:tc>
        <w:tc>
          <w:tcPr>
            <w:tcW w:w="5857" w:type="dxa"/>
          </w:tcPr>
          <w:p w14:paraId="373A8782">
            <w:pPr>
              <w:spacing w:before="214" w:line="268" w:lineRule="auto"/>
              <w:ind w:left="117" w:right="107"/>
              <w:rPr>
                <w:rFonts w:ascii="Times New Roman" w:hAnsi="Times New Roman" w:eastAsia="仿宋" w:cs="仿宋"/>
                <w:sz w:val="24"/>
                <w:szCs w:val="24"/>
                <w:lang w:eastAsia="zh-CN"/>
              </w:rPr>
            </w:pPr>
            <w:r>
              <w:rPr>
                <w:rFonts w:ascii="Times New Roman" w:hAnsi="Times New Roman" w:eastAsia="仿宋" w:cs="仿宋"/>
                <w:spacing w:val="-6"/>
                <w:sz w:val="24"/>
                <w:szCs w:val="24"/>
                <w:lang w:eastAsia="zh-CN"/>
              </w:rPr>
              <w:t>检查采样和检测设备的检定、校准证书或自校报告是否</w:t>
            </w:r>
            <w:r>
              <w:rPr>
                <w:rFonts w:ascii="Times New Roman" w:hAnsi="Times New Roman" w:eastAsia="仿宋" w:cs="仿宋"/>
                <w:spacing w:val="-1"/>
                <w:sz w:val="24"/>
                <w:szCs w:val="24"/>
                <w:lang w:eastAsia="zh-CN"/>
              </w:rPr>
              <w:t>合格，并核实使用时是否在有效期内。</w:t>
            </w:r>
          </w:p>
        </w:tc>
      </w:tr>
      <w:tr w14:paraId="66F4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873" w:type="dxa"/>
          </w:tcPr>
          <w:p w14:paraId="0D562600">
            <w:pPr>
              <w:spacing w:line="275" w:lineRule="auto"/>
              <w:rPr>
                <w:rFonts w:ascii="Times New Roman" w:hAnsi="Times New Roman"/>
                <w:lang w:eastAsia="zh-CN"/>
              </w:rPr>
            </w:pPr>
          </w:p>
          <w:p w14:paraId="3CFC781C">
            <w:pPr>
              <w:spacing w:line="276" w:lineRule="auto"/>
              <w:rPr>
                <w:rFonts w:ascii="Times New Roman" w:hAnsi="Times New Roman"/>
                <w:lang w:eastAsia="zh-CN"/>
              </w:rPr>
            </w:pPr>
          </w:p>
          <w:p w14:paraId="3C98A729">
            <w:pPr>
              <w:pStyle w:val="10"/>
              <w:spacing w:before="69" w:line="188" w:lineRule="auto"/>
              <w:ind w:left="383"/>
            </w:pPr>
            <w:r>
              <w:t>6</w:t>
            </w:r>
          </w:p>
        </w:tc>
        <w:tc>
          <w:tcPr>
            <w:tcW w:w="2345" w:type="dxa"/>
          </w:tcPr>
          <w:p w14:paraId="47519354">
            <w:pPr>
              <w:spacing w:line="242" w:lineRule="auto"/>
              <w:rPr>
                <w:rFonts w:ascii="Times New Roman" w:hAnsi="Times New Roman"/>
              </w:rPr>
            </w:pPr>
          </w:p>
          <w:p w14:paraId="1F8DE9A4">
            <w:pPr>
              <w:spacing w:line="242" w:lineRule="auto"/>
              <w:rPr>
                <w:rFonts w:ascii="Times New Roman" w:hAnsi="Times New Roman"/>
              </w:rPr>
            </w:pPr>
          </w:p>
          <w:p w14:paraId="2248F02D">
            <w:pPr>
              <w:spacing w:before="78"/>
              <w:ind w:left="114"/>
              <w:rPr>
                <w:rFonts w:ascii="Times New Roman" w:hAnsi="Times New Roman" w:eastAsia="仿宋" w:cs="仿宋"/>
                <w:sz w:val="24"/>
                <w:szCs w:val="24"/>
              </w:rPr>
            </w:pPr>
            <w:r>
              <w:rPr>
                <w:rFonts w:ascii="Times New Roman" w:hAnsi="Times New Roman" w:eastAsia="仿宋" w:cs="仿宋"/>
                <w:spacing w:val="-2"/>
                <w:sz w:val="24"/>
                <w:szCs w:val="24"/>
              </w:rPr>
              <w:t>设备校准记录表</w:t>
            </w:r>
          </w:p>
        </w:tc>
        <w:tc>
          <w:tcPr>
            <w:tcW w:w="5857" w:type="dxa"/>
          </w:tcPr>
          <w:p w14:paraId="6332BFA5">
            <w:pPr>
              <w:pStyle w:val="10"/>
              <w:spacing w:before="41" w:line="255" w:lineRule="auto"/>
              <w:ind w:left="123" w:right="107" w:firstLine="9"/>
              <w:rPr>
                <w:rFonts w:eastAsia="仿宋" w:cs="仿宋"/>
                <w:lang w:eastAsia="zh-CN"/>
              </w:rPr>
            </w:pPr>
            <w:r>
              <w:rPr>
                <w:spacing w:val="-4"/>
                <w:lang w:eastAsia="zh-CN"/>
              </w:rPr>
              <w:t>1.</w:t>
            </w:r>
            <w:r>
              <w:rPr>
                <w:rFonts w:eastAsia="仿宋" w:cs="仿宋"/>
                <w:spacing w:val="-4"/>
                <w:lang w:eastAsia="zh-CN"/>
              </w:rPr>
              <w:t>检查声级计的校准记录及声级计的声校准器性能、参</w:t>
            </w:r>
            <w:r>
              <w:rPr>
                <w:rFonts w:eastAsia="仿宋" w:cs="仿宋"/>
                <w:spacing w:val="-2"/>
                <w:lang w:eastAsia="zh-CN"/>
              </w:rPr>
              <w:t>数能否满足校准需求。</w:t>
            </w:r>
          </w:p>
          <w:p w14:paraId="2CEEF9DB">
            <w:pPr>
              <w:pStyle w:val="10"/>
              <w:spacing w:before="38" w:line="251" w:lineRule="auto"/>
              <w:ind w:left="132" w:right="107" w:hanging="23"/>
              <w:rPr>
                <w:rFonts w:eastAsia="仿宋" w:cs="仿宋"/>
                <w:lang w:eastAsia="zh-CN"/>
              </w:rPr>
            </w:pPr>
            <w:r>
              <w:rPr>
                <w:spacing w:val="2"/>
                <w:lang w:eastAsia="zh-CN"/>
              </w:rPr>
              <w:t>2.</w:t>
            </w:r>
            <w:r>
              <w:rPr>
                <w:rFonts w:eastAsia="仿宋" w:cs="仿宋"/>
                <w:spacing w:val="2"/>
                <w:lang w:eastAsia="zh-CN"/>
              </w:rPr>
              <w:t>检查采样器的流量校准记录及流量计的性能、参数</w:t>
            </w:r>
            <w:r>
              <w:rPr>
                <w:rFonts w:eastAsia="仿宋" w:cs="仿宋"/>
                <w:spacing w:val="-4"/>
                <w:lang w:eastAsia="zh-CN"/>
              </w:rPr>
              <w:t>能否满足校准需求。</w:t>
            </w:r>
          </w:p>
        </w:tc>
      </w:tr>
      <w:tr w14:paraId="03E66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73" w:type="dxa"/>
          </w:tcPr>
          <w:p w14:paraId="3A24ED6C">
            <w:pPr>
              <w:spacing w:line="274" w:lineRule="auto"/>
              <w:rPr>
                <w:rFonts w:ascii="Times New Roman" w:hAnsi="Times New Roman"/>
                <w:lang w:eastAsia="zh-CN"/>
              </w:rPr>
            </w:pPr>
          </w:p>
          <w:p w14:paraId="35B525D2">
            <w:pPr>
              <w:pStyle w:val="10"/>
              <w:spacing w:before="69" w:line="185" w:lineRule="auto"/>
              <w:ind w:left="382"/>
            </w:pPr>
            <w:r>
              <w:t>7</w:t>
            </w:r>
          </w:p>
        </w:tc>
        <w:tc>
          <w:tcPr>
            <w:tcW w:w="2345" w:type="dxa"/>
          </w:tcPr>
          <w:p w14:paraId="0178BE1D">
            <w:pPr>
              <w:spacing w:before="284" w:line="242" w:lineRule="auto"/>
              <w:ind w:left="118"/>
              <w:rPr>
                <w:rFonts w:ascii="Times New Roman" w:hAnsi="Times New Roman" w:eastAsia="仿宋" w:cs="仿宋"/>
                <w:sz w:val="24"/>
                <w:szCs w:val="24"/>
              </w:rPr>
            </w:pPr>
            <w:r>
              <w:rPr>
                <w:rFonts w:ascii="Times New Roman" w:hAnsi="Times New Roman" w:eastAsia="仿宋" w:cs="仿宋"/>
                <w:spacing w:val="-3"/>
                <w:sz w:val="24"/>
                <w:szCs w:val="24"/>
              </w:rPr>
              <w:t>现场调查记录表</w:t>
            </w:r>
          </w:p>
        </w:tc>
        <w:tc>
          <w:tcPr>
            <w:tcW w:w="5857" w:type="dxa"/>
          </w:tcPr>
          <w:p w14:paraId="10220354">
            <w:pPr>
              <w:spacing w:before="109" w:line="266" w:lineRule="auto"/>
              <w:ind w:left="127" w:right="107" w:hanging="10"/>
              <w:rPr>
                <w:rFonts w:ascii="Times New Roman" w:hAnsi="Times New Roman" w:eastAsia="仿宋" w:cs="仿宋"/>
                <w:sz w:val="24"/>
                <w:szCs w:val="24"/>
                <w:lang w:eastAsia="zh-CN"/>
              </w:rPr>
            </w:pPr>
            <w:r>
              <w:rPr>
                <w:rFonts w:ascii="Times New Roman" w:hAnsi="Times New Roman" w:eastAsia="仿宋" w:cs="仿宋"/>
                <w:spacing w:val="-6"/>
                <w:sz w:val="24"/>
                <w:szCs w:val="24"/>
                <w:lang w:eastAsia="zh-CN"/>
              </w:rPr>
              <w:t>检查现场调查记录表是否完整，重点检查职工总数、职</w:t>
            </w:r>
            <w:r>
              <w:rPr>
                <w:rFonts w:ascii="Times New Roman" w:hAnsi="Times New Roman" w:eastAsia="仿宋" w:cs="仿宋"/>
                <w:spacing w:val="-1"/>
                <w:sz w:val="24"/>
                <w:szCs w:val="24"/>
                <w:lang w:eastAsia="zh-CN"/>
              </w:rPr>
              <w:t>业病危害因素接触人数、体检人数及检查情</w:t>
            </w:r>
            <w:r>
              <w:rPr>
                <w:rFonts w:ascii="Times New Roman" w:hAnsi="Times New Roman" w:eastAsia="仿宋" w:cs="仿宋"/>
                <w:spacing w:val="-2"/>
                <w:sz w:val="24"/>
                <w:szCs w:val="24"/>
                <w:lang w:eastAsia="zh-CN"/>
              </w:rPr>
              <w:t>况等。</w:t>
            </w:r>
          </w:p>
        </w:tc>
      </w:tr>
      <w:tr w14:paraId="16A6B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873" w:type="dxa"/>
          </w:tcPr>
          <w:p w14:paraId="3934E129">
            <w:pPr>
              <w:spacing w:line="299" w:lineRule="auto"/>
              <w:rPr>
                <w:rFonts w:ascii="Times New Roman" w:hAnsi="Times New Roman"/>
                <w:lang w:eastAsia="zh-CN"/>
              </w:rPr>
            </w:pPr>
          </w:p>
          <w:p w14:paraId="3CAEC211">
            <w:pPr>
              <w:spacing w:line="300" w:lineRule="auto"/>
              <w:rPr>
                <w:rFonts w:ascii="Times New Roman" w:hAnsi="Times New Roman"/>
                <w:lang w:eastAsia="zh-CN"/>
              </w:rPr>
            </w:pPr>
          </w:p>
          <w:p w14:paraId="1757D202">
            <w:pPr>
              <w:spacing w:line="300" w:lineRule="auto"/>
              <w:rPr>
                <w:rFonts w:ascii="Times New Roman" w:hAnsi="Times New Roman"/>
                <w:lang w:eastAsia="zh-CN"/>
              </w:rPr>
            </w:pPr>
          </w:p>
          <w:p w14:paraId="1F204350">
            <w:pPr>
              <w:pStyle w:val="10"/>
              <w:spacing w:before="69" w:line="188" w:lineRule="auto"/>
              <w:ind w:left="387"/>
            </w:pPr>
            <w:r>
              <w:t>8</w:t>
            </w:r>
          </w:p>
        </w:tc>
        <w:tc>
          <w:tcPr>
            <w:tcW w:w="2345" w:type="dxa"/>
          </w:tcPr>
          <w:p w14:paraId="33C30A76">
            <w:pPr>
              <w:spacing w:line="278" w:lineRule="auto"/>
              <w:rPr>
                <w:rFonts w:ascii="Times New Roman" w:hAnsi="Times New Roman"/>
              </w:rPr>
            </w:pPr>
          </w:p>
          <w:p w14:paraId="5C7525C2">
            <w:pPr>
              <w:spacing w:line="279" w:lineRule="auto"/>
              <w:rPr>
                <w:rFonts w:ascii="Times New Roman" w:hAnsi="Times New Roman"/>
              </w:rPr>
            </w:pPr>
          </w:p>
          <w:p w14:paraId="15367BF7">
            <w:pPr>
              <w:spacing w:line="279" w:lineRule="auto"/>
              <w:rPr>
                <w:rFonts w:ascii="Times New Roman" w:hAnsi="Times New Roman"/>
              </w:rPr>
            </w:pPr>
          </w:p>
          <w:p w14:paraId="663E6934">
            <w:pPr>
              <w:spacing w:before="78" w:line="238" w:lineRule="auto"/>
              <w:ind w:left="117"/>
              <w:rPr>
                <w:rFonts w:ascii="Times New Roman" w:hAnsi="Times New Roman" w:eastAsia="仿宋" w:cs="仿宋"/>
                <w:sz w:val="24"/>
                <w:szCs w:val="24"/>
              </w:rPr>
            </w:pPr>
            <w:r>
              <w:rPr>
                <w:rFonts w:ascii="Times New Roman" w:hAnsi="Times New Roman" w:eastAsia="仿宋" w:cs="仿宋"/>
                <w:spacing w:val="-3"/>
                <w:sz w:val="24"/>
                <w:szCs w:val="24"/>
              </w:rPr>
              <w:t>采样原始记录表</w:t>
            </w:r>
          </w:p>
        </w:tc>
        <w:tc>
          <w:tcPr>
            <w:tcW w:w="5857" w:type="dxa"/>
          </w:tcPr>
          <w:p w14:paraId="0356CBC2">
            <w:pPr>
              <w:pStyle w:val="10"/>
              <w:spacing w:before="44" w:line="238" w:lineRule="auto"/>
              <w:ind w:left="132"/>
              <w:rPr>
                <w:rFonts w:eastAsia="仿宋" w:cs="仿宋"/>
                <w:lang w:eastAsia="zh-CN"/>
              </w:rPr>
            </w:pPr>
            <w:r>
              <w:rPr>
                <w:spacing w:val="-2"/>
                <w:lang w:eastAsia="zh-CN"/>
              </w:rPr>
              <w:t>1.</w:t>
            </w:r>
            <w:r>
              <w:rPr>
                <w:rFonts w:eastAsia="仿宋" w:cs="仿宋"/>
                <w:spacing w:val="-2"/>
                <w:lang w:eastAsia="zh-CN"/>
              </w:rPr>
              <w:t>检查是否按方案要求进行现场采样和测量。</w:t>
            </w:r>
          </w:p>
          <w:p w14:paraId="33D3791D">
            <w:pPr>
              <w:pStyle w:val="10"/>
              <w:spacing w:before="41" w:line="259" w:lineRule="auto"/>
              <w:ind w:left="119" w:right="15" w:hanging="10"/>
              <w:rPr>
                <w:rFonts w:eastAsia="仿宋" w:cs="仿宋"/>
                <w:lang w:eastAsia="zh-CN"/>
              </w:rPr>
            </w:pPr>
            <w:r>
              <w:rPr>
                <w:spacing w:val="2"/>
                <w:lang w:eastAsia="zh-CN"/>
              </w:rPr>
              <w:t>2.</w:t>
            </w:r>
            <w:r>
              <w:rPr>
                <w:rFonts w:eastAsia="仿宋" w:cs="仿宋"/>
                <w:spacing w:val="2"/>
                <w:lang w:eastAsia="zh-CN"/>
              </w:rPr>
              <w:t>检查原始记录表填写是否完整，并对采样和测量日</w:t>
            </w:r>
            <w:r>
              <w:rPr>
                <w:rFonts w:eastAsia="仿宋" w:cs="仿宋"/>
                <w:spacing w:val="-12"/>
                <w:lang w:eastAsia="zh-CN"/>
              </w:rPr>
              <w:t>期、时间、生产状况、采样和测量设备及其唯一性编号、</w:t>
            </w:r>
            <w:r>
              <w:rPr>
                <w:rFonts w:eastAsia="仿宋" w:cs="仿宋"/>
                <w:spacing w:val="-1"/>
                <w:lang w:eastAsia="zh-CN"/>
              </w:rPr>
              <w:t>采样和测量人员等信息进行重点核查。</w:t>
            </w:r>
          </w:p>
          <w:p w14:paraId="52DA2ABF">
            <w:pPr>
              <w:pStyle w:val="10"/>
              <w:spacing w:before="40" w:line="241" w:lineRule="auto"/>
              <w:ind w:left="150" w:right="107" w:hanging="36"/>
              <w:rPr>
                <w:rFonts w:eastAsia="仿宋" w:cs="仿宋"/>
                <w:lang w:eastAsia="zh-CN"/>
              </w:rPr>
            </w:pPr>
            <w:r>
              <w:rPr>
                <w:spacing w:val="-3"/>
                <w:lang w:eastAsia="zh-CN"/>
              </w:rPr>
              <w:t>3.</w:t>
            </w:r>
            <w:r>
              <w:rPr>
                <w:rFonts w:eastAsia="仿宋" w:cs="仿宋"/>
                <w:spacing w:val="-3"/>
                <w:lang w:eastAsia="zh-CN"/>
              </w:rPr>
              <w:t>个体检测噪声时，检查保存各时间段历程数据或时序</w:t>
            </w:r>
            <w:r>
              <w:rPr>
                <w:rFonts w:eastAsia="仿宋" w:cs="仿宋"/>
                <w:spacing w:val="-23"/>
                <w:lang w:eastAsia="zh-CN"/>
              </w:rPr>
              <w:t>图。</w:t>
            </w:r>
          </w:p>
        </w:tc>
      </w:tr>
      <w:tr w14:paraId="7B2B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873" w:type="dxa"/>
          </w:tcPr>
          <w:p w14:paraId="152FF455">
            <w:pPr>
              <w:spacing w:line="300" w:lineRule="auto"/>
              <w:rPr>
                <w:rFonts w:ascii="Times New Roman" w:hAnsi="Times New Roman"/>
                <w:lang w:eastAsia="zh-CN"/>
              </w:rPr>
            </w:pPr>
          </w:p>
          <w:p w14:paraId="6BBD1999">
            <w:pPr>
              <w:spacing w:line="300" w:lineRule="auto"/>
              <w:rPr>
                <w:rFonts w:ascii="Times New Roman" w:hAnsi="Times New Roman"/>
                <w:lang w:eastAsia="zh-CN"/>
              </w:rPr>
            </w:pPr>
          </w:p>
          <w:p w14:paraId="508BEFAD">
            <w:pPr>
              <w:spacing w:line="301" w:lineRule="auto"/>
              <w:rPr>
                <w:rFonts w:ascii="Times New Roman" w:hAnsi="Times New Roman"/>
                <w:lang w:eastAsia="zh-CN"/>
              </w:rPr>
            </w:pPr>
          </w:p>
          <w:p w14:paraId="2376ABAC">
            <w:pPr>
              <w:pStyle w:val="10"/>
              <w:spacing w:before="69" w:line="188" w:lineRule="auto"/>
              <w:ind w:left="382"/>
            </w:pPr>
            <w:r>
              <w:t>9</w:t>
            </w:r>
          </w:p>
        </w:tc>
        <w:tc>
          <w:tcPr>
            <w:tcW w:w="2345" w:type="dxa"/>
          </w:tcPr>
          <w:p w14:paraId="1AA4A793">
            <w:pPr>
              <w:spacing w:line="330" w:lineRule="auto"/>
              <w:rPr>
                <w:rFonts w:ascii="Times New Roman" w:hAnsi="Times New Roman"/>
                <w:lang w:eastAsia="zh-CN"/>
              </w:rPr>
            </w:pPr>
          </w:p>
          <w:p w14:paraId="39BD6DD2">
            <w:pPr>
              <w:spacing w:line="330" w:lineRule="auto"/>
              <w:rPr>
                <w:rFonts w:ascii="Times New Roman" w:hAnsi="Times New Roman"/>
                <w:lang w:eastAsia="zh-CN"/>
              </w:rPr>
            </w:pPr>
          </w:p>
          <w:p w14:paraId="332AECB4">
            <w:pPr>
              <w:spacing w:before="78" w:line="269" w:lineRule="auto"/>
              <w:ind w:left="120" w:right="108" w:firstLine="1"/>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化学毒物实验室检</w:t>
            </w:r>
            <w:r>
              <w:rPr>
                <w:rFonts w:ascii="Times New Roman" w:hAnsi="Times New Roman" w:eastAsia="仿宋" w:cs="仿宋"/>
                <w:spacing w:val="-3"/>
                <w:sz w:val="24"/>
                <w:szCs w:val="24"/>
                <w:lang w:eastAsia="zh-CN"/>
              </w:rPr>
              <w:t>测分析原始记录</w:t>
            </w:r>
          </w:p>
        </w:tc>
        <w:tc>
          <w:tcPr>
            <w:tcW w:w="5857" w:type="dxa"/>
          </w:tcPr>
          <w:p w14:paraId="10C77FF3">
            <w:pPr>
              <w:pStyle w:val="10"/>
              <w:spacing w:before="45" w:line="253" w:lineRule="auto"/>
              <w:ind w:left="118" w:right="34" w:firstLine="13"/>
              <w:rPr>
                <w:rFonts w:eastAsia="仿宋" w:cs="仿宋"/>
                <w:lang w:eastAsia="zh-CN"/>
              </w:rPr>
            </w:pPr>
            <w:r>
              <w:rPr>
                <w:spacing w:val="-10"/>
                <w:lang w:eastAsia="zh-CN"/>
              </w:rPr>
              <w:t>1.</w:t>
            </w:r>
            <w:r>
              <w:rPr>
                <w:rFonts w:eastAsia="仿宋" w:cs="仿宋"/>
                <w:spacing w:val="-10"/>
                <w:lang w:eastAsia="zh-CN"/>
              </w:rPr>
              <w:t>检查检测方法是否科学、可靠，是否进行了质量控制，</w:t>
            </w:r>
            <w:r>
              <w:rPr>
                <w:rFonts w:eastAsia="仿宋" w:cs="仿宋"/>
                <w:spacing w:val="-1"/>
                <w:lang w:eastAsia="zh-CN"/>
              </w:rPr>
              <w:t>是否按方案要求报告检测结果和最定低量浓度。</w:t>
            </w:r>
          </w:p>
          <w:p w14:paraId="5084367D">
            <w:pPr>
              <w:pStyle w:val="10"/>
              <w:spacing w:before="42" w:line="260" w:lineRule="auto"/>
              <w:ind w:left="116" w:right="15" w:hanging="7"/>
              <w:rPr>
                <w:rFonts w:eastAsia="仿宋" w:cs="仿宋"/>
                <w:lang w:eastAsia="zh-CN"/>
              </w:rPr>
            </w:pPr>
            <w:r>
              <w:rPr>
                <w:spacing w:val="-8"/>
                <w:lang w:eastAsia="zh-CN"/>
              </w:rPr>
              <w:t>2.</w:t>
            </w:r>
            <w:r>
              <w:rPr>
                <w:rFonts w:eastAsia="仿宋" w:cs="仿宋"/>
                <w:spacing w:val="-8"/>
                <w:lang w:eastAsia="zh-CN"/>
              </w:rPr>
              <w:t>检查检测、分析原始记录是否真实、可</w:t>
            </w:r>
            <w:r>
              <w:rPr>
                <w:rFonts w:eastAsia="仿宋" w:cs="仿宋"/>
                <w:spacing w:val="-9"/>
                <w:lang w:eastAsia="zh-CN"/>
              </w:rPr>
              <w:t>溯源，针对苯、</w:t>
            </w:r>
            <w:r>
              <w:rPr>
                <w:rFonts w:eastAsia="仿宋" w:cs="仿宋"/>
                <w:spacing w:val="-1"/>
                <w:lang w:eastAsia="zh-CN"/>
              </w:rPr>
              <w:t>铅等化学物质样品（包括样品空白）可以查看检测设</w:t>
            </w:r>
            <w:r>
              <w:rPr>
                <w:rFonts w:eastAsia="仿宋" w:cs="仿宋"/>
                <w:spacing w:val="-6"/>
                <w:lang w:eastAsia="zh-CN"/>
              </w:rPr>
              <w:t>备中的原始谱图，看谱图是否有检测时间、样品编号等</w:t>
            </w:r>
            <w:r>
              <w:rPr>
                <w:rFonts w:eastAsia="仿宋" w:cs="仿宋"/>
                <w:spacing w:val="-4"/>
                <w:lang w:eastAsia="zh-CN"/>
              </w:rPr>
              <w:t>信息，看是否保留谱图电子文件。</w:t>
            </w:r>
          </w:p>
        </w:tc>
      </w:tr>
      <w:tr w14:paraId="64B1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873" w:type="dxa"/>
          </w:tcPr>
          <w:p w14:paraId="42CA3663">
            <w:pPr>
              <w:spacing w:line="269" w:lineRule="auto"/>
              <w:rPr>
                <w:rFonts w:ascii="Times New Roman" w:hAnsi="Times New Roman"/>
                <w:lang w:eastAsia="zh-CN"/>
              </w:rPr>
            </w:pPr>
          </w:p>
          <w:p w14:paraId="62955B97">
            <w:pPr>
              <w:spacing w:line="269" w:lineRule="auto"/>
              <w:rPr>
                <w:rFonts w:ascii="Times New Roman" w:hAnsi="Times New Roman"/>
                <w:lang w:eastAsia="zh-CN"/>
              </w:rPr>
            </w:pPr>
          </w:p>
          <w:p w14:paraId="16E791B7">
            <w:pPr>
              <w:spacing w:line="269" w:lineRule="auto"/>
              <w:rPr>
                <w:rFonts w:ascii="Times New Roman" w:hAnsi="Times New Roman"/>
                <w:lang w:eastAsia="zh-CN"/>
              </w:rPr>
            </w:pPr>
          </w:p>
          <w:p w14:paraId="4CCDD57F">
            <w:pPr>
              <w:spacing w:line="269" w:lineRule="auto"/>
              <w:rPr>
                <w:rFonts w:ascii="Times New Roman" w:hAnsi="Times New Roman"/>
                <w:lang w:eastAsia="zh-CN"/>
              </w:rPr>
            </w:pPr>
          </w:p>
          <w:p w14:paraId="0F8455F0">
            <w:pPr>
              <w:pStyle w:val="10"/>
              <w:spacing w:before="69" w:line="188" w:lineRule="auto"/>
              <w:ind w:left="341"/>
            </w:pPr>
            <w:r>
              <w:rPr>
                <w:spacing w:val="-15"/>
              </w:rPr>
              <w:t>10</w:t>
            </w:r>
          </w:p>
        </w:tc>
        <w:tc>
          <w:tcPr>
            <w:tcW w:w="2345" w:type="dxa"/>
          </w:tcPr>
          <w:p w14:paraId="62E181C5">
            <w:pPr>
              <w:spacing w:line="278" w:lineRule="auto"/>
              <w:rPr>
                <w:rFonts w:ascii="Times New Roman" w:hAnsi="Times New Roman"/>
                <w:lang w:eastAsia="zh-CN"/>
              </w:rPr>
            </w:pPr>
          </w:p>
          <w:p w14:paraId="003C5B81">
            <w:pPr>
              <w:spacing w:line="279" w:lineRule="auto"/>
              <w:rPr>
                <w:rFonts w:ascii="Times New Roman" w:hAnsi="Times New Roman"/>
                <w:lang w:eastAsia="zh-CN"/>
              </w:rPr>
            </w:pPr>
          </w:p>
          <w:p w14:paraId="268F1DC9">
            <w:pPr>
              <w:spacing w:line="279" w:lineRule="auto"/>
              <w:rPr>
                <w:rFonts w:ascii="Times New Roman" w:hAnsi="Times New Roman"/>
                <w:lang w:eastAsia="zh-CN"/>
              </w:rPr>
            </w:pPr>
          </w:p>
          <w:p w14:paraId="5B766B28">
            <w:pPr>
              <w:spacing w:before="78" w:line="269" w:lineRule="auto"/>
              <w:ind w:left="116" w:right="557"/>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粉尘实验室检测</w:t>
            </w:r>
            <w:r>
              <w:rPr>
                <w:rFonts w:ascii="Times New Roman" w:hAnsi="Times New Roman" w:eastAsia="仿宋" w:cs="仿宋"/>
                <w:spacing w:val="-4"/>
                <w:sz w:val="24"/>
                <w:szCs w:val="24"/>
                <w:lang w:eastAsia="zh-CN"/>
              </w:rPr>
              <w:t>分析记录</w:t>
            </w:r>
          </w:p>
        </w:tc>
        <w:tc>
          <w:tcPr>
            <w:tcW w:w="5857" w:type="dxa"/>
          </w:tcPr>
          <w:p w14:paraId="68F9BC2A">
            <w:pPr>
              <w:spacing w:before="45" w:line="268" w:lineRule="auto"/>
              <w:ind w:left="118" w:right="15" w:hanging="1"/>
              <w:rPr>
                <w:rFonts w:ascii="Times New Roman" w:hAnsi="Times New Roman" w:eastAsia="仿宋" w:cs="仿宋"/>
                <w:sz w:val="24"/>
                <w:szCs w:val="24"/>
                <w:lang w:eastAsia="zh-CN"/>
              </w:rPr>
            </w:pPr>
            <w:r>
              <w:rPr>
                <w:rFonts w:ascii="Times New Roman" w:hAnsi="Times New Roman" w:eastAsia="仿宋" w:cs="仿宋"/>
                <w:spacing w:val="-2"/>
                <w:sz w:val="24"/>
                <w:szCs w:val="24"/>
                <w:lang w:eastAsia="zh-CN"/>
              </w:rPr>
              <w:t>检查粉尘滤膜称量记录、游离二氧化硅含量分析记录、</w:t>
            </w:r>
            <w:r>
              <w:rPr>
                <w:rFonts w:ascii="Times New Roman" w:hAnsi="Times New Roman" w:eastAsia="仿宋" w:cs="仿宋"/>
                <w:spacing w:val="-1"/>
                <w:sz w:val="24"/>
                <w:szCs w:val="24"/>
                <w:lang w:eastAsia="zh-CN"/>
              </w:rPr>
              <w:t>采样后的滤膜和用于检测游离二氧化硅含量检测的粉</w:t>
            </w:r>
            <w:r>
              <w:rPr>
                <w:rFonts w:ascii="Times New Roman" w:hAnsi="Times New Roman" w:eastAsia="仿宋" w:cs="仿宋"/>
                <w:spacing w:val="-2"/>
                <w:sz w:val="24"/>
                <w:szCs w:val="24"/>
                <w:lang w:eastAsia="zh-CN"/>
              </w:rPr>
              <w:t>尘样品保存情况。</w:t>
            </w:r>
          </w:p>
          <w:p w14:paraId="4FB480E8">
            <w:pPr>
              <w:pStyle w:val="10"/>
              <w:spacing w:before="4" w:line="268" w:lineRule="auto"/>
              <w:ind w:left="114" w:right="34"/>
              <w:rPr>
                <w:rFonts w:eastAsia="仿宋" w:cs="仿宋"/>
                <w:lang w:eastAsia="zh-CN"/>
              </w:rPr>
            </w:pPr>
            <w:r>
              <w:rPr>
                <w:rFonts w:eastAsia="仿宋" w:cs="仿宋"/>
                <w:spacing w:val="-4"/>
                <w:lang w:eastAsia="zh-CN"/>
              </w:rPr>
              <w:t>每个被抽查的地市至少抽取</w:t>
            </w:r>
            <w:r>
              <w:rPr>
                <w:spacing w:val="-4"/>
                <w:lang w:eastAsia="zh-CN"/>
              </w:rPr>
              <w:t>2</w:t>
            </w:r>
            <w:r>
              <w:rPr>
                <w:rFonts w:eastAsia="仿宋" w:cs="仿宋"/>
                <w:spacing w:val="-4"/>
                <w:lang w:eastAsia="zh-CN"/>
              </w:rPr>
              <w:t>家监测粉尘的用人单位，每家至少抽取</w:t>
            </w:r>
            <w:r>
              <w:rPr>
                <w:spacing w:val="-4"/>
                <w:lang w:eastAsia="zh-CN"/>
              </w:rPr>
              <w:t>5</w:t>
            </w:r>
            <w:r>
              <w:rPr>
                <w:rFonts w:eastAsia="仿宋" w:cs="仿宋"/>
                <w:spacing w:val="-4"/>
                <w:lang w:eastAsia="zh-CN"/>
              </w:rPr>
              <w:t>张粉尘采样滤膜。</w:t>
            </w:r>
          </w:p>
          <w:p w14:paraId="5AC22277">
            <w:pPr>
              <w:pStyle w:val="10"/>
              <w:spacing w:before="4" w:line="251" w:lineRule="auto"/>
              <w:ind w:left="114" w:right="109"/>
              <w:rPr>
                <w:rFonts w:eastAsia="仿宋" w:cs="仿宋"/>
                <w:lang w:eastAsia="zh-CN"/>
              </w:rPr>
            </w:pPr>
            <w:r>
              <w:rPr>
                <w:rFonts w:eastAsia="仿宋" w:cs="仿宋"/>
                <w:spacing w:val="3"/>
                <w:lang w:eastAsia="zh-CN"/>
              </w:rPr>
              <w:t>每个被抽查的地市至少抽取</w:t>
            </w:r>
            <w:r>
              <w:rPr>
                <w:spacing w:val="3"/>
                <w:lang w:eastAsia="zh-CN"/>
              </w:rPr>
              <w:t>2</w:t>
            </w:r>
            <w:r>
              <w:rPr>
                <w:rFonts w:eastAsia="仿宋" w:cs="仿宋"/>
                <w:spacing w:val="3"/>
                <w:lang w:eastAsia="zh-CN"/>
              </w:rPr>
              <w:t>家监测粉尘的用人单位</w:t>
            </w:r>
            <w:r>
              <w:rPr>
                <w:rFonts w:eastAsia="仿宋" w:cs="仿宋"/>
                <w:spacing w:val="-1"/>
                <w:lang w:eastAsia="zh-CN"/>
              </w:rPr>
              <w:t>进行游离二氧化硅含量复测。</w:t>
            </w:r>
          </w:p>
        </w:tc>
      </w:tr>
      <w:tr w14:paraId="3073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73" w:type="dxa"/>
          </w:tcPr>
          <w:p w14:paraId="789013DE">
            <w:pPr>
              <w:pStyle w:val="10"/>
              <w:spacing w:before="278" w:line="188" w:lineRule="auto"/>
              <w:ind w:left="341"/>
            </w:pPr>
            <w:r>
              <w:rPr>
                <w:spacing w:val="-15"/>
              </w:rPr>
              <w:t>11</w:t>
            </w:r>
          </w:p>
        </w:tc>
        <w:tc>
          <w:tcPr>
            <w:tcW w:w="2345" w:type="dxa"/>
          </w:tcPr>
          <w:p w14:paraId="4A5735F7">
            <w:pPr>
              <w:spacing w:before="221"/>
              <w:ind w:left="120"/>
              <w:rPr>
                <w:rFonts w:ascii="Times New Roman" w:hAnsi="Times New Roman" w:eastAsia="仿宋" w:cs="仿宋"/>
                <w:sz w:val="24"/>
                <w:szCs w:val="24"/>
              </w:rPr>
            </w:pPr>
            <w:r>
              <w:rPr>
                <w:rFonts w:ascii="Times New Roman" w:hAnsi="Times New Roman" w:eastAsia="仿宋" w:cs="仿宋"/>
                <w:spacing w:val="-3"/>
                <w:sz w:val="24"/>
                <w:szCs w:val="24"/>
              </w:rPr>
              <w:t>计算过程记录表</w:t>
            </w:r>
          </w:p>
        </w:tc>
        <w:tc>
          <w:tcPr>
            <w:tcW w:w="5857" w:type="dxa"/>
          </w:tcPr>
          <w:p w14:paraId="0EBE2A90">
            <w:pPr>
              <w:spacing w:before="46" w:line="250" w:lineRule="auto"/>
              <w:ind w:left="117" w:right="107"/>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检查计算过程中记录表的结果是否与调查表和检测结</w:t>
            </w:r>
            <w:r>
              <w:rPr>
                <w:rFonts w:ascii="Times New Roman" w:hAnsi="Times New Roman" w:eastAsia="仿宋" w:cs="仿宋"/>
                <w:spacing w:val="-2"/>
                <w:sz w:val="24"/>
                <w:szCs w:val="24"/>
                <w:lang w:eastAsia="zh-CN"/>
              </w:rPr>
              <w:t>果相符合，是否可溯源。</w:t>
            </w:r>
          </w:p>
        </w:tc>
      </w:tr>
      <w:tr w14:paraId="3AF74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tcPr>
          <w:p w14:paraId="5A9C8603">
            <w:pPr>
              <w:pStyle w:val="10"/>
              <w:spacing w:before="277" w:line="188" w:lineRule="auto"/>
              <w:ind w:left="341"/>
            </w:pPr>
            <w:r>
              <w:rPr>
                <w:spacing w:val="-15"/>
              </w:rPr>
              <w:t>12</w:t>
            </w:r>
          </w:p>
        </w:tc>
        <w:tc>
          <w:tcPr>
            <w:tcW w:w="2345" w:type="dxa"/>
          </w:tcPr>
          <w:p w14:paraId="41CE04E5">
            <w:pPr>
              <w:spacing w:before="220" w:line="239" w:lineRule="auto"/>
              <w:ind w:left="115"/>
              <w:rPr>
                <w:rFonts w:ascii="Times New Roman" w:hAnsi="Times New Roman" w:eastAsia="仿宋" w:cs="仿宋"/>
                <w:sz w:val="24"/>
                <w:szCs w:val="24"/>
              </w:rPr>
            </w:pPr>
            <w:r>
              <w:rPr>
                <w:rFonts w:ascii="Times New Roman" w:hAnsi="Times New Roman" w:eastAsia="仿宋" w:cs="仿宋"/>
                <w:spacing w:val="-4"/>
                <w:sz w:val="24"/>
                <w:szCs w:val="24"/>
              </w:rPr>
              <w:t>检测报告</w:t>
            </w:r>
          </w:p>
        </w:tc>
        <w:tc>
          <w:tcPr>
            <w:tcW w:w="5857" w:type="dxa"/>
          </w:tcPr>
          <w:p w14:paraId="179E9CEF">
            <w:pPr>
              <w:spacing w:before="44" w:line="251" w:lineRule="auto"/>
              <w:ind w:left="117" w:right="107"/>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检查出具的检测报告是否符合要求，并与原始记录进</w:t>
            </w:r>
            <w:r>
              <w:rPr>
                <w:rFonts w:ascii="Times New Roman" w:hAnsi="Times New Roman" w:eastAsia="仿宋" w:cs="仿宋"/>
                <w:spacing w:val="-4"/>
                <w:sz w:val="24"/>
                <w:szCs w:val="24"/>
                <w:lang w:eastAsia="zh-CN"/>
              </w:rPr>
              <w:t>行核对。</w:t>
            </w:r>
          </w:p>
        </w:tc>
      </w:tr>
      <w:tr w14:paraId="6C3FB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3" w:type="dxa"/>
          </w:tcPr>
          <w:p w14:paraId="3C0CBD38">
            <w:pPr>
              <w:pStyle w:val="10"/>
              <w:spacing w:before="100" w:line="188" w:lineRule="auto"/>
              <w:ind w:left="341"/>
            </w:pPr>
            <w:r>
              <w:rPr>
                <w:spacing w:val="-15"/>
              </w:rPr>
              <w:t>13</w:t>
            </w:r>
          </w:p>
        </w:tc>
        <w:tc>
          <w:tcPr>
            <w:tcW w:w="2345" w:type="dxa"/>
          </w:tcPr>
          <w:p w14:paraId="4FC3D114">
            <w:pPr>
              <w:spacing w:before="45" w:line="234" w:lineRule="auto"/>
              <w:ind w:left="113"/>
              <w:rPr>
                <w:rFonts w:ascii="Times New Roman" w:hAnsi="Times New Roman" w:eastAsia="仿宋" w:cs="仿宋"/>
                <w:sz w:val="24"/>
                <w:szCs w:val="24"/>
              </w:rPr>
            </w:pPr>
            <w:r>
              <w:rPr>
                <w:rFonts w:ascii="Times New Roman" w:hAnsi="Times New Roman" w:eastAsia="仿宋" w:cs="仿宋"/>
                <w:spacing w:val="-6"/>
                <w:sz w:val="24"/>
                <w:szCs w:val="24"/>
              </w:rPr>
              <w:t>其他</w:t>
            </w:r>
          </w:p>
        </w:tc>
        <w:tc>
          <w:tcPr>
            <w:tcW w:w="5857" w:type="dxa"/>
          </w:tcPr>
          <w:p w14:paraId="2638CDE6">
            <w:pPr>
              <w:rPr>
                <w:rFonts w:ascii="Times New Roman" w:hAnsi="Times New Roman"/>
              </w:rPr>
            </w:pPr>
          </w:p>
        </w:tc>
      </w:tr>
    </w:tbl>
    <w:p w14:paraId="646A0BB3">
      <w:pPr>
        <w:spacing w:line="510" w:lineRule="exact"/>
        <w:ind w:firstLine="564" w:firstLineChars="200"/>
        <w:jc w:val="both"/>
        <w:rPr>
          <w:rFonts w:hint="eastAsia" w:ascii="楷体_GB2312" w:hAnsi="楷体_GB2312" w:eastAsia="楷体_GB2312" w:cs="楷体_GB2312"/>
          <w:spacing w:val="1"/>
          <w:sz w:val="28"/>
          <w:szCs w:val="28"/>
        </w:rPr>
      </w:pPr>
      <w:r>
        <w:rPr>
          <w:rFonts w:hint="eastAsia" w:ascii="楷体_GB2312" w:hAnsi="楷体_GB2312" w:eastAsia="楷体_GB2312" w:cs="楷体_GB2312"/>
          <w:spacing w:val="1"/>
          <w:sz w:val="28"/>
          <w:szCs w:val="28"/>
        </w:rPr>
        <w:t>（二）省级抽查</w:t>
      </w:r>
    </w:p>
    <w:p w14:paraId="534FC74A">
      <w:pPr>
        <w:pStyle w:val="4"/>
        <w:kinsoku/>
        <w:spacing w:line="510" w:lineRule="exact"/>
        <w:ind w:firstLine="564"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按《技术方案》要求，省职业病防治院对全</w:t>
      </w:r>
      <w:r>
        <w:rPr>
          <w:rFonts w:hint="eastAsia" w:ascii="Times New Roman" w:hAnsi="Times New Roman"/>
          <w:sz w:val="28"/>
          <w:szCs w:val="28"/>
          <w:lang w:eastAsia="zh-CN"/>
        </w:rPr>
        <w:t>省至少5个地市的监测</w:t>
      </w:r>
      <w:r>
        <w:rPr>
          <w:rFonts w:hint="eastAsia" w:ascii="Times New Roman" w:hAnsi="Times New Roman"/>
          <w:spacing w:val="-1"/>
          <w:sz w:val="28"/>
          <w:szCs w:val="28"/>
          <w:lang w:eastAsia="zh-CN"/>
        </w:rPr>
        <w:t>工作进行现场验证（每个地市不少于8家</w:t>
      </w:r>
      <w:r>
        <w:rPr>
          <w:rFonts w:hint="eastAsia" w:ascii="Times New Roman" w:hAnsi="Times New Roman"/>
          <w:spacing w:val="11"/>
          <w:sz w:val="28"/>
          <w:szCs w:val="28"/>
          <w:lang w:eastAsia="zh-CN"/>
        </w:rPr>
        <w:t>），</w:t>
      </w:r>
      <w:r>
        <w:rPr>
          <w:rFonts w:hint="eastAsia" w:ascii="Times New Roman" w:hAnsi="Times New Roman"/>
          <w:spacing w:val="-1"/>
          <w:sz w:val="28"/>
          <w:szCs w:val="28"/>
          <w:lang w:eastAsia="zh-CN"/>
        </w:rPr>
        <w:t>根据现场调查和监测结果</w:t>
      </w:r>
      <w:r>
        <w:rPr>
          <w:rFonts w:hint="eastAsia" w:ascii="Times New Roman" w:hAnsi="Times New Roman"/>
          <w:spacing w:val="1"/>
          <w:sz w:val="28"/>
          <w:szCs w:val="28"/>
          <w:lang w:eastAsia="zh-CN"/>
        </w:rPr>
        <w:t>进行综合判定后选取部分用人单位进行复测，复测用人单位数占现场验</w:t>
      </w:r>
      <w:r>
        <w:rPr>
          <w:rFonts w:hint="eastAsia" w:ascii="Times New Roman" w:hAnsi="Times New Roman"/>
          <w:spacing w:val="-2"/>
          <w:sz w:val="28"/>
          <w:szCs w:val="28"/>
          <w:lang w:eastAsia="zh-CN"/>
        </w:rPr>
        <w:t>证用人单位数的25%-50%，应包括采矿</w:t>
      </w:r>
      <w:r>
        <w:rPr>
          <w:rFonts w:hint="eastAsia" w:ascii="Times New Roman" w:hAnsi="Times New Roman"/>
          <w:spacing w:val="-3"/>
          <w:sz w:val="28"/>
          <w:szCs w:val="28"/>
          <w:lang w:eastAsia="zh-CN"/>
        </w:rPr>
        <w:t>业用人单位且覆盖每个地市，其</w:t>
      </w:r>
      <w:r>
        <w:rPr>
          <w:rFonts w:hint="eastAsia" w:ascii="Times New Roman" w:hAnsi="Times New Roman"/>
          <w:spacing w:val="1"/>
          <w:sz w:val="28"/>
          <w:szCs w:val="28"/>
          <w:lang w:eastAsia="zh-CN"/>
        </w:rPr>
        <w:t>余用人单位均应开展现场调查核实调查部分内容，</w:t>
      </w:r>
      <w:r>
        <w:rPr>
          <w:rFonts w:hint="eastAsia" w:ascii="Times New Roman" w:hAnsi="Times New Roman"/>
          <w:spacing w:val="-4"/>
          <w:sz w:val="28"/>
          <w:szCs w:val="28"/>
          <w:lang w:eastAsia="zh-CN"/>
        </w:rPr>
        <w:t>部分</w:t>
      </w:r>
      <w:r>
        <w:rPr>
          <w:rFonts w:hint="eastAsia" w:ascii="Times New Roman" w:hAnsi="Times New Roman"/>
          <w:spacing w:val="1"/>
          <w:sz w:val="28"/>
          <w:szCs w:val="28"/>
          <w:lang w:eastAsia="zh-CN"/>
        </w:rPr>
        <w:t>采用留样复测的方式进行验证。此外，采矿业用人单位现场验证数占总数的比例不少于现场验证地市监测的采矿业单位占监测用人单位数的比例，存在采矿业</w:t>
      </w:r>
      <w:r>
        <w:rPr>
          <w:rFonts w:hint="eastAsia" w:ascii="Times New Roman" w:hAnsi="Times New Roman"/>
          <w:spacing w:val="-1"/>
          <w:sz w:val="28"/>
          <w:szCs w:val="28"/>
          <w:lang w:eastAsia="zh-CN"/>
        </w:rPr>
        <w:t>的省级单位，采矿业用人单位现场验证数不少于1家。抽查内容与检查</w:t>
      </w:r>
      <w:r>
        <w:rPr>
          <w:rFonts w:hint="eastAsia" w:ascii="Times New Roman" w:hAnsi="Times New Roman"/>
          <w:spacing w:val="-5"/>
          <w:sz w:val="28"/>
          <w:szCs w:val="28"/>
          <w:lang w:eastAsia="zh-CN"/>
        </w:rPr>
        <w:t>要点见表5。</w:t>
      </w:r>
    </w:p>
    <w:p w14:paraId="369D45FD">
      <w:pPr>
        <w:pStyle w:val="4"/>
        <w:kinsoku/>
        <w:spacing w:line="510" w:lineRule="exact"/>
        <w:ind w:firstLine="572" w:firstLineChars="200"/>
        <w:jc w:val="both"/>
        <w:rPr>
          <w:rFonts w:ascii="Times New Roman" w:hAnsi="Times New Roman"/>
          <w:sz w:val="28"/>
          <w:szCs w:val="28"/>
          <w:lang w:eastAsia="zh-CN"/>
        </w:rPr>
      </w:pPr>
      <w:r>
        <w:rPr>
          <w:rFonts w:hint="eastAsia" w:ascii="Times New Roman" w:hAnsi="Times New Roman"/>
          <w:spacing w:val="3"/>
          <w:sz w:val="28"/>
          <w:szCs w:val="28"/>
          <w:lang w:eastAsia="zh-CN"/>
        </w:rPr>
        <w:t>1.对发现的异常结果进行复核。通过对下级监测机构上报在监</w:t>
      </w:r>
      <w:r>
        <w:rPr>
          <w:rFonts w:hint="eastAsia" w:ascii="Times New Roman" w:hAnsi="Times New Roman"/>
          <w:spacing w:val="2"/>
          <w:sz w:val="28"/>
          <w:szCs w:val="28"/>
          <w:lang w:eastAsia="zh-CN"/>
        </w:rPr>
        <w:t>测系</w:t>
      </w:r>
      <w:r>
        <w:rPr>
          <w:rFonts w:hint="eastAsia" w:ascii="Times New Roman" w:hAnsi="Times New Roman"/>
          <w:spacing w:val="1"/>
          <w:sz w:val="28"/>
          <w:szCs w:val="28"/>
          <w:lang w:eastAsia="zh-CN"/>
        </w:rPr>
        <w:t>统中的检测结果，复核人员按经验进行评估，对检测点（或岗位）上报的结果存疑时，需对这些检测点（或岗位）进行现场采样检测复核，并按照表5检查相关的影像及原始记录、检测报告等。</w:t>
      </w:r>
      <w:r>
        <w:rPr>
          <w:rFonts w:hint="eastAsia" w:ascii="Times New Roman" w:hAnsi="Times New Roman"/>
          <w:spacing w:val="-4"/>
          <w:sz w:val="28"/>
          <w:szCs w:val="28"/>
          <w:lang w:eastAsia="zh-CN"/>
        </w:rPr>
        <w:t>省级</w:t>
      </w:r>
      <w:r>
        <w:rPr>
          <w:rFonts w:hint="eastAsia" w:ascii="Times New Roman" w:hAnsi="Times New Roman"/>
          <w:sz w:val="28"/>
          <w:szCs w:val="28"/>
          <w:lang w:eastAsia="zh-CN"/>
        </w:rPr>
        <w:t>质量控制机构</w:t>
      </w:r>
      <w:r>
        <w:rPr>
          <w:rFonts w:hint="eastAsia" w:ascii="Times New Roman" w:hAnsi="Times New Roman"/>
          <w:spacing w:val="-4"/>
          <w:sz w:val="28"/>
          <w:szCs w:val="28"/>
          <w:lang w:eastAsia="zh-CN"/>
        </w:rPr>
        <w:t>发现表5中的第2、3、8、9、10</w:t>
      </w:r>
      <w:r>
        <w:rPr>
          <w:rFonts w:hint="eastAsia" w:ascii="Times New Roman" w:hAnsi="Times New Roman"/>
          <w:spacing w:val="-5"/>
          <w:sz w:val="28"/>
          <w:szCs w:val="28"/>
          <w:lang w:eastAsia="zh-CN"/>
        </w:rPr>
        <w:t>五项中出现影像或记录明显存在问题</w:t>
      </w:r>
      <w:r>
        <w:rPr>
          <w:rFonts w:hint="eastAsia" w:ascii="Times New Roman" w:hAnsi="Times New Roman"/>
          <w:spacing w:val="1"/>
          <w:sz w:val="28"/>
          <w:szCs w:val="28"/>
          <w:lang w:eastAsia="zh-CN"/>
        </w:rPr>
        <w:t>的或仪器设备上无唯一性设备编号，仪器设备参数、性能与实际采样或检测情况不一致，仪器设备或检测人员在时间或空间上存在明显逻辑错误，无谱图或篡改谱图，未保存粉尘采样后滤膜或游离二氧化硅含量检测粉尘样品，或检测结果明显在用人单位不生产或非正常生产情况下开</w:t>
      </w:r>
      <w:r>
        <w:rPr>
          <w:rFonts w:hint="eastAsia" w:ascii="Times New Roman" w:hAnsi="Times New Roman"/>
          <w:spacing w:val="-1"/>
          <w:sz w:val="28"/>
          <w:szCs w:val="28"/>
          <w:lang w:eastAsia="zh-CN"/>
        </w:rPr>
        <w:t>展检测的，可直接判定为弄虚作假。</w:t>
      </w:r>
    </w:p>
    <w:p w14:paraId="4A92C829">
      <w:pPr>
        <w:pStyle w:val="4"/>
        <w:kinsoku/>
        <w:spacing w:line="510" w:lineRule="exact"/>
        <w:ind w:firstLine="572" w:firstLineChars="200"/>
        <w:jc w:val="both"/>
        <w:rPr>
          <w:rFonts w:ascii="Times New Roman" w:hAnsi="Times New Roman"/>
          <w:sz w:val="28"/>
          <w:szCs w:val="28"/>
          <w:lang w:eastAsia="zh-CN"/>
        </w:rPr>
      </w:pPr>
      <w:r>
        <w:rPr>
          <w:rFonts w:hint="eastAsia" w:ascii="Times New Roman" w:hAnsi="Times New Roman"/>
          <w:spacing w:val="3"/>
          <w:sz w:val="28"/>
          <w:szCs w:val="28"/>
          <w:lang w:eastAsia="zh-CN"/>
        </w:rPr>
        <w:t>2.主动抽查。按前述要求抽取已经完成监测工作</w:t>
      </w:r>
      <w:r>
        <w:rPr>
          <w:rFonts w:hint="eastAsia" w:ascii="Times New Roman" w:hAnsi="Times New Roman"/>
          <w:spacing w:val="2"/>
          <w:sz w:val="28"/>
          <w:szCs w:val="28"/>
          <w:lang w:eastAsia="zh-CN"/>
        </w:rPr>
        <w:t>的用人单位进行现</w:t>
      </w:r>
      <w:r>
        <w:rPr>
          <w:rFonts w:hint="eastAsia" w:ascii="Times New Roman" w:hAnsi="Times New Roman"/>
          <w:spacing w:val="-4"/>
          <w:sz w:val="28"/>
          <w:szCs w:val="28"/>
          <w:lang w:eastAsia="zh-CN"/>
        </w:rPr>
        <w:t>场验证。</w:t>
      </w:r>
    </w:p>
    <w:p w14:paraId="7C15B125">
      <w:pPr>
        <w:pStyle w:val="4"/>
        <w:kinsoku/>
        <w:spacing w:line="510" w:lineRule="exact"/>
        <w:ind w:firstLine="544" w:firstLineChars="200"/>
        <w:jc w:val="both"/>
        <w:rPr>
          <w:rFonts w:ascii="Times New Roman" w:hAnsi="Times New Roman"/>
          <w:sz w:val="28"/>
          <w:szCs w:val="28"/>
          <w:lang w:eastAsia="zh-CN"/>
        </w:rPr>
      </w:pPr>
      <w:r>
        <w:rPr>
          <w:rFonts w:hint="eastAsia" w:ascii="Times New Roman" w:hAnsi="Times New Roman"/>
          <w:spacing w:val="-4"/>
          <w:sz w:val="28"/>
          <w:szCs w:val="28"/>
          <w:lang w:eastAsia="zh-CN"/>
        </w:rPr>
        <w:t>现场验证时若发现用人单位监测结果存疑，需对其重新进行调查、采</w:t>
      </w:r>
      <w:r>
        <w:rPr>
          <w:rFonts w:hint="eastAsia" w:ascii="Times New Roman" w:hAnsi="Times New Roman"/>
          <w:spacing w:val="1"/>
          <w:sz w:val="28"/>
          <w:szCs w:val="28"/>
          <w:lang w:eastAsia="zh-CN"/>
        </w:rPr>
        <w:t>样或检测等工作。发现弄虚作假的，由省级质量控制机构对该监测机构</w:t>
      </w:r>
      <w:r>
        <w:rPr>
          <w:rFonts w:hint="eastAsia" w:ascii="Times New Roman" w:hAnsi="Times New Roman"/>
          <w:spacing w:val="-1"/>
          <w:sz w:val="28"/>
          <w:szCs w:val="28"/>
          <w:lang w:eastAsia="zh-CN"/>
        </w:rPr>
        <w:t>承担的所有用人单位监测结果进行</w:t>
      </w:r>
      <w:r>
        <w:rPr>
          <w:rFonts w:hint="eastAsia" w:ascii="Times New Roman" w:hAnsi="Times New Roman"/>
          <w:spacing w:val="-4"/>
          <w:sz w:val="28"/>
          <w:szCs w:val="28"/>
          <w:lang w:eastAsia="zh-CN"/>
        </w:rPr>
        <w:t>复核</w:t>
      </w:r>
      <w:r>
        <w:rPr>
          <w:rFonts w:hint="eastAsia" w:ascii="Times New Roman" w:hAnsi="Times New Roman"/>
          <w:spacing w:val="-1"/>
          <w:sz w:val="28"/>
          <w:szCs w:val="28"/>
          <w:lang w:eastAsia="zh-CN"/>
        </w:rPr>
        <w:t>，并按以下办法进行处理：出现</w:t>
      </w:r>
      <w:r>
        <w:rPr>
          <w:rFonts w:hint="eastAsia" w:ascii="Times New Roman" w:hAnsi="Times New Roman"/>
          <w:sz w:val="28"/>
          <w:szCs w:val="28"/>
          <w:lang w:eastAsia="zh-CN"/>
        </w:rPr>
        <w:t>1家及以上用人单位监测结果弄虚作假的，则向该单位通报造假情况，</w:t>
      </w:r>
      <w:r>
        <w:rPr>
          <w:rFonts w:hint="eastAsia" w:ascii="Times New Roman" w:hAnsi="Times New Roman"/>
          <w:spacing w:val="-1"/>
          <w:sz w:val="28"/>
          <w:szCs w:val="28"/>
          <w:lang w:eastAsia="zh-CN"/>
        </w:rPr>
        <w:t>要求其查明造假原因，并将处理结果报告省级卫生健康行政部门。</w:t>
      </w:r>
    </w:p>
    <w:p w14:paraId="6739D9FE">
      <w:pPr>
        <w:pStyle w:val="4"/>
        <w:spacing w:line="51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3.市级监测质量抽查。省职业病防治院对市级的监测质量进行抽查。抽查采用查阅相关原始记录和现场调查相结合的方式进行。抽查内容与要点见表6。</w:t>
      </w:r>
    </w:p>
    <w:p w14:paraId="316CC15D">
      <w:pPr>
        <w:pStyle w:val="4"/>
        <w:kinsoku/>
        <w:spacing w:line="510" w:lineRule="exact"/>
        <w:ind w:firstLine="520" w:firstLineChars="200"/>
        <w:jc w:val="both"/>
        <w:rPr>
          <w:rFonts w:ascii="Times New Roman" w:hAnsi="Times New Roman"/>
          <w:sz w:val="28"/>
          <w:szCs w:val="28"/>
          <w:lang w:eastAsia="zh-CN"/>
        </w:rPr>
      </w:pPr>
      <w:r>
        <w:rPr>
          <w:rFonts w:hint="eastAsia" w:ascii="Times New Roman" w:hAnsi="Times New Roman"/>
          <w:spacing w:val="-10"/>
          <w:sz w:val="28"/>
          <w:szCs w:val="28"/>
          <w:lang w:eastAsia="zh-CN"/>
        </w:rPr>
        <w:t>在进行上述记录抽查时，如发现表6中的第2、3、8、9、10</w:t>
      </w:r>
      <w:r>
        <w:rPr>
          <w:rFonts w:hint="eastAsia" w:ascii="Times New Roman" w:hAnsi="Times New Roman"/>
          <w:spacing w:val="-11"/>
          <w:sz w:val="28"/>
          <w:szCs w:val="28"/>
          <w:lang w:eastAsia="zh-CN"/>
        </w:rPr>
        <w:t>五项存</w:t>
      </w:r>
      <w:r>
        <w:rPr>
          <w:rFonts w:hint="eastAsia" w:ascii="Times New Roman" w:hAnsi="Times New Roman"/>
          <w:spacing w:val="-1"/>
          <w:sz w:val="28"/>
          <w:szCs w:val="28"/>
          <w:lang w:eastAsia="zh-CN"/>
        </w:rPr>
        <w:t>在以下情况的，可直接判定为弄虚作假：</w:t>
      </w:r>
    </w:p>
    <w:p w14:paraId="3442C954">
      <w:pPr>
        <w:pStyle w:val="4"/>
        <w:spacing w:line="510" w:lineRule="exact"/>
        <w:ind w:firstLine="548" w:firstLineChars="200"/>
        <w:jc w:val="both"/>
        <w:rPr>
          <w:rFonts w:ascii="Times New Roman" w:hAnsi="Times New Roman"/>
          <w:sz w:val="28"/>
          <w:szCs w:val="28"/>
          <w:lang w:eastAsia="zh-CN"/>
        </w:rPr>
      </w:pPr>
      <w:r>
        <w:rPr>
          <w:rFonts w:hint="eastAsia" w:ascii="Times New Roman" w:hAnsi="Times New Roman"/>
          <w:spacing w:val="-3"/>
          <w:sz w:val="28"/>
          <w:szCs w:val="28"/>
          <w:lang w:eastAsia="zh-CN"/>
        </w:rPr>
        <w:t>1.影像或记录明确存疑的；</w:t>
      </w:r>
    </w:p>
    <w:p w14:paraId="01326C5E">
      <w:pPr>
        <w:pStyle w:val="4"/>
        <w:spacing w:line="510" w:lineRule="exac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2.使用的仪器设备上无唯一性设备编号；</w:t>
      </w:r>
    </w:p>
    <w:p w14:paraId="06740541">
      <w:pPr>
        <w:pStyle w:val="4"/>
        <w:kinsoku/>
        <w:spacing w:line="510" w:lineRule="exac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3.仪器设备参数、性能与实际采样或检测情况不</w:t>
      </w:r>
      <w:r>
        <w:rPr>
          <w:rFonts w:hint="eastAsia" w:ascii="Times New Roman" w:hAnsi="Times New Roman"/>
          <w:spacing w:val="-4"/>
          <w:sz w:val="28"/>
          <w:szCs w:val="28"/>
          <w:lang w:eastAsia="zh-CN"/>
        </w:rPr>
        <w:t>一致</w:t>
      </w:r>
      <w:r>
        <w:rPr>
          <w:rFonts w:hint="eastAsia" w:ascii="Times New Roman" w:hAnsi="Times New Roman"/>
          <w:spacing w:val="-1"/>
          <w:sz w:val="28"/>
          <w:szCs w:val="28"/>
          <w:lang w:eastAsia="zh-CN"/>
        </w:rPr>
        <w:t>；</w:t>
      </w:r>
    </w:p>
    <w:p w14:paraId="2BFA3D72">
      <w:pPr>
        <w:pStyle w:val="4"/>
        <w:kinsoku/>
        <w:spacing w:line="51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4.仪器设备或检测人员在时间或空间上存在</w:t>
      </w:r>
      <w:r>
        <w:rPr>
          <w:rFonts w:hint="eastAsia" w:ascii="Times New Roman" w:hAnsi="Times New Roman"/>
          <w:spacing w:val="-1"/>
          <w:sz w:val="28"/>
          <w:szCs w:val="28"/>
          <w:lang w:eastAsia="zh-CN"/>
        </w:rPr>
        <w:t>明显</w:t>
      </w:r>
      <w:r>
        <w:rPr>
          <w:rFonts w:hint="eastAsia" w:ascii="Times New Roman" w:hAnsi="Times New Roman"/>
          <w:spacing w:val="-4"/>
          <w:sz w:val="28"/>
          <w:szCs w:val="28"/>
          <w:lang w:eastAsia="zh-CN"/>
        </w:rPr>
        <w:t>逻辑</w:t>
      </w:r>
      <w:r>
        <w:rPr>
          <w:rFonts w:hint="eastAsia" w:ascii="Times New Roman" w:hAnsi="Times New Roman"/>
          <w:spacing w:val="-1"/>
          <w:sz w:val="28"/>
          <w:szCs w:val="28"/>
          <w:lang w:eastAsia="zh-CN"/>
        </w:rPr>
        <w:t>错误；</w:t>
      </w:r>
    </w:p>
    <w:p w14:paraId="3A14118B">
      <w:pPr>
        <w:pStyle w:val="4"/>
        <w:spacing w:line="510" w:lineRule="exact"/>
        <w:ind w:firstLine="552" w:firstLineChars="200"/>
        <w:jc w:val="both"/>
        <w:rPr>
          <w:rFonts w:ascii="Times New Roman" w:hAnsi="Times New Roman"/>
          <w:sz w:val="28"/>
          <w:szCs w:val="28"/>
          <w:lang w:eastAsia="zh-CN"/>
        </w:rPr>
      </w:pPr>
      <w:r>
        <w:rPr>
          <w:rFonts w:hint="eastAsia" w:ascii="Times New Roman" w:hAnsi="Times New Roman"/>
          <w:spacing w:val="-2"/>
          <w:sz w:val="28"/>
          <w:szCs w:val="28"/>
          <w:lang w:eastAsia="zh-CN"/>
        </w:rPr>
        <w:t>5.无谱图或篡改谱图；</w:t>
      </w:r>
    </w:p>
    <w:p w14:paraId="2EF1D4DB">
      <w:pPr>
        <w:pStyle w:val="4"/>
        <w:spacing w:line="510" w:lineRule="exac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6.未保存粉尘采样后滤膜或游离二氧化硅含量检测粉尘样品；</w:t>
      </w:r>
    </w:p>
    <w:p w14:paraId="0E7F9F24">
      <w:pPr>
        <w:pStyle w:val="4"/>
        <w:spacing w:line="510" w:lineRule="exact"/>
        <w:ind w:firstLine="560" w:firstLineChars="200"/>
        <w:jc w:val="both"/>
        <w:rPr>
          <w:rFonts w:ascii="Times New Roman" w:hAnsi="Times New Roman"/>
          <w:sz w:val="28"/>
          <w:szCs w:val="28"/>
          <w:lang w:eastAsia="zh-CN"/>
        </w:rPr>
      </w:pPr>
      <w:r>
        <w:rPr>
          <w:rFonts w:hint="eastAsia" w:ascii="Times New Roman" w:hAnsi="Times New Roman"/>
          <w:sz w:val="28"/>
          <w:szCs w:val="28"/>
          <w:lang w:eastAsia="zh-CN"/>
        </w:rPr>
        <w:t>7.检测结果明显在用人单位不生产或非正</w:t>
      </w:r>
      <w:r>
        <w:rPr>
          <w:rFonts w:hint="eastAsia" w:ascii="Times New Roman" w:hAnsi="Times New Roman"/>
          <w:spacing w:val="-1"/>
          <w:sz w:val="28"/>
          <w:szCs w:val="28"/>
          <w:lang w:eastAsia="zh-CN"/>
        </w:rPr>
        <w:t>常生产情况下开展检测；</w:t>
      </w:r>
    </w:p>
    <w:p w14:paraId="5108E9CA">
      <w:pPr>
        <w:pStyle w:val="4"/>
        <w:spacing w:line="510" w:lineRule="exac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8.结合对用人单位现状调查结果明显存在造假行为的。</w:t>
      </w:r>
    </w:p>
    <w:p w14:paraId="5DFDCFAF">
      <w:pPr>
        <w:pStyle w:val="4"/>
        <w:spacing w:line="510" w:lineRule="exact"/>
        <w:ind w:firstLine="556"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发现存在弄虚作假情况的，按以下方式处理：</w:t>
      </w:r>
    </w:p>
    <w:p w14:paraId="6D155C97">
      <w:pPr>
        <w:pStyle w:val="4"/>
        <w:spacing w:line="510" w:lineRule="exact"/>
        <w:ind w:firstLine="564" w:firstLineChars="200"/>
        <w:jc w:val="both"/>
        <w:rPr>
          <w:rFonts w:ascii="Times New Roman" w:hAnsi="Times New Roman"/>
          <w:sz w:val="28"/>
          <w:szCs w:val="28"/>
          <w:lang w:eastAsia="zh-CN"/>
        </w:rPr>
      </w:pPr>
      <w:r>
        <w:rPr>
          <w:rFonts w:hint="eastAsia" w:ascii="Times New Roman" w:hAnsi="Times New Roman"/>
          <w:spacing w:val="1"/>
          <w:sz w:val="28"/>
          <w:szCs w:val="28"/>
          <w:lang w:eastAsia="zh-CN"/>
        </w:rPr>
        <w:t>1.发现1家用人单位监测结果弄虚作假的</w:t>
      </w:r>
      <w:r>
        <w:rPr>
          <w:rFonts w:hint="eastAsia" w:ascii="Times New Roman" w:hAnsi="Times New Roman"/>
          <w:sz w:val="28"/>
          <w:szCs w:val="28"/>
          <w:lang w:eastAsia="zh-CN"/>
        </w:rPr>
        <w:t>，要求市级质量控制机构</w:t>
      </w:r>
      <w:r>
        <w:rPr>
          <w:rFonts w:hint="eastAsia" w:ascii="Times New Roman" w:hAnsi="Times New Roman"/>
          <w:spacing w:val="-1"/>
          <w:sz w:val="28"/>
          <w:szCs w:val="28"/>
          <w:lang w:eastAsia="zh-CN"/>
        </w:rPr>
        <w:t>对该机构承担的所有用人单位监测结果进行复核。</w:t>
      </w:r>
    </w:p>
    <w:p w14:paraId="683AE76E">
      <w:pPr>
        <w:pStyle w:val="4"/>
        <w:spacing w:line="510" w:lineRule="exact"/>
        <w:ind w:firstLine="568" w:firstLineChars="200"/>
        <w:jc w:val="both"/>
        <w:rPr>
          <w:rFonts w:ascii="Times New Roman" w:hAnsi="Times New Roman"/>
          <w:spacing w:val="2"/>
          <w:sz w:val="28"/>
          <w:szCs w:val="28"/>
          <w:lang w:eastAsia="zh-CN"/>
        </w:rPr>
      </w:pPr>
      <w:r>
        <w:rPr>
          <w:rFonts w:hint="eastAsia" w:ascii="Times New Roman" w:hAnsi="Times New Roman"/>
          <w:spacing w:val="2"/>
          <w:sz w:val="28"/>
          <w:szCs w:val="28"/>
          <w:lang w:eastAsia="zh-CN"/>
        </w:rPr>
        <w:t>2.发现2家及以上用人单位监测结果弄虚作假的，要求市级质量控</w:t>
      </w:r>
      <w:r>
        <w:rPr>
          <w:rFonts w:hint="eastAsia" w:ascii="Times New Roman" w:hAnsi="Times New Roman"/>
          <w:spacing w:val="1"/>
          <w:sz w:val="28"/>
          <w:szCs w:val="28"/>
          <w:lang w:eastAsia="zh-CN"/>
        </w:rPr>
        <w:t>制机构对全市的所有用人单位监测结果进行复核，将该市监测情</w:t>
      </w:r>
      <w:r>
        <w:rPr>
          <w:rFonts w:hint="eastAsia" w:ascii="Times New Roman" w:hAnsi="Times New Roman"/>
          <w:sz w:val="28"/>
          <w:szCs w:val="28"/>
          <w:lang w:eastAsia="zh-CN"/>
        </w:rPr>
        <w:t>况向全</w:t>
      </w:r>
      <w:r>
        <w:rPr>
          <w:rFonts w:hint="eastAsia" w:ascii="Times New Roman" w:hAnsi="Times New Roman"/>
          <w:spacing w:val="-4"/>
          <w:sz w:val="28"/>
          <w:szCs w:val="28"/>
          <w:lang w:eastAsia="zh-CN"/>
        </w:rPr>
        <w:t>省进行通报。</w:t>
      </w:r>
    </w:p>
    <w:p w14:paraId="36CD4A3E">
      <w:pPr>
        <w:pStyle w:val="4"/>
        <w:spacing w:line="500" w:lineRule="atLeast"/>
        <w:ind w:left="3080"/>
        <w:rPr>
          <w:rFonts w:ascii="Times New Roman" w:hAnsi="Times New Roman"/>
          <w:b/>
          <w:bCs/>
          <w:spacing w:val="-2"/>
          <w:sz w:val="24"/>
          <w:szCs w:val="24"/>
        </w:rPr>
      </w:pPr>
      <w:r>
        <w:rPr>
          <w:rFonts w:hint="eastAsia" w:ascii="Times New Roman" w:hAnsi="Times New Roman"/>
          <w:b/>
          <w:bCs/>
          <w:spacing w:val="-2"/>
          <w:sz w:val="24"/>
          <w:szCs w:val="24"/>
        </w:rPr>
        <w:t>表6</w:t>
      </w:r>
      <w:r>
        <w:rPr>
          <w:rFonts w:hint="eastAsia" w:ascii="Times New Roman" w:hAnsi="Times New Roman"/>
          <w:b/>
          <w:bCs/>
          <w:spacing w:val="-2"/>
          <w:sz w:val="24"/>
          <w:szCs w:val="24"/>
          <w:lang w:eastAsia="zh-CN"/>
        </w:rPr>
        <w:t xml:space="preserve">  </w:t>
      </w:r>
      <w:r>
        <w:rPr>
          <w:rFonts w:hint="eastAsia" w:ascii="Times New Roman" w:hAnsi="Times New Roman"/>
          <w:b/>
          <w:bCs/>
          <w:spacing w:val="-2"/>
          <w:sz w:val="24"/>
          <w:szCs w:val="24"/>
        </w:rPr>
        <w:t>复核清单与检查要点</w:t>
      </w: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2261"/>
        <w:gridCol w:w="5790"/>
      </w:tblGrid>
      <w:tr w14:paraId="6E45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24" w:type="dxa"/>
          </w:tcPr>
          <w:p w14:paraId="7CA5F9D9">
            <w:pPr>
              <w:spacing w:before="94" w:line="241" w:lineRule="auto"/>
              <w:ind w:left="123"/>
              <w:rPr>
                <w:rFonts w:ascii="Times New Roman" w:hAnsi="Times New Roman" w:eastAsia="仿宋" w:cs="仿宋"/>
                <w:sz w:val="24"/>
                <w:szCs w:val="24"/>
              </w:rPr>
            </w:pPr>
            <w:r>
              <w:rPr>
                <w:rFonts w:ascii="Times New Roman" w:hAnsi="Times New Roman" w:eastAsia="仿宋" w:cs="仿宋"/>
                <w:b/>
                <w:bCs/>
                <w:spacing w:val="-11"/>
                <w:sz w:val="24"/>
                <w:szCs w:val="24"/>
              </w:rPr>
              <w:t>序号</w:t>
            </w:r>
          </w:p>
        </w:tc>
        <w:tc>
          <w:tcPr>
            <w:tcW w:w="2261" w:type="dxa"/>
          </w:tcPr>
          <w:p w14:paraId="066EE50F">
            <w:pPr>
              <w:spacing w:before="94" w:line="242" w:lineRule="auto"/>
              <w:ind w:left="118"/>
              <w:rPr>
                <w:rFonts w:ascii="Times New Roman" w:hAnsi="Times New Roman" w:eastAsia="仿宋" w:cs="仿宋"/>
                <w:sz w:val="24"/>
                <w:szCs w:val="24"/>
              </w:rPr>
            </w:pPr>
            <w:r>
              <w:rPr>
                <w:rFonts w:ascii="Times New Roman" w:hAnsi="Times New Roman" w:eastAsia="仿宋" w:cs="仿宋"/>
                <w:b/>
                <w:bCs/>
                <w:spacing w:val="-6"/>
                <w:sz w:val="24"/>
                <w:szCs w:val="24"/>
              </w:rPr>
              <w:t>记录类型</w:t>
            </w:r>
          </w:p>
        </w:tc>
        <w:tc>
          <w:tcPr>
            <w:tcW w:w="5790" w:type="dxa"/>
          </w:tcPr>
          <w:p w14:paraId="6756213A">
            <w:pPr>
              <w:spacing w:before="94" w:line="239" w:lineRule="auto"/>
              <w:ind w:left="118"/>
              <w:rPr>
                <w:rFonts w:ascii="Times New Roman" w:hAnsi="Times New Roman" w:eastAsia="仿宋" w:cs="仿宋"/>
                <w:sz w:val="24"/>
                <w:szCs w:val="24"/>
              </w:rPr>
            </w:pPr>
            <w:r>
              <w:rPr>
                <w:rFonts w:ascii="Times New Roman" w:hAnsi="Times New Roman" w:eastAsia="仿宋" w:cs="仿宋"/>
                <w:b/>
                <w:bCs/>
                <w:spacing w:val="-6"/>
                <w:sz w:val="24"/>
                <w:szCs w:val="24"/>
              </w:rPr>
              <w:t>检查要点</w:t>
            </w:r>
          </w:p>
        </w:tc>
      </w:tr>
      <w:tr w14:paraId="6935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024" w:type="dxa"/>
          </w:tcPr>
          <w:p w14:paraId="7DE8D6E3">
            <w:pPr>
              <w:spacing w:line="375" w:lineRule="auto"/>
              <w:rPr>
                <w:rFonts w:ascii="Times New Roman" w:hAnsi="Times New Roman"/>
              </w:rPr>
            </w:pPr>
          </w:p>
          <w:p w14:paraId="6888D001">
            <w:pPr>
              <w:pStyle w:val="10"/>
              <w:spacing w:before="69" w:line="188" w:lineRule="auto"/>
              <w:ind w:left="478"/>
            </w:pPr>
            <w:r>
              <w:t>1</w:t>
            </w:r>
          </w:p>
        </w:tc>
        <w:tc>
          <w:tcPr>
            <w:tcW w:w="2261" w:type="dxa"/>
          </w:tcPr>
          <w:p w14:paraId="63A094D9">
            <w:pPr>
              <w:pStyle w:val="10"/>
              <w:spacing w:before="214" w:line="269" w:lineRule="auto"/>
              <w:ind w:left="118" w:right="108" w:hanging="4"/>
              <w:rPr>
                <w:rFonts w:eastAsia="仿宋" w:cs="仿宋"/>
                <w:lang w:eastAsia="zh-CN"/>
              </w:rPr>
            </w:pPr>
            <w:r>
              <w:rPr>
                <w:rFonts w:eastAsia="仿宋" w:cs="仿宋"/>
                <w:spacing w:val="5"/>
                <w:lang w:eastAsia="zh-CN"/>
              </w:rPr>
              <w:t>培训记录</w:t>
            </w:r>
            <w:r>
              <w:rPr>
                <w:spacing w:val="5"/>
                <w:lang w:eastAsia="zh-CN"/>
              </w:rPr>
              <w:t>/</w:t>
            </w:r>
            <w:r>
              <w:rPr>
                <w:rFonts w:eastAsia="仿宋" w:cs="仿宋"/>
                <w:spacing w:val="5"/>
                <w:lang w:eastAsia="zh-CN"/>
              </w:rPr>
              <w:t>技术人员</w:t>
            </w:r>
            <w:r>
              <w:rPr>
                <w:rFonts w:eastAsia="仿宋" w:cs="仿宋"/>
                <w:spacing w:val="-3"/>
                <w:lang w:eastAsia="zh-CN"/>
              </w:rPr>
              <w:t>参加培训情况</w:t>
            </w:r>
          </w:p>
        </w:tc>
        <w:tc>
          <w:tcPr>
            <w:tcW w:w="5790" w:type="dxa"/>
            <w:vAlign w:val="center"/>
          </w:tcPr>
          <w:p w14:paraId="227B248C">
            <w:pPr>
              <w:spacing w:before="39" w:line="258" w:lineRule="auto"/>
              <w:ind w:left="120" w:right="107" w:hanging="2"/>
              <w:jc w:val="both"/>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检查参与监测的技术人员是否参加省级或所在市级</w:t>
            </w:r>
            <w:r>
              <w:rPr>
                <w:rFonts w:ascii="Times New Roman" w:hAnsi="Times New Roman" w:eastAsia="仿宋" w:cs="仿宋"/>
                <w:spacing w:val="1"/>
                <w:sz w:val="24"/>
                <w:szCs w:val="24"/>
                <w:lang w:eastAsia="zh-CN"/>
              </w:rPr>
              <w:t>监测支撑机构组织的业务培训，检查业务培训的签到</w:t>
            </w:r>
            <w:r>
              <w:rPr>
                <w:rFonts w:ascii="Times New Roman" w:hAnsi="Times New Roman" w:eastAsia="仿宋" w:cs="仿宋"/>
                <w:spacing w:val="-1"/>
                <w:sz w:val="24"/>
                <w:szCs w:val="24"/>
                <w:lang w:eastAsia="zh-CN"/>
              </w:rPr>
              <w:t>记录和质量控制机构发的培训证明文件。</w:t>
            </w:r>
          </w:p>
        </w:tc>
      </w:tr>
      <w:tr w14:paraId="21EA0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1024" w:type="dxa"/>
          </w:tcPr>
          <w:p w14:paraId="50501930">
            <w:pPr>
              <w:spacing w:line="241" w:lineRule="auto"/>
              <w:rPr>
                <w:rFonts w:ascii="Times New Roman" w:hAnsi="Times New Roman"/>
                <w:lang w:eastAsia="zh-CN"/>
              </w:rPr>
            </w:pPr>
          </w:p>
          <w:p w14:paraId="2BE31E08">
            <w:pPr>
              <w:spacing w:line="242" w:lineRule="auto"/>
              <w:rPr>
                <w:rFonts w:ascii="Times New Roman" w:hAnsi="Times New Roman"/>
                <w:lang w:eastAsia="zh-CN"/>
              </w:rPr>
            </w:pPr>
          </w:p>
          <w:p w14:paraId="4303D958">
            <w:pPr>
              <w:spacing w:line="242" w:lineRule="auto"/>
              <w:rPr>
                <w:rFonts w:ascii="Times New Roman" w:hAnsi="Times New Roman"/>
                <w:lang w:eastAsia="zh-CN"/>
              </w:rPr>
            </w:pPr>
          </w:p>
          <w:p w14:paraId="05B5E6E7">
            <w:pPr>
              <w:pStyle w:val="10"/>
              <w:spacing w:before="69" w:line="188" w:lineRule="auto"/>
              <w:ind w:left="455"/>
            </w:pPr>
            <w:r>
              <w:t>2</w:t>
            </w:r>
          </w:p>
        </w:tc>
        <w:tc>
          <w:tcPr>
            <w:tcW w:w="2261" w:type="dxa"/>
          </w:tcPr>
          <w:p w14:paraId="2E67EEE8">
            <w:pPr>
              <w:spacing w:line="243" w:lineRule="auto"/>
              <w:rPr>
                <w:rFonts w:ascii="Times New Roman" w:hAnsi="Times New Roman"/>
              </w:rPr>
            </w:pPr>
          </w:p>
          <w:p w14:paraId="6444FC97">
            <w:pPr>
              <w:spacing w:line="243" w:lineRule="auto"/>
              <w:rPr>
                <w:rFonts w:ascii="Times New Roman" w:hAnsi="Times New Roman"/>
              </w:rPr>
            </w:pPr>
          </w:p>
          <w:p w14:paraId="459B238B">
            <w:pPr>
              <w:spacing w:before="78" w:line="269" w:lineRule="auto"/>
              <w:ind w:left="131" w:right="108" w:hanging="13"/>
              <w:rPr>
                <w:rFonts w:ascii="Times New Roman" w:hAnsi="Times New Roman" w:eastAsia="仿宋" w:cs="仿宋"/>
                <w:sz w:val="24"/>
                <w:szCs w:val="24"/>
              </w:rPr>
            </w:pPr>
            <w:r>
              <w:rPr>
                <w:rFonts w:ascii="Times New Roman" w:hAnsi="Times New Roman" w:eastAsia="仿宋" w:cs="仿宋"/>
                <w:spacing w:val="13"/>
                <w:sz w:val="24"/>
                <w:szCs w:val="24"/>
              </w:rPr>
              <w:t>现场采样和检测照</w:t>
            </w:r>
            <w:r>
              <w:rPr>
                <w:rFonts w:ascii="Times New Roman" w:hAnsi="Times New Roman" w:eastAsia="仿宋" w:cs="仿宋"/>
                <w:sz w:val="24"/>
                <w:szCs w:val="24"/>
              </w:rPr>
              <w:t>片</w:t>
            </w:r>
          </w:p>
        </w:tc>
        <w:tc>
          <w:tcPr>
            <w:tcW w:w="5790" w:type="dxa"/>
            <w:vAlign w:val="center"/>
          </w:tcPr>
          <w:p w14:paraId="6BAF5A8B">
            <w:pPr>
              <w:pStyle w:val="10"/>
              <w:spacing w:before="39" w:line="255" w:lineRule="auto"/>
              <w:ind w:left="123" w:right="107" w:firstLine="9"/>
              <w:jc w:val="both"/>
              <w:rPr>
                <w:rFonts w:eastAsia="仿宋" w:cs="仿宋"/>
                <w:lang w:eastAsia="zh-CN"/>
              </w:rPr>
            </w:pPr>
            <w:r>
              <w:rPr>
                <w:spacing w:val="1"/>
                <w:lang w:eastAsia="zh-CN"/>
              </w:rPr>
              <w:t>1.</w:t>
            </w:r>
            <w:r>
              <w:rPr>
                <w:rFonts w:eastAsia="仿宋" w:cs="仿宋"/>
                <w:spacing w:val="1"/>
                <w:lang w:eastAsia="zh-CN"/>
              </w:rPr>
              <w:t>检查是否留存采样人员在有企业名称的厂</w:t>
            </w:r>
            <w:r>
              <w:rPr>
                <w:rFonts w:eastAsia="仿宋" w:cs="仿宋"/>
                <w:lang w:eastAsia="zh-CN"/>
              </w:rPr>
              <w:t>区门口合</w:t>
            </w:r>
            <w:r>
              <w:rPr>
                <w:rFonts w:eastAsia="仿宋" w:cs="仿宋"/>
                <w:spacing w:val="-1"/>
                <w:lang w:eastAsia="zh-CN"/>
              </w:rPr>
              <w:t>影，没有企业名称的，可以与企业人员合影。</w:t>
            </w:r>
          </w:p>
          <w:p w14:paraId="4131788A">
            <w:pPr>
              <w:pStyle w:val="10"/>
              <w:spacing w:before="37" w:line="258" w:lineRule="auto"/>
              <w:ind w:left="125" w:right="107" w:hanging="15"/>
              <w:jc w:val="both"/>
              <w:rPr>
                <w:rFonts w:eastAsia="仿宋" w:cs="仿宋"/>
                <w:lang w:eastAsia="zh-CN"/>
              </w:rPr>
            </w:pPr>
            <w:r>
              <w:rPr>
                <w:spacing w:val="-1"/>
                <w:lang w:eastAsia="zh-CN"/>
              </w:rPr>
              <w:t>2.</w:t>
            </w:r>
            <w:r>
              <w:rPr>
                <w:rFonts w:eastAsia="仿宋" w:cs="仿宋"/>
                <w:spacing w:val="-1"/>
                <w:lang w:eastAsia="zh-CN"/>
              </w:rPr>
              <w:t>检查是否留存现场采样或检测的照片，若用人单位</w:t>
            </w:r>
            <w:r>
              <w:rPr>
                <w:rFonts w:eastAsia="仿宋" w:cs="仿宋"/>
                <w:spacing w:val="1"/>
                <w:lang w:eastAsia="zh-CN"/>
              </w:rPr>
              <w:t>不允许现场拍照导致无法提供现场采样检测照片的，</w:t>
            </w:r>
            <w:r>
              <w:rPr>
                <w:rFonts w:eastAsia="仿宋" w:cs="仿宋"/>
                <w:spacing w:val="-3"/>
                <w:lang w:eastAsia="zh-CN"/>
              </w:rPr>
              <w:t>由用人单位出具证明。</w:t>
            </w:r>
          </w:p>
        </w:tc>
      </w:tr>
      <w:tr w14:paraId="1894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024" w:type="dxa"/>
          </w:tcPr>
          <w:p w14:paraId="2AC008D3">
            <w:pPr>
              <w:spacing w:line="376" w:lineRule="auto"/>
              <w:rPr>
                <w:rFonts w:ascii="Times New Roman" w:hAnsi="Times New Roman"/>
                <w:lang w:eastAsia="zh-CN"/>
              </w:rPr>
            </w:pPr>
          </w:p>
          <w:p w14:paraId="241F528F">
            <w:pPr>
              <w:pStyle w:val="10"/>
              <w:spacing w:before="69" w:line="188" w:lineRule="auto"/>
              <w:ind w:left="459"/>
            </w:pPr>
            <w:r>
              <w:t>3</w:t>
            </w:r>
          </w:p>
        </w:tc>
        <w:tc>
          <w:tcPr>
            <w:tcW w:w="2261" w:type="dxa"/>
          </w:tcPr>
          <w:p w14:paraId="60AEEB80">
            <w:pPr>
              <w:spacing w:before="215" w:line="269" w:lineRule="auto"/>
              <w:ind w:left="115" w:right="108" w:firstLine="3"/>
              <w:rPr>
                <w:rFonts w:ascii="Times New Roman" w:hAnsi="Times New Roman" w:eastAsia="仿宋" w:cs="仿宋"/>
                <w:sz w:val="24"/>
                <w:szCs w:val="24"/>
                <w:lang w:eastAsia="zh-CN"/>
              </w:rPr>
            </w:pPr>
            <w:r>
              <w:rPr>
                <w:rFonts w:ascii="Times New Roman" w:hAnsi="Times New Roman" w:eastAsia="仿宋" w:cs="仿宋"/>
                <w:spacing w:val="13"/>
                <w:sz w:val="24"/>
                <w:szCs w:val="24"/>
                <w:lang w:eastAsia="zh-CN"/>
              </w:rPr>
              <w:t>现场采样与检测设</w:t>
            </w:r>
            <w:r>
              <w:rPr>
                <w:rFonts w:ascii="Times New Roman" w:hAnsi="Times New Roman" w:eastAsia="仿宋" w:cs="仿宋"/>
                <w:spacing w:val="-3"/>
                <w:sz w:val="24"/>
                <w:szCs w:val="24"/>
                <w:lang w:eastAsia="zh-CN"/>
              </w:rPr>
              <w:t>备使用记录</w:t>
            </w:r>
          </w:p>
        </w:tc>
        <w:tc>
          <w:tcPr>
            <w:tcW w:w="5790" w:type="dxa"/>
            <w:vAlign w:val="center"/>
          </w:tcPr>
          <w:p w14:paraId="318D6624">
            <w:pPr>
              <w:pStyle w:val="10"/>
              <w:spacing w:before="43" w:line="257" w:lineRule="auto"/>
              <w:ind w:left="113" w:right="15" w:firstLine="5"/>
              <w:jc w:val="both"/>
              <w:rPr>
                <w:rFonts w:eastAsia="仿宋" w:cs="仿宋"/>
                <w:lang w:eastAsia="zh-CN"/>
              </w:rPr>
            </w:pPr>
            <w:r>
              <w:rPr>
                <w:rFonts w:eastAsia="仿宋" w:cs="仿宋"/>
                <w:spacing w:val="-8"/>
                <w:lang w:eastAsia="zh-CN"/>
              </w:rPr>
              <w:t>核查各台采样与检测设备的类型、编号、参数、性能、</w:t>
            </w:r>
            <w:r>
              <w:rPr>
                <w:rFonts w:eastAsia="仿宋" w:cs="仿宋"/>
                <w:spacing w:val="-1"/>
                <w:lang w:eastAsia="zh-CN"/>
              </w:rPr>
              <w:t>使用日期与使用时间段与现场采样</w:t>
            </w:r>
            <w:r>
              <w:rPr>
                <w:spacing w:val="-1"/>
                <w:lang w:eastAsia="zh-CN"/>
              </w:rPr>
              <w:t>/</w:t>
            </w:r>
            <w:r>
              <w:rPr>
                <w:rFonts w:eastAsia="仿宋" w:cs="仿宋"/>
                <w:spacing w:val="-1"/>
                <w:lang w:eastAsia="zh-CN"/>
              </w:rPr>
              <w:t>测量的日期是否</w:t>
            </w:r>
            <w:r>
              <w:rPr>
                <w:rFonts w:eastAsia="仿宋" w:cs="仿宋"/>
                <w:spacing w:val="-3"/>
                <w:lang w:eastAsia="zh-CN"/>
              </w:rPr>
              <w:t>一致。</w:t>
            </w:r>
          </w:p>
        </w:tc>
      </w:tr>
      <w:tr w14:paraId="397FC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024" w:type="dxa"/>
          </w:tcPr>
          <w:p w14:paraId="0BA84CEF">
            <w:pPr>
              <w:spacing w:line="379" w:lineRule="auto"/>
              <w:rPr>
                <w:rFonts w:ascii="Times New Roman" w:hAnsi="Times New Roman"/>
                <w:lang w:eastAsia="zh-CN"/>
              </w:rPr>
            </w:pPr>
          </w:p>
          <w:p w14:paraId="529C350E">
            <w:pPr>
              <w:pStyle w:val="10"/>
              <w:spacing w:before="68" w:line="188" w:lineRule="auto"/>
              <w:ind w:left="453"/>
            </w:pPr>
            <w:r>
              <w:t>4</w:t>
            </w:r>
          </w:p>
        </w:tc>
        <w:tc>
          <w:tcPr>
            <w:tcW w:w="2261" w:type="dxa"/>
          </w:tcPr>
          <w:p w14:paraId="4DAC37D2">
            <w:pPr>
              <w:spacing w:before="219" w:line="267" w:lineRule="auto"/>
              <w:ind w:left="118" w:right="108" w:firstLine="9"/>
              <w:rPr>
                <w:rFonts w:ascii="Times New Roman" w:hAnsi="Times New Roman" w:eastAsia="仿宋" w:cs="仿宋"/>
                <w:sz w:val="24"/>
                <w:szCs w:val="24"/>
                <w:lang w:eastAsia="zh-CN"/>
              </w:rPr>
            </w:pPr>
            <w:r>
              <w:rPr>
                <w:rFonts w:ascii="Times New Roman" w:hAnsi="Times New Roman" w:eastAsia="仿宋" w:cs="仿宋"/>
                <w:spacing w:val="12"/>
                <w:sz w:val="24"/>
                <w:szCs w:val="24"/>
                <w:lang w:eastAsia="zh-CN"/>
              </w:rPr>
              <w:t>实验室检测设备使</w:t>
            </w:r>
            <w:r>
              <w:rPr>
                <w:rFonts w:ascii="Times New Roman" w:hAnsi="Times New Roman" w:eastAsia="仿宋" w:cs="仿宋"/>
                <w:spacing w:val="-6"/>
                <w:sz w:val="24"/>
                <w:szCs w:val="24"/>
                <w:lang w:eastAsia="zh-CN"/>
              </w:rPr>
              <w:t>用记录</w:t>
            </w:r>
          </w:p>
        </w:tc>
        <w:tc>
          <w:tcPr>
            <w:tcW w:w="5790" w:type="dxa"/>
            <w:vAlign w:val="center"/>
          </w:tcPr>
          <w:p w14:paraId="62E6560B">
            <w:pPr>
              <w:spacing w:before="43" w:line="257" w:lineRule="auto"/>
              <w:ind w:left="117" w:right="15" w:firstLine="1"/>
              <w:jc w:val="both"/>
              <w:rPr>
                <w:rFonts w:ascii="Times New Roman" w:hAnsi="Times New Roman" w:eastAsia="仿宋" w:cs="仿宋"/>
                <w:sz w:val="24"/>
                <w:szCs w:val="24"/>
                <w:lang w:eastAsia="zh-CN"/>
              </w:rPr>
            </w:pPr>
            <w:r>
              <w:rPr>
                <w:rFonts w:ascii="Times New Roman" w:hAnsi="Times New Roman" w:eastAsia="仿宋" w:cs="仿宋"/>
                <w:spacing w:val="-5"/>
                <w:sz w:val="24"/>
                <w:szCs w:val="24"/>
                <w:lang w:eastAsia="zh-CN"/>
              </w:rPr>
              <w:t>核查各台实验室检测设备的使用记录，查看使用日期、</w:t>
            </w:r>
            <w:r>
              <w:rPr>
                <w:rFonts w:ascii="Times New Roman" w:hAnsi="Times New Roman" w:eastAsia="仿宋" w:cs="仿宋"/>
                <w:spacing w:val="1"/>
                <w:sz w:val="24"/>
                <w:szCs w:val="24"/>
                <w:lang w:eastAsia="zh-CN"/>
              </w:rPr>
              <w:t>检测的样品编号与检测原始记录中的检测日期、检测</w:t>
            </w:r>
            <w:r>
              <w:rPr>
                <w:rFonts w:ascii="Times New Roman" w:hAnsi="Times New Roman" w:eastAsia="仿宋" w:cs="仿宋"/>
                <w:spacing w:val="-2"/>
                <w:sz w:val="24"/>
                <w:szCs w:val="24"/>
                <w:lang w:eastAsia="zh-CN"/>
              </w:rPr>
              <w:t>样品编号是否一致。</w:t>
            </w:r>
          </w:p>
        </w:tc>
      </w:tr>
      <w:tr w14:paraId="760C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024" w:type="dxa"/>
          </w:tcPr>
          <w:p w14:paraId="76F2B1C5">
            <w:pPr>
              <w:spacing w:line="382" w:lineRule="auto"/>
              <w:rPr>
                <w:rFonts w:ascii="Times New Roman" w:hAnsi="Times New Roman"/>
                <w:lang w:eastAsia="zh-CN"/>
              </w:rPr>
            </w:pPr>
          </w:p>
          <w:p w14:paraId="579ACD5F">
            <w:pPr>
              <w:pStyle w:val="10"/>
              <w:spacing w:before="69" w:line="185" w:lineRule="auto"/>
              <w:ind w:left="461"/>
            </w:pPr>
            <w:r>
              <w:t>5</w:t>
            </w:r>
          </w:p>
        </w:tc>
        <w:tc>
          <w:tcPr>
            <w:tcW w:w="2261" w:type="dxa"/>
          </w:tcPr>
          <w:p w14:paraId="68C5AA9F">
            <w:pPr>
              <w:spacing w:before="43" w:line="257" w:lineRule="auto"/>
              <w:ind w:left="116" w:right="108" w:firstLine="1"/>
              <w:jc w:val="both"/>
              <w:rPr>
                <w:rFonts w:ascii="Times New Roman" w:hAnsi="Times New Roman" w:eastAsia="仿宋" w:cs="仿宋"/>
                <w:sz w:val="24"/>
                <w:szCs w:val="24"/>
                <w:lang w:eastAsia="zh-CN"/>
              </w:rPr>
            </w:pPr>
            <w:r>
              <w:rPr>
                <w:rFonts w:ascii="Times New Roman" w:hAnsi="Times New Roman" w:eastAsia="仿宋" w:cs="仿宋"/>
                <w:spacing w:val="13"/>
                <w:sz w:val="24"/>
                <w:szCs w:val="24"/>
                <w:lang w:eastAsia="zh-CN"/>
              </w:rPr>
              <w:t>采样和检测设备的检定证书或校准证</w:t>
            </w:r>
            <w:r>
              <w:rPr>
                <w:rFonts w:ascii="Times New Roman" w:hAnsi="Times New Roman" w:eastAsia="仿宋" w:cs="仿宋"/>
                <w:sz w:val="24"/>
                <w:szCs w:val="24"/>
                <w:lang w:eastAsia="zh-CN"/>
              </w:rPr>
              <w:t>书</w:t>
            </w:r>
          </w:p>
        </w:tc>
        <w:tc>
          <w:tcPr>
            <w:tcW w:w="5790" w:type="dxa"/>
            <w:vAlign w:val="center"/>
          </w:tcPr>
          <w:p w14:paraId="022F924C">
            <w:pPr>
              <w:spacing w:before="216" w:line="268" w:lineRule="auto"/>
              <w:ind w:left="127" w:right="107" w:hanging="9"/>
              <w:jc w:val="both"/>
              <w:rPr>
                <w:rFonts w:ascii="Times New Roman" w:hAnsi="Times New Roman" w:eastAsia="仿宋" w:cs="仿宋"/>
                <w:sz w:val="24"/>
                <w:szCs w:val="24"/>
                <w:lang w:eastAsia="zh-CN"/>
              </w:rPr>
            </w:pPr>
            <w:r>
              <w:rPr>
                <w:rFonts w:ascii="Times New Roman" w:hAnsi="Times New Roman" w:eastAsia="仿宋" w:cs="仿宋"/>
                <w:spacing w:val="1"/>
                <w:sz w:val="24"/>
                <w:szCs w:val="24"/>
                <w:lang w:eastAsia="zh-CN"/>
              </w:rPr>
              <w:t>检查采样和检测设备的检定、校准证书或自校报告是</w:t>
            </w:r>
            <w:r>
              <w:rPr>
                <w:rFonts w:ascii="Times New Roman" w:hAnsi="Times New Roman" w:eastAsia="仿宋" w:cs="仿宋"/>
                <w:spacing w:val="-2"/>
                <w:sz w:val="24"/>
                <w:szCs w:val="24"/>
                <w:lang w:eastAsia="zh-CN"/>
              </w:rPr>
              <w:t>否合格，并核实使用时是否在有效期内。</w:t>
            </w:r>
          </w:p>
        </w:tc>
      </w:tr>
      <w:tr w14:paraId="5731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1024" w:type="dxa"/>
          </w:tcPr>
          <w:p w14:paraId="49B7622B">
            <w:pPr>
              <w:spacing w:line="277" w:lineRule="auto"/>
              <w:rPr>
                <w:rFonts w:ascii="Times New Roman" w:hAnsi="Times New Roman"/>
                <w:lang w:eastAsia="zh-CN"/>
              </w:rPr>
            </w:pPr>
          </w:p>
          <w:p w14:paraId="1B3DDE92">
            <w:pPr>
              <w:spacing w:line="277" w:lineRule="auto"/>
              <w:rPr>
                <w:rFonts w:ascii="Times New Roman" w:hAnsi="Times New Roman"/>
                <w:lang w:eastAsia="zh-CN"/>
              </w:rPr>
            </w:pPr>
          </w:p>
          <w:p w14:paraId="2F903D70">
            <w:pPr>
              <w:pStyle w:val="10"/>
              <w:spacing w:before="69" w:line="188" w:lineRule="auto"/>
              <w:ind w:left="460"/>
            </w:pPr>
            <w:r>
              <w:t>6</w:t>
            </w:r>
          </w:p>
        </w:tc>
        <w:tc>
          <w:tcPr>
            <w:tcW w:w="2261" w:type="dxa"/>
          </w:tcPr>
          <w:p w14:paraId="4B91C695">
            <w:pPr>
              <w:spacing w:line="243" w:lineRule="auto"/>
              <w:rPr>
                <w:rFonts w:ascii="Times New Roman" w:hAnsi="Times New Roman"/>
              </w:rPr>
            </w:pPr>
          </w:p>
          <w:p w14:paraId="327C1440">
            <w:pPr>
              <w:spacing w:line="244" w:lineRule="auto"/>
              <w:rPr>
                <w:rFonts w:ascii="Times New Roman" w:hAnsi="Times New Roman"/>
              </w:rPr>
            </w:pPr>
          </w:p>
          <w:p w14:paraId="5D21B816">
            <w:pPr>
              <w:spacing w:before="78"/>
              <w:ind w:left="115"/>
              <w:rPr>
                <w:rFonts w:ascii="Times New Roman" w:hAnsi="Times New Roman" w:eastAsia="仿宋" w:cs="仿宋"/>
                <w:sz w:val="24"/>
                <w:szCs w:val="24"/>
              </w:rPr>
            </w:pPr>
            <w:r>
              <w:rPr>
                <w:rFonts w:ascii="Times New Roman" w:hAnsi="Times New Roman" w:eastAsia="仿宋" w:cs="仿宋"/>
                <w:spacing w:val="-2"/>
                <w:sz w:val="24"/>
                <w:szCs w:val="24"/>
              </w:rPr>
              <w:t>设备校准记录表</w:t>
            </w:r>
          </w:p>
        </w:tc>
        <w:tc>
          <w:tcPr>
            <w:tcW w:w="5790" w:type="dxa"/>
            <w:vAlign w:val="center"/>
          </w:tcPr>
          <w:p w14:paraId="719FFFDA">
            <w:pPr>
              <w:pStyle w:val="10"/>
              <w:spacing w:before="44" w:line="255" w:lineRule="auto"/>
              <w:ind w:left="120" w:right="135" w:firstLine="12"/>
              <w:jc w:val="both"/>
              <w:rPr>
                <w:rFonts w:eastAsia="仿宋" w:cs="仿宋"/>
                <w:lang w:eastAsia="zh-CN"/>
              </w:rPr>
            </w:pPr>
            <w:r>
              <w:rPr>
                <w:spacing w:val="2"/>
                <w:lang w:eastAsia="zh-CN"/>
              </w:rPr>
              <w:t>1.</w:t>
            </w:r>
            <w:r>
              <w:rPr>
                <w:rFonts w:eastAsia="仿宋" w:cs="仿宋"/>
                <w:spacing w:val="2"/>
                <w:lang w:eastAsia="zh-CN"/>
              </w:rPr>
              <w:t>检查声级计的校准记录及声级计的声校准器性能、</w:t>
            </w:r>
            <w:r>
              <w:rPr>
                <w:rFonts w:eastAsia="仿宋" w:cs="仿宋"/>
                <w:spacing w:val="-2"/>
                <w:lang w:eastAsia="zh-CN"/>
              </w:rPr>
              <w:t>参数能否满足校准需求。</w:t>
            </w:r>
          </w:p>
          <w:p w14:paraId="22274290">
            <w:pPr>
              <w:pStyle w:val="10"/>
              <w:spacing w:before="38" w:line="250" w:lineRule="auto"/>
              <w:ind w:left="133" w:right="107" w:hanging="23"/>
              <w:jc w:val="both"/>
              <w:rPr>
                <w:rFonts w:eastAsia="仿宋" w:cs="仿宋"/>
                <w:lang w:eastAsia="zh-CN"/>
              </w:rPr>
            </w:pPr>
            <w:r>
              <w:rPr>
                <w:spacing w:val="-1"/>
                <w:lang w:eastAsia="zh-CN"/>
              </w:rPr>
              <w:t>2.</w:t>
            </w:r>
            <w:r>
              <w:rPr>
                <w:rFonts w:eastAsia="仿宋" w:cs="仿宋"/>
                <w:spacing w:val="-1"/>
                <w:lang w:eastAsia="zh-CN"/>
              </w:rPr>
              <w:t>检查采样器的流量校准记录及流量计的性能、参数</w:t>
            </w:r>
            <w:r>
              <w:rPr>
                <w:rFonts w:eastAsia="仿宋" w:cs="仿宋"/>
                <w:spacing w:val="-4"/>
                <w:lang w:eastAsia="zh-CN"/>
              </w:rPr>
              <w:t>能否满足校准需求。</w:t>
            </w:r>
          </w:p>
        </w:tc>
      </w:tr>
      <w:tr w14:paraId="6029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024" w:type="dxa"/>
          </w:tcPr>
          <w:p w14:paraId="1839EE1C">
            <w:pPr>
              <w:pStyle w:val="10"/>
              <w:spacing w:before="280" w:line="185" w:lineRule="auto"/>
              <w:ind w:left="458"/>
            </w:pPr>
            <w:r>
              <w:t>7</w:t>
            </w:r>
          </w:p>
        </w:tc>
        <w:tc>
          <w:tcPr>
            <w:tcW w:w="2261" w:type="dxa"/>
          </w:tcPr>
          <w:p w14:paraId="01705D73">
            <w:pPr>
              <w:spacing w:before="219" w:line="242" w:lineRule="auto"/>
              <w:ind w:left="118"/>
              <w:rPr>
                <w:rFonts w:ascii="Times New Roman" w:hAnsi="Times New Roman" w:eastAsia="仿宋" w:cs="仿宋"/>
                <w:sz w:val="24"/>
                <w:szCs w:val="24"/>
              </w:rPr>
            </w:pPr>
            <w:r>
              <w:rPr>
                <w:rFonts w:ascii="Times New Roman" w:hAnsi="Times New Roman" w:eastAsia="仿宋" w:cs="仿宋"/>
                <w:spacing w:val="-3"/>
                <w:sz w:val="24"/>
                <w:szCs w:val="24"/>
              </w:rPr>
              <w:t>现场调查记录表</w:t>
            </w:r>
          </w:p>
        </w:tc>
        <w:tc>
          <w:tcPr>
            <w:tcW w:w="5790" w:type="dxa"/>
            <w:vAlign w:val="center"/>
          </w:tcPr>
          <w:p w14:paraId="4EBDBDDF">
            <w:pPr>
              <w:spacing w:before="44" w:line="252" w:lineRule="auto"/>
              <w:ind w:left="125" w:right="135" w:hanging="7"/>
              <w:jc w:val="both"/>
              <w:rPr>
                <w:rFonts w:ascii="Times New Roman" w:hAnsi="Times New Roman" w:eastAsia="仿宋" w:cs="仿宋"/>
                <w:sz w:val="24"/>
                <w:szCs w:val="24"/>
                <w:lang w:eastAsia="zh-CN"/>
              </w:rPr>
            </w:pPr>
            <w:r>
              <w:rPr>
                <w:rFonts w:ascii="Times New Roman" w:hAnsi="Times New Roman" w:eastAsia="仿宋" w:cs="仿宋"/>
                <w:sz w:val="24"/>
                <w:szCs w:val="24"/>
                <w:lang w:eastAsia="zh-CN"/>
              </w:rPr>
              <w:t>检查现场调查记录表是否完整，重点检查职工总数、</w:t>
            </w:r>
            <w:r>
              <w:rPr>
                <w:rFonts w:ascii="Times New Roman" w:hAnsi="Times New Roman" w:eastAsia="仿宋" w:cs="仿宋"/>
                <w:spacing w:val="-1"/>
                <w:sz w:val="24"/>
                <w:szCs w:val="24"/>
                <w:lang w:eastAsia="zh-CN"/>
              </w:rPr>
              <w:t>职业病危害因素接触人数、体检人数及检查情况等。</w:t>
            </w:r>
          </w:p>
        </w:tc>
      </w:tr>
      <w:tr w14:paraId="2F13E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1024" w:type="dxa"/>
          </w:tcPr>
          <w:p w14:paraId="45F2462C">
            <w:pPr>
              <w:spacing w:line="301" w:lineRule="auto"/>
              <w:rPr>
                <w:rFonts w:ascii="Times New Roman" w:hAnsi="Times New Roman"/>
                <w:lang w:eastAsia="zh-CN"/>
              </w:rPr>
            </w:pPr>
          </w:p>
          <w:p w14:paraId="7A7AE849">
            <w:pPr>
              <w:spacing w:line="301" w:lineRule="auto"/>
              <w:rPr>
                <w:rFonts w:ascii="Times New Roman" w:hAnsi="Times New Roman"/>
                <w:lang w:eastAsia="zh-CN"/>
              </w:rPr>
            </w:pPr>
          </w:p>
          <w:p w14:paraId="582E44B6">
            <w:pPr>
              <w:spacing w:line="301" w:lineRule="auto"/>
              <w:rPr>
                <w:rFonts w:ascii="Times New Roman" w:hAnsi="Times New Roman"/>
                <w:lang w:eastAsia="zh-CN"/>
              </w:rPr>
            </w:pPr>
          </w:p>
          <w:p w14:paraId="020ECE44">
            <w:pPr>
              <w:pStyle w:val="10"/>
              <w:spacing w:before="69" w:line="188" w:lineRule="auto"/>
              <w:ind w:left="464"/>
            </w:pPr>
            <w:r>
              <w:t>8</w:t>
            </w:r>
          </w:p>
        </w:tc>
        <w:tc>
          <w:tcPr>
            <w:tcW w:w="2261" w:type="dxa"/>
          </w:tcPr>
          <w:p w14:paraId="0D0BB982">
            <w:pPr>
              <w:spacing w:line="279" w:lineRule="auto"/>
              <w:rPr>
                <w:rFonts w:ascii="Times New Roman" w:hAnsi="Times New Roman"/>
              </w:rPr>
            </w:pPr>
          </w:p>
          <w:p w14:paraId="15D8698D">
            <w:pPr>
              <w:spacing w:line="279" w:lineRule="auto"/>
              <w:rPr>
                <w:rFonts w:ascii="Times New Roman" w:hAnsi="Times New Roman"/>
              </w:rPr>
            </w:pPr>
          </w:p>
          <w:p w14:paraId="2A560EF8">
            <w:pPr>
              <w:spacing w:line="280" w:lineRule="auto"/>
              <w:rPr>
                <w:rFonts w:ascii="Times New Roman" w:hAnsi="Times New Roman"/>
              </w:rPr>
            </w:pPr>
          </w:p>
          <w:p w14:paraId="428918FF">
            <w:pPr>
              <w:spacing w:before="78" w:line="238" w:lineRule="auto"/>
              <w:ind w:left="117"/>
              <w:rPr>
                <w:rFonts w:ascii="Times New Roman" w:hAnsi="Times New Roman" w:eastAsia="仿宋" w:cs="仿宋"/>
                <w:sz w:val="24"/>
                <w:szCs w:val="24"/>
              </w:rPr>
            </w:pPr>
            <w:r>
              <w:rPr>
                <w:rFonts w:ascii="Times New Roman" w:hAnsi="Times New Roman" w:eastAsia="仿宋" w:cs="仿宋"/>
                <w:spacing w:val="-3"/>
                <w:sz w:val="24"/>
                <w:szCs w:val="24"/>
              </w:rPr>
              <w:t>采样原始记录表</w:t>
            </w:r>
          </w:p>
        </w:tc>
        <w:tc>
          <w:tcPr>
            <w:tcW w:w="5790" w:type="dxa"/>
            <w:vAlign w:val="center"/>
          </w:tcPr>
          <w:p w14:paraId="2090C91D">
            <w:pPr>
              <w:pStyle w:val="10"/>
              <w:spacing w:before="45" w:line="238" w:lineRule="auto"/>
              <w:ind w:left="133"/>
              <w:jc w:val="both"/>
              <w:rPr>
                <w:rFonts w:eastAsia="仿宋" w:cs="仿宋"/>
                <w:lang w:eastAsia="zh-CN"/>
              </w:rPr>
            </w:pPr>
            <w:r>
              <w:rPr>
                <w:spacing w:val="-2"/>
                <w:lang w:eastAsia="zh-CN"/>
              </w:rPr>
              <w:t>1.</w:t>
            </w:r>
            <w:r>
              <w:rPr>
                <w:rFonts w:eastAsia="仿宋" w:cs="仿宋"/>
                <w:spacing w:val="-2"/>
                <w:lang w:eastAsia="zh-CN"/>
              </w:rPr>
              <w:t>检查是否按方案要求进行现场采样和测量。</w:t>
            </w:r>
          </w:p>
          <w:p w14:paraId="6D8030DA">
            <w:pPr>
              <w:pStyle w:val="10"/>
              <w:spacing w:before="41" w:line="259" w:lineRule="auto"/>
              <w:ind w:left="123" w:right="107" w:hanging="13"/>
              <w:jc w:val="both"/>
              <w:rPr>
                <w:rFonts w:eastAsia="仿宋" w:cs="仿宋"/>
                <w:lang w:eastAsia="zh-CN"/>
              </w:rPr>
            </w:pPr>
            <w:r>
              <w:rPr>
                <w:spacing w:val="-4"/>
                <w:lang w:eastAsia="zh-CN"/>
              </w:rPr>
              <w:t>2.</w:t>
            </w:r>
            <w:r>
              <w:rPr>
                <w:rFonts w:eastAsia="仿宋" w:cs="仿宋"/>
                <w:spacing w:val="-4"/>
                <w:lang w:eastAsia="zh-CN"/>
              </w:rPr>
              <w:t>检查原始记录表填写是否完整，并对采样和测量日期、时间、生产状况、采样和测量设备及其唯一性编</w:t>
            </w:r>
            <w:r>
              <w:rPr>
                <w:rFonts w:eastAsia="仿宋" w:cs="仿宋"/>
                <w:spacing w:val="-1"/>
                <w:lang w:eastAsia="zh-CN"/>
              </w:rPr>
              <w:t>号、采样和测量人员等信息进行重点核查。</w:t>
            </w:r>
          </w:p>
          <w:p w14:paraId="69DF1ACC">
            <w:pPr>
              <w:pStyle w:val="10"/>
              <w:spacing w:before="41" w:line="252" w:lineRule="auto"/>
              <w:ind w:left="120" w:right="107" w:hanging="6"/>
              <w:jc w:val="both"/>
              <w:rPr>
                <w:rFonts w:eastAsia="仿宋" w:cs="仿宋"/>
                <w:lang w:eastAsia="zh-CN"/>
              </w:rPr>
            </w:pPr>
            <w:r>
              <w:rPr>
                <w:spacing w:val="-1"/>
                <w:lang w:eastAsia="zh-CN"/>
              </w:rPr>
              <w:t>3.</w:t>
            </w:r>
            <w:r>
              <w:rPr>
                <w:rFonts w:eastAsia="仿宋" w:cs="仿宋"/>
                <w:spacing w:val="-1"/>
                <w:lang w:eastAsia="zh-CN"/>
              </w:rPr>
              <w:t>个体检测噪声时，检查保存各时间段历程数据或时</w:t>
            </w:r>
            <w:r>
              <w:rPr>
                <w:rFonts w:eastAsia="仿宋" w:cs="仿宋"/>
                <w:spacing w:val="-6"/>
                <w:lang w:eastAsia="zh-CN"/>
              </w:rPr>
              <w:t>序图。</w:t>
            </w:r>
          </w:p>
        </w:tc>
      </w:tr>
      <w:tr w14:paraId="4FC2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0" w:hRule="atLeast"/>
        </w:trPr>
        <w:tc>
          <w:tcPr>
            <w:tcW w:w="1024" w:type="dxa"/>
          </w:tcPr>
          <w:p w14:paraId="2A24EEB5">
            <w:pPr>
              <w:spacing w:line="299" w:lineRule="auto"/>
              <w:rPr>
                <w:rFonts w:ascii="Times New Roman" w:hAnsi="Times New Roman"/>
                <w:lang w:eastAsia="zh-CN"/>
              </w:rPr>
            </w:pPr>
          </w:p>
          <w:p w14:paraId="65E65CDC">
            <w:pPr>
              <w:spacing w:line="299" w:lineRule="auto"/>
              <w:rPr>
                <w:rFonts w:ascii="Times New Roman" w:hAnsi="Times New Roman"/>
                <w:lang w:eastAsia="zh-CN"/>
              </w:rPr>
            </w:pPr>
          </w:p>
          <w:p w14:paraId="51854C39">
            <w:pPr>
              <w:spacing w:line="299" w:lineRule="auto"/>
              <w:rPr>
                <w:rFonts w:ascii="Times New Roman" w:hAnsi="Times New Roman"/>
                <w:lang w:eastAsia="zh-CN"/>
              </w:rPr>
            </w:pPr>
          </w:p>
          <w:p w14:paraId="01C9FA8E">
            <w:pPr>
              <w:pStyle w:val="10"/>
              <w:spacing w:before="69" w:line="188" w:lineRule="auto"/>
              <w:ind w:left="459"/>
            </w:pPr>
            <w:r>
              <w:t>9</w:t>
            </w:r>
          </w:p>
        </w:tc>
        <w:tc>
          <w:tcPr>
            <w:tcW w:w="2261" w:type="dxa"/>
          </w:tcPr>
          <w:p w14:paraId="3C9DD6E1">
            <w:pPr>
              <w:spacing w:line="328" w:lineRule="auto"/>
              <w:rPr>
                <w:rFonts w:ascii="Times New Roman" w:hAnsi="Times New Roman"/>
                <w:lang w:eastAsia="zh-CN"/>
              </w:rPr>
            </w:pPr>
          </w:p>
          <w:p w14:paraId="0E493F8C">
            <w:pPr>
              <w:spacing w:line="328" w:lineRule="auto"/>
              <w:rPr>
                <w:rFonts w:ascii="Times New Roman" w:hAnsi="Times New Roman"/>
                <w:lang w:eastAsia="zh-CN"/>
              </w:rPr>
            </w:pPr>
          </w:p>
          <w:p w14:paraId="2B17A51E">
            <w:pPr>
              <w:spacing w:before="78" w:line="269" w:lineRule="auto"/>
              <w:ind w:left="120" w:right="108" w:firstLine="1"/>
              <w:rPr>
                <w:rFonts w:ascii="Times New Roman" w:hAnsi="Times New Roman" w:eastAsia="仿宋" w:cs="仿宋"/>
                <w:sz w:val="24"/>
                <w:szCs w:val="24"/>
                <w:lang w:eastAsia="zh-CN"/>
              </w:rPr>
            </w:pPr>
            <w:r>
              <w:rPr>
                <w:rFonts w:ascii="Times New Roman" w:hAnsi="Times New Roman" w:eastAsia="仿宋" w:cs="仿宋"/>
                <w:spacing w:val="13"/>
                <w:sz w:val="24"/>
                <w:szCs w:val="24"/>
                <w:lang w:eastAsia="zh-CN"/>
              </w:rPr>
              <w:t>化学毒物实验室检</w:t>
            </w:r>
            <w:r>
              <w:rPr>
                <w:rFonts w:ascii="Times New Roman" w:hAnsi="Times New Roman" w:eastAsia="仿宋" w:cs="仿宋"/>
                <w:spacing w:val="-3"/>
                <w:sz w:val="24"/>
                <w:szCs w:val="24"/>
                <w:lang w:eastAsia="zh-CN"/>
              </w:rPr>
              <w:t>测分析原始记录</w:t>
            </w:r>
          </w:p>
        </w:tc>
        <w:tc>
          <w:tcPr>
            <w:tcW w:w="5790" w:type="dxa"/>
            <w:vAlign w:val="center"/>
          </w:tcPr>
          <w:p w14:paraId="45263FC6">
            <w:pPr>
              <w:pStyle w:val="10"/>
              <w:spacing w:before="39" w:line="254" w:lineRule="auto"/>
              <w:ind w:left="123" w:right="107" w:firstLine="9"/>
              <w:jc w:val="both"/>
              <w:rPr>
                <w:rFonts w:eastAsia="仿宋" w:cs="仿宋"/>
                <w:lang w:eastAsia="zh-CN"/>
              </w:rPr>
            </w:pPr>
            <w:r>
              <w:rPr>
                <w:spacing w:val="3"/>
                <w:lang w:eastAsia="zh-CN"/>
              </w:rPr>
              <w:t>1.</w:t>
            </w:r>
            <w:r>
              <w:rPr>
                <w:rFonts w:eastAsia="仿宋" w:cs="仿宋"/>
                <w:spacing w:val="3"/>
                <w:lang w:eastAsia="zh-CN"/>
              </w:rPr>
              <w:t>检查检测方法是否科学、可靠，是否进行了质量控</w:t>
            </w:r>
            <w:r>
              <w:rPr>
                <w:rFonts w:eastAsia="仿宋" w:cs="仿宋"/>
                <w:spacing w:val="-1"/>
                <w:lang w:eastAsia="zh-CN"/>
              </w:rPr>
              <w:t>制，是否按方案要求报告检测结果和最定低量浓度。</w:t>
            </w:r>
          </w:p>
          <w:p w14:paraId="67695A88">
            <w:pPr>
              <w:pStyle w:val="10"/>
              <w:spacing w:before="40" w:line="261" w:lineRule="auto"/>
              <w:ind w:left="118" w:right="107" w:hanging="8"/>
              <w:jc w:val="both"/>
              <w:rPr>
                <w:rFonts w:eastAsia="仿宋" w:cs="仿宋"/>
                <w:lang w:eastAsia="zh-CN"/>
              </w:rPr>
            </w:pPr>
            <w:r>
              <w:rPr>
                <w:spacing w:val="-1"/>
                <w:lang w:eastAsia="zh-CN"/>
              </w:rPr>
              <w:t>2.</w:t>
            </w:r>
            <w:r>
              <w:rPr>
                <w:rFonts w:eastAsia="仿宋" w:cs="仿宋"/>
                <w:spacing w:val="-1"/>
                <w:lang w:eastAsia="zh-CN"/>
              </w:rPr>
              <w:t>检查检测、分析原始记录是否真实、可溯源，针对</w:t>
            </w:r>
            <w:r>
              <w:rPr>
                <w:rFonts w:eastAsia="仿宋" w:cs="仿宋"/>
                <w:spacing w:val="-3"/>
                <w:lang w:eastAsia="zh-CN"/>
              </w:rPr>
              <w:t>苯、铅等化学物质样品（包括样品空白）可以查看检</w:t>
            </w:r>
            <w:r>
              <w:rPr>
                <w:rFonts w:eastAsia="仿宋" w:cs="仿宋"/>
                <w:spacing w:val="1"/>
                <w:lang w:eastAsia="zh-CN"/>
              </w:rPr>
              <w:t>测设备中的原始谱图，看谱图是否有检测时间、样品</w:t>
            </w:r>
            <w:r>
              <w:rPr>
                <w:rFonts w:eastAsia="仿宋" w:cs="仿宋"/>
                <w:spacing w:val="-4"/>
                <w:lang w:eastAsia="zh-CN"/>
              </w:rPr>
              <w:t>编号等信息，看是否保留谱图电子文件。</w:t>
            </w:r>
          </w:p>
        </w:tc>
      </w:tr>
      <w:tr w14:paraId="71E5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trPr>
        <w:tc>
          <w:tcPr>
            <w:tcW w:w="1024" w:type="dxa"/>
          </w:tcPr>
          <w:p w14:paraId="05A9A954">
            <w:pPr>
              <w:spacing w:line="299" w:lineRule="auto"/>
              <w:rPr>
                <w:rFonts w:ascii="Times New Roman" w:hAnsi="Times New Roman"/>
                <w:lang w:eastAsia="zh-CN"/>
              </w:rPr>
            </w:pPr>
          </w:p>
          <w:p w14:paraId="58D1A8EC">
            <w:pPr>
              <w:spacing w:line="299" w:lineRule="auto"/>
              <w:rPr>
                <w:rFonts w:ascii="Times New Roman" w:hAnsi="Times New Roman"/>
                <w:lang w:eastAsia="zh-CN"/>
              </w:rPr>
            </w:pPr>
          </w:p>
          <w:p w14:paraId="7E4A426B">
            <w:pPr>
              <w:spacing w:line="300" w:lineRule="auto"/>
              <w:rPr>
                <w:rFonts w:ascii="Times New Roman" w:hAnsi="Times New Roman"/>
                <w:lang w:eastAsia="zh-CN"/>
              </w:rPr>
            </w:pPr>
          </w:p>
          <w:p w14:paraId="01E2F72A">
            <w:pPr>
              <w:pStyle w:val="10"/>
              <w:spacing w:before="69" w:line="188" w:lineRule="auto"/>
              <w:ind w:left="418"/>
            </w:pPr>
            <w:r>
              <w:rPr>
                <w:spacing w:val="-15"/>
              </w:rPr>
              <w:t>10</w:t>
            </w:r>
          </w:p>
        </w:tc>
        <w:tc>
          <w:tcPr>
            <w:tcW w:w="2261" w:type="dxa"/>
          </w:tcPr>
          <w:p w14:paraId="7B30B622">
            <w:pPr>
              <w:spacing w:line="329" w:lineRule="auto"/>
              <w:rPr>
                <w:rFonts w:ascii="Times New Roman" w:hAnsi="Times New Roman"/>
                <w:lang w:eastAsia="zh-CN"/>
              </w:rPr>
            </w:pPr>
          </w:p>
          <w:p w14:paraId="16C8392E">
            <w:pPr>
              <w:spacing w:line="329" w:lineRule="auto"/>
              <w:rPr>
                <w:rFonts w:ascii="Times New Roman" w:hAnsi="Times New Roman"/>
                <w:lang w:eastAsia="zh-CN"/>
              </w:rPr>
            </w:pPr>
          </w:p>
          <w:p w14:paraId="1A4669D0">
            <w:pPr>
              <w:spacing w:before="78" w:line="269" w:lineRule="auto"/>
              <w:ind w:left="116" w:right="473"/>
              <w:rPr>
                <w:rFonts w:ascii="Times New Roman" w:hAnsi="Times New Roman" w:eastAsia="仿宋" w:cs="仿宋"/>
                <w:sz w:val="24"/>
                <w:szCs w:val="24"/>
                <w:lang w:eastAsia="zh-CN"/>
              </w:rPr>
            </w:pPr>
            <w:r>
              <w:rPr>
                <w:rFonts w:ascii="Times New Roman" w:hAnsi="Times New Roman" w:eastAsia="仿宋" w:cs="仿宋"/>
                <w:spacing w:val="-3"/>
                <w:sz w:val="24"/>
                <w:szCs w:val="24"/>
                <w:lang w:eastAsia="zh-CN"/>
              </w:rPr>
              <w:t>粉尘实验室检测</w:t>
            </w:r>
            <w:r>
              <w:rPr>
                <w:rFonts w:ascii="Times New Roman" w:hAnsi="Times New Roman" w:eastAsia="仿宋" w:cs="仿宋"/>
                <w:spacing w:val="-4"/>
                <w:sz w:val="24"/>
                <w:szCs w:val="24"/>
                <w:lang w:eastAsia="zh-CN"/>
              </w:rPr>
              <w:t>分析记录</w:t>
            </w:r>
          </w:p>
        </w:tc>
        <w:tc>
          <w:tcPr>
            <w:tcW w:w="5790" w:type="dxa"/>
            <w:vAlign w:val="center"/>
          </w:tcPr>
          <w:p w14:paraId="1A560AB6">
            <w:pPr>
              <w:pStyle w:val="10"/>
              <w:spacing w:before="37" w:line="264" w:lineRule="auto"/>
              <w:ind w:left="118" w:right="15"/>
              <w:jc w:val="both"/>
              <w:rPr>
                <w:rFonts w:eastAsia="仿宋" w:cs="仿宋"/>
                <w:lang w:eastAsia="zh-CN"/>
              </w:rPr>
            </w:pPr>
            <w:r>
              <w:rPr>
                <w:rFonts w:eastAsia="仿宋" w:cs="仿宋"/>
                <w:spacing w:val="-5"/>
                <w:lang w:eastAsia="zh-CN"/>
              </w:rPr>
              <w:t>检查粉尘滤膜称量记录、游离二氧化硅含量分析记录、</w:t>
            </w:r>
            <w:r>
              <w:rPr>
                <w:rFonts w:eastAsia="仿宋" w:cs="仿宋"/>
                <w:spacing w:val="6"/>
                <w:lang w:eastAsia="zh-CN"/>
              </w:rPr>
              <w:t>采样后的滤膜和用于检测游离二氧化硅含量检测的粉尘样品保存情况。每个被抽查的地市至少抽取</w:t>
            </w:r>
            <w:r>
              <w:rPr>
                <w:spacing w:val="6"/>
                <w:lang w:eastAsia="zh-CN"/>
              </w:rPr>
              <w:t>2</w:t>
            </w:r>
            <w:r>
              <w:rPr>
                <w:rFonts w:eastAsia="仿宋" w:cs="仿宋"/>
                <w:spacing w:val="-3"/>
                <w:lang w:eastAsia="zh-CN"/>
              </w:rPr>
              <w:t>家监测粉尘的用人单位，每家至少抽取</w:t>
            </w:r>
            <w:r>
              <w:rPr>
                <w:spacing w:val="-3"/>
                <w:lang w:eastAsia="zh-CN"/>
              </w:rPr>
              <w:t>5</w:t>
            </w:r>
            <w:r>
              <w:rPr>
                <w:rFonts w:eastAsia="仿宋" w:cs="仿宋"/>
                <w:spacing w:val="-4"/>
                <w:lang w:eastAsia="zh-CN"/>
              </w:rPr>
              <w:t>张粉尘采样</w:t>
            </w:r>
            <w:r>
              <w:rPr>
                <w:rFonts w:eastAsia="仿宋" w:cs="仿宋"/>
                <w:spacing w:val="1"/>
                <w:lang w:eastAsia="zh-CN"/>
              </w:rPr>
              <w:t>滤膜。每个被抽查的地市至少抽取</w:t>
            </w:r>
            <w:r>
              <w:rPr>
                <w:spacing w:val="1"/>
                <w:lang w:eastAsia="zh-CN"/>
              </w:rPr>
              <w:t>2</w:t>
            </w:r>
            <w:r>
              <w:rPr>
                <w:rFonts w:eastAsia="仿宋" w:cs="仿宋"/>
                <w:spacing w:val="1"/>
                <w:lang w:eastAsia="zh-CN"/>
              </w:rPr>
              <w:t>家监测粉尘的</w:t>
            </w:r>
            <w:r>
              <w:rPr>
                <w:rFonts w:eastAsia="仿宋" w:cs="仿宋"/>
                <w:spacing w:val="-1"/>
                <w:lang w:eastAsia="zh-CN"/>
              </w:rPr>
              <w:t>用人单位进行游离二氧化硅含量复测。</w:t>
            </w:r>
          </w:p>
        </w:tc>
      </w:tr>
      <w:tr w14:paraId="3ADB2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24" w:type="dxa"/>
            <w:vAlign w:val="center"/>
          </w:tcPr>
          <w:p w14:paraId="1049EAFF">
            <w:pPr>
              <w:pStyle w:val="10"/>
              <w:spacing w:before="275" w:line="188" w:lineRule="auto"/>
              <w:ind w:left="422"/>
              <w:jc w:val="both"/>
            </w:pPr>
            <w:r>
              <w:rPr>
                <w:spacing w:val="-15"/>
              </w:rPr>
              <w:t>11</w:t>
            </w:r>
          </w:p>
        </w:tc>
        <w:tc>
          <w:tcPr>
            <w:tcW w:w="2261" w:type="dxa"/>
            <w:vAlign w:val="center"/>
          </w:tcPr>
          <w:p w14:paraId="7EC901FD">
            <w:pPr>
              <w:spacing w:before="218"/>
              <w:ind w:left="120"/>
              <w:jc w:val="both"/>
              <w:rPr>
                <w:rFonts w:ascii="Times New Roman" w:hAnsi="Times New Roman" w:eastAsia="仿宋" w:cs="仿宋"/>
                <w:sz w:val="24"/>
                <w:szCs w:val="24"/>
              </w:rPr>
            </w:pPr>
            <w:r>
              <w:rPr>
                <w:rFonts w:ascii="Times New Roman" w:hAnsi="Times New Roman" w:eastAsia="仿宋" w:cs="仿宋"/>
                <w:spacing w:val="-3"/>
                <w:sz w:val="24"/>
                <w:szCs w:val="24"/>
              </w:rPr>
              <w:t>计算过程记录表</w:t>
            </w:r>
          </w:p>
        </w:tc>
        <w:tc>
          <w:tcPr>
            <w:tcW w:w="5790" w:type="dxa"/>
            <w:vAlign w:val="center"/>
          </w:tcPr>
          <w:p w14:paraId="005E4073">
            <w:pPr>
              <w:spacing w:before="43" w:line="251" w:lineRule="auto"/>
              <w:ind w:left="122" w:right="107" w:hanging="4"/>
              <w:jc w:val="both"/>
              <w:rPr>
                <w:rFonts w:ascii="Times New Roman" w:hAnsi="Times New Roman" w:eastAsia="仿宋" w:cs="仿宋"/>
                <w:sz w:val="24"/>
                <w:szCs w:val="24"/>
                <w:lang w:eastAsia="zh-CN"/>
              </w:rPr>
            </w:pPr>
            <w:r>
              <w:rPr>
                <w:rFonts w:ascii="Times New Roman" w:hAnsi="Times New Roman" w:eastAsia="仿宋" w:cs="仿宋"/>
                <w:spacing w:val="7"/>
                <w:sz w:val="24"/>
                <w:szCs w:val="24"/>
                <w:lang w:eastAsia="zh-CN"/>
              </w:rPr>
              <w:t>检查计算过程中记录表的结果是否与调查表和</w:t>
            </w:r>
            <w:r>
              <w:rPr>
                <w:rFonts w:ascii="Times New Roman" w:hAnsi="Times New Roman" w:eastAsia="仿宋" w:cs="仿宋"/>
                <w:spacing w:val="6"/>
                <w:sz w:val="24"/>
                <w:szCs w:val="24"/>
                <w:lang w:eastAsia="zh-CN"/>
              </w:rPr>
              <w:t>检测</w:t>
            </w:r>
            <w:r>
              <w:rPr>
                <w:rFonts w:ascii="Times New Roman" w:hAnsi="Times New Roman" w:eastAsia="仿宋" w:cs="仿宋"/>
                <w:spacing w:val="-2"/>
                <w:sz w:val="24"/>
                <w:szCs w:val="24"/>
                <w:lang w:eastAsia="zh-CN"/>
              </w:rPr>
              <w:t>结果相符合，是否可溯源。</w:t>
            </w:r>
          </w:p>
        </w:tc>
      </w:tr>
      <w:tr w14:paraId="3A16E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24" w:type="dxa"/>
            <w:vAlign w:val="center"/>
          </w:tcPr>
          <w:p w14:paraId="0388BB1F">
            <w:pPr>
              <w:pStyle w:val="10"/>
              <w:spacing w:before="274" w:line="188" w:lineRule="auto"/>
              <w:ind w:left="418"/>
              <w:jc w:val="both"/>
            </w:pPr>
            <w:r>
              <w:rPr>
                <w:spacing w:val="-15"/>
              </w:rPr>
              <w:t>12</w:t>
            </w:r>
          </w:p>
        </w:tc>
        <w:tc>
          <w:tcPr>
            <w:tcW w:w="2261" w:type="dxa"/>
            <w:vAlign w:val="center"/>
          </w:tcPr>
          <w:p w14:paraId="2F7F474A">
            <w:pPr>
              <w:spacing w:before="217" w:line="239" w:lineRule="auto"/>
              <w:ind w:left="116"/>
              <w:jc w:val="both"/>
              <w:rPr>
                <w:rFonts w:ascii="Times New Roman" w:hAnsi="Times New Roman" w:eastAsia="仿宋" w:cs="仿宋"/>
                <w:sz w:val="24"/>
                <w:szCs w:val="24"/>
              </w:rPr>
            </w:pPr>
            <w:r>
              <w:rPr>
                <w:rFonts w:ascii="Times New Roman" w:hAnsi="Times New Roman" w:eastAsia="仿宋" w:cs="仿宋"/>
                <w:spacing w:val="-4"/>
                <w:sz w:val="24"/>
                <w:szCs w:val="24"/>
              </w:rPr>
              <w:t>检测报告</w:t>
            </w:r>
          </w:p>
        </w:tc>
        <w:tc>
          <w:tcPr>
            <w:tcW w:w="5790" w:type="dxa"/>
            <w:vAlign w:val="center"/>
          </w:tcPr>
          <w:p w14:paraId="40DEB01C">
            <w:pPr>
              <w:spacing w:before="43" w:line="251" w:lineRule="auto"/>
              <w:ind w:left="118" w:right="107"/>
              <w:jc w:val="both"/>
              <w:rPr>
                <w:rFonts w:ascii="Times New Roman" w:hAnsi="Times New Roman" w:eastAsia="仿宋" w:cs="仿宋"/>
                <w:sz w:val="24"/>
                <w:szCs w:val="24"/>
                <w:lang w:eastAsia="zh-CN"/>
              </w:rPr>
            </w:pPr>
            <w:r>
              <w:rPr>
                <w:rFonts w:ascii="Times New Roman" w:hAnsi="Times New Roman" w:eastAsia="仿宋" w:cs="仿宋"/>
                <w:spacing w:val="-4"/>
                <w:sz w:val="24"/>
                <w:szCs w:val="24"/>
                <w:lang w:eastAsia="zh-CN"/>
              </w:rPr>
              <w:t>检查出具的检测报告是否符合要求，并与原始记录进行核对。</w:t>
            </w:r>
          </w:p>
        </w:tc>
      </w:tr>
      <w:tr w14:paraId="383F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4" w:type="dxa"/>
            <w:vAlign w:val="center"/>
          </w:tcPr>
          <w:p w14:paraId="1CB26914">
            <w:pPr>
              <w:pStyle w:val="10"/>
              <w:spacing w:before="273" w:line="188" w:lineRule="auto"/>
              <w:ind w:left="418"/>
              <w:jc w:val="both"/>
            </w:pPr>
            <w:r>
              <w:rPr>
                <w:spacing w:val="-15"/>
              </w:rPr>
              <w:t>13</w:t>
            </w:r>
          </w:p>
        </w:tc>
        <w:tc>
          <w:tcPr>
            <w:tcW w:w="2261" w:type="dxa"/>
            <w:vAlign w:val="center"/>
          </w:tcPr>
          <w:p w14:paraId="0375DECA">
            <w:pPr>
              <w:spacing w:before="219" w:line="241" w:lineRule="auto"/>
              <w:ind w:left="127"/>
              <w:jc w:val="both"/>
              <w:rPr>
                <w:rFonts w:ascii="Times New Roman" w:hAnsi="Times New Roman" w:eastAsia="仿宋" w:cs="仿宋"/>
                <w:sz w:val="24"/>
                <w:szCs w:val="24"/>
              </w:rPr>
            </w:pPr>
            <w:r>
              <w:rPr>
                <w:rFonts w:ascii="Times New Roman" w:hAnsi="Times New Roman" w:eastAsia="仿宋" w:cs="仿宋"/>
                <w:spacing w:val="-5"/>
                <w:sz w:val="24"/>
                <w:szCs w:val="24"/>
              </w:rPr>
              <w:t>市级复核情况</w:t>
            </w:r>
          </w:p>
        </w:tc>
        <w:tc>
          <w:tcPr>
            <w:tcW w:w="5790" w:type="dxa"/>
            <w:vAlign w:val="center"/>
          </w:tcPr>
          <w:p w14:paraId="5BF0998A">
            <w:pPr>
              <w:spacing w:before="45" w:line="250" w:lineRule="auto"/>
              <w:ind w:left="127" w:right="107" w:hanging="9"/>
              <w:jc w:val="both"/>
              <w:rPr>
                <w:rFonts w:ascii="Times New Roman" w:hAnsi="Times New Roman" w:eastAsia="仿宋" w:cs="仿宋"/>
                <w:sz w:val="24"/>
                <w:szCs w:val="24"/>
                <w:lang w:eastAsia="zh-CN"/>
              </w:rPr>
            </w:pPr>
            <w:r>
              <w:rPr>
                <w:rFonts w:ascii="Times New Roman" w:hAnsi="Times New Roman" w:eastAsia="仿宋" w:cs="仿宋"/>
                <w:spacing w:val="12"/>
                <w:sz w:val="24"/>
                <w:szCs w:val="24"/>
                <w:lang w:eastAsia="zh-CN"/>
              </w:rPr>
              <w:t>检查市级监测质量控制机构复核情况的相关原始记</w:t>
            </w:r>
            <w:r>
              <w:rPr>
                <w:rFonts w:ascii="Times New Roman" w:hAnsi="Times New Roman" w:eastAsia="仿宋" w:cs="仿宋"/>
                <w:spacing w:val="-2"/>
                <w:sz w:val="24"/>
                <w:szCs w:val="24"/>
                <w:lang w:eastAsia="zh-CN"/>
              </w:rPr>
              <w:t>录、复核结果及复核中发现的问题。</w:t>
            </w:r>
          </w:p>
        </w:tc>
      </w:tr>
      <w:tr w14:paraId="70F40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24" w:type="dxa"/>
            <w:vAlign w:val="center"/>
          </w:tcPr>
          <w:p w14:paraId="67A6555E">
            <w:pPr>
              <w:pStyle w:val="10"/>
              <w:spacing w:before="101" w:line="188" w:lineRule="auto"/>
              <w:ind w:left="418"/>
              <w:jc w:val="both"/>
            </w:pPr>
            <w:r>
              <w:rPr>
                <w:spacing w:val="-15"/>
              </w:rPr>
              <w:t>14</w:t>
            </w:r>
          </w:p>
        </w:tc>
        <w:tc>
          <w:tcPr>
            <w:tcW w:w="2261" w:type="dxa"/>
            <w:vAlign w:val="center"/>
          </w:tcPr>
          <w:p w14:paraId="7325F77F">
            <w:pPr>
              <w:spacing w:before="44" w:line="235" w:lineRule="auto"/>
              <w:ind w:left="114"/>
              <w:jc w:val="both"/>
              <w:rPr>
                <w:rFonts w:ascii="Times New Roman" w:hAnsi="Times New Roman" w:eastAsia="仿宋" w:cs="仿宋"/>
                <w:sz w:val="24"/>
                <w:szCs w:val="24"/>
              </w:rPr>
            </w:pPr>
            <w:r>
              <w:rPr>
                <w:rFonts w:ascii="Times New Roman" w:hAnsi="Times New Roman" w:eastAsia="仿宋" w:cs="仿宋"/>
                <w:spacing w:val="-6"/>
                <w:sz w:val="24"/>
                <w:szCs w:val="24"/>
              </w:rPr>
              <w:t>其他</w:t>
            </w:r>
          </w:p>
        </w:tc>
        <w:tc>
          <w:tcPr>
            <w:tcW w:w="5790" w:type="dxa"/>
            <w:vAlign w:val="center"/>
          </w:tcPr>
          <w:p w14:paraId="1294C91D">
            <w:pPr>
              <w:jc w:val="both"/>
              <w:rPr>
                <w:rFonts w:ascii="Times New Roman" w:hAnsi="Times New Roman"/>
              </w:rPr>
            </w:pPr>
          </w:p>
        </w:tc>
      </w:tr>
    </w:tbl>
    <w:p w14:paraId="5CF000C3">
      <w:pPr>
        <w:rPr>
          <w:rFonts w:ascii="Times New Roman" w:hAnsi="Times New Roman"/>
        </w:rPr>
      </w:pPr>
    </w:p>
    <w:sectPr>
      <w:pgSz w:w="11905" w:h="16838"/>
      <w:pgMar w:top="1814" w:right="1587" w:bottom="1587" w:left="1587" w:header="0" w:footer="124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9E8B">
    <w:pPr>
      <w:pStyle w:val="5"/>
    </w:pP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2540</wp:posOffset>
              </wp:positionV>
              <wp:extent cx="760095" cy="1828800"/>
              <wp:effectExtent l="0" t="0" r="1905" b="10795"/>
              <wp:wrapNone/>
              <wp:docPr id="54" name="文本框 54"/>
              <wp:cNvGraphicFramePr/>
              <a:graphic xmlns:a="http://schemas.openxmlformats.org/drawingml/2006/main">
                <a:graphicData uri="http://schemas.microsoft.com/office/word/2010/wordprocessingShape">
                  <wps:wsp>
                    <wps:cNvSpPr txBox="1"/>
                    <wps:spPr>
                      <a:xfrm>
                        <a:off x="0" y="0"/>
                        <a:ext cx="76016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0E8C7">
                          <w:pPr>
                            <w:pStyle w:val="5"/>
                            <w:rPr>
                              <w:rFonts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7.35pt;margin-top:0.2pt;height:144pt;width:59.85pt;mso-position-horizontal-relative:margin;z-index:251659264;mso-width-relative:page;mso-height-relative:page;" filled="f" stroked="f" coordsize="21600,21600" o:gfxdata="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unCz2AAAAAgBAAAPAAAAAAAAAAEAIAAAACIAAABkcnMvZG93bnJldi54&#10;bWxQSwECFAAUAAAACACHTuJAgHbvpjMCAABYBAAADgAAAAAAAAABACAAAAAnAQAAZHJzL2Uyb0Rv&#10;Yy54bWxQSwUGAAAAAAYABgBZAQAAzAUAAAAA&#10;">
              <v:fill on="f" focussize="0,0"/>
              <v:stroke on="f" weight="0.5pt"/>
              <v:imagedata o:title=""/>
              <o:lock v:ext="edit" aspectratio="f"/>
              <v:textbox inset="0mm,0mm,0mm,0mm" style="mso-fit-shape-to-text:t;">
                <w:txbxContent>
                  <w:p w14:paraId="5B30E8C7">
                    <w:pPr>
                      <w:pStyle w:val="5"/>
                      <w:rPr>
                        <w:rFonts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eastAsia="宋体"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024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B3077"/>
    <w:rsid w:val="000E3406"/>
    <w:rsid w:val="002B3077"/>
    <w:rsid w:val="004B17F4"/>
    <w:rsid w:val="00514BAD"/>
    <w:rsid w:val="005F6FC1"/>
    <w:rsid w:val="00614398"/>
    <w:rsid w:val="007C2397"/>
    <w:rsid w:val="008518A1"/>
    <w:rsid w:val="009955D2"/>
    <w:rsid w:val="009E231F"/>
    <w:rsid w:val="00A26729"/>
    <w:rsid w:val="00A35C28"/>
    <w:rsid w:val="00B37234"/>
    <w:rsid w:val="00C31777"/>
    <w:rsid w:val="00C900C7"/>
    <w:rsid w:val="02F23F43"/>
    <w:rsid w:val="02FA6304"/>
    <w:rsid w:val="068203BC"/>
    <w:rsid w:val="10BD4565"/>
    <w:rsid w:val="15151410"/>
    <w:rsid w:val="15B17603"/>
    <w:rsid w:val="202A6082"/>
    <w:rsid w:val="226F08FB"/>
    <w:rsid w:val="27BA1D0A"/>
    <w:rsid w:val="34522291"/>
    <w:rsid w:val="404158CF"/>
    <w:rsid w:val="426B776D"/>
    <w:rsid w:val="45E412BB"/>
    <w:rsid w:val="570A2A59"/>
    <w:rsid w:val="571B5339"/>
    <w:rsid w:val="5CC741CC"/>
    <w:rsid w:val="601C5165"/>
    <w:rsid w:val="696370F4"/>
    <w:rsid w:val="6BD9385B"/>
    <w:rsid w:val="6F6D09C8"/>
    <w:rsid w:val="6FA76176"/>
    <w:rsid w:val="713F0CFC"/>
    <w:rsid w:val="736E4A19"/>
    <w:rsid w:val="766500B6"/>
    <w:rsid w:val="79407B23"/>
    <w:rsid w:val="7D006CB6"/>
    <w:rsid w:val="7DBE565E"/>
    <w:rsid w:val="7DFC5505"/>
    <w:rsid w:val="7E24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4"/>
      <w:szCs w:val="24"/>
    </w:rPr>
  </w:style>
  <w:style w:type="character" w:customStyle="1" w:styleId="11">
    <w:name w:val="标题 1 字符"/>
    <w:basedOn w:val="8"/>
    <w:link w:val="2"/>
    <w:qFormat/>
    <w:uiPriority w:val="0"/>
    <w:rPr>
      <w:rFonts w:eastAsia="Arial"/>
      <w:b/>
      <w:bCs/>
      <w:snapToGrid w:val="0"/>
      <w:color w:val="000000"/>
      <w:kern w:val="44"/>
      <w:sz w:val="44"/>
      <w:szCs w:val="44"/>
      <w:lang w:eastAsia="en-US"/>
    </w:rPr>
  </w:style>
  <w:style w:type="character" w:customStyle="1" w:styleId="12">
    <w:name w:val="标题 2 字符"/>
    <w:basedOn w:val="8"/>
    <w:link w:val="3"/>
    <w:semiHidden/>
    <w:uiPriority w:val="0"/>
    <w:rPr>
      <w:rFonts w:asciiTheme="majorHAnsi" w:hAnsiTheme="majorHAnsi" w:eastAsiaTheme="majorEastAsia" w:cstheme="majorBidi"/>
      <w:b/>
      <w:bCs/>
      <w:snapToGrid w:val="0"/>
      <w:color w:val="00000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9346</Words>
  <Characters>9780</Characters>
  <Lines>406</Lines>
  <Paragraphs>114</Paragraphs>
  <TotalTime>63</TotalTime>
  <ScaleCrop>false</ScaleCrop>
  <LinksUpToDate>false</LinksUpToDate>
  <CharactersWithSpaces>9780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2025-05-30T18:59:00Z</dcterms:created>
  <dc:creator>Administrator</dc:creator>
  <cp:lastModifiedBy>浆果@李</cp:lastModifiedBy>
  <cp:lastPrinted>2025-06-09T10:15:00Z</cp:lastPrinted>
  <dcterms:modified xsi:type="dcterms:W3CDTF">2025-12-08T01:36:51Z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2025-06-06T15:33:31Z</vt:filetime>
  </property>
  <property fmtid="{D5CDD505-2E9C-101B-9397-08002B2CF9AE}" pid="4" name="KSOTemplateDocerSaveRecord">
    <vt:lpwstr>eyJoZGlkIjoiYjM5Njg1YTU4MzUwYTY0NzViNjk5ZTc5NmIyYjk3Y2UiLCJ1c2VySWQiOiIxMTIzNDM3ODQ4In0=</vt:lpwstr>
  </property>
  <property fmtid="{D5CDD505-2E9C-101B-9397-08002B2CF9AE}" pid="5" name="KSOProductBuildVer">
    <vt:lpwstr>2052-12.1.0.23542</vt:lpwstr>
  </property>
  <property fmtid="{D5CDD505-2E9C-101B-9397-08002B2CF9AE}" pid="6" name="ICV">
    <vt:lpwstr>300403AF2DD54CCCB3F3A7AB5966DF47_13</vt:lpwstr>
  </property>
</Properties>
</file>